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0D" w:rsidRDefault="00C1530D" w:rsidP="004E7048">
      <w:pPr>
        <w:jc w:val="center"/>
      </w:pPr>
    </w:p>
    <w:p w:rsidR="00750F9A" w:rsidRPr="009D70E8" w:rsidRDefault="00750F9A" w:rsidP="00750F9A">
      <w:pPr>
        <w:tabs>
          <w:tab w:val="left" w:pos="1440"/>
        </w:tabs>
        <w:ind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0C0CFE" wp14:editId="455B31CF">
            <wp:extent cx="675640" cy="803275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A" w:rsidRPr="009D70E8" w:rsidRDefault="00750F9A" w:rsidP="00750F9A">
      <w:pPr>
        <w:jc w:val="center"/>
        <w:rPr>
          <w:color w:val="000000"/>
          <w:sz w:val="28"/>
          <w:szCs w:val="28"/>
        </w:rPr>
      </w:pPr>
    </w:p>
    <w:p w:rsidR="00750F9A" w:rsidRPr="009D70E8" w:rsidRDefault="00750F9A" w:rsidP="00750F9A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>АДМИНИСТРАЦИЯ КИРПИЛЬСКОГО СЕЛЬСКОГО</w:t>
      </w:r>
    </w:p>
    <w:p w:rsidR="00750F9A" w:rsidRPr="009D70E8" w:rsidRDefault="00750F9A" w:rsidP="00750F9A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sz w:val="28"/>
          <w:szCs w:val="28"/>
        </w:rPr>
        <w:t>ПОСЕЛЕНИЯ</w:t>
      </w:r>
      <w:r w:rsidRPr="009D70E8">
        <w:rPr>
          <w:b/>
          <w:color w:val="000000"/>
          <w:sz w:val="28"/>
          <w:szCs w:val="28"/>
        </w:rPr>
        <w:t xml:space="preserve"> УСТЬ-ЛАБИНСКОГО РАЙОНА</w:t>
      </w:r>
    </w:p>
    <w:p w:rsidR="00750F9A" w:rsidRPr="009D70E8" w:rsidRDefault="00750F9A" w:rsidP="00750F9A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>П О С Т А Н О В Л Е Н И Е</w:t>
      </w:r>
    </w:p>
    <w:p w:rsidR="00750F9A" w:rsidRPr="009D70E8" w:rsidRDefault="00750F9A" w:rsidP="00750F9A">
      <w:pPr>
        <w:widowControl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50F9A" w:rsidRPr="009D70E8" w:rsidRDefault="00750F9A" w:rsidP="00750F9A">
      <w:pPr>
        <w:jc w:val="center"/>
        <w:rPr>
          <w:sz w:val="28"/>
          <w:szCs w:val="28"/>
        </w:rPr>
      </w:pPr>
    </w:p>
    <w:p w:rsidR="00750F9A" w:rsidRPr="009D70E8" w:rsidRDefault="00873723" w:rsidP="00750F9A">
      <w:pPr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750F9A" w:rsidRPr="009D70E8">
        <w:rPr>
          <w:sz w:val="28"/>
          <w:szCs w:val="28"/>
        </w:rPr>
        <w:t xml:space="preserve">2024 года                                                                            № </w:t>
      </w:r>
      <w:r>
        <w:rPr>
          <w:sz w:val="28"/>
          <w:szCs w:val="28"/>
        </w:rPr>
        <w:t>17</w:t>
      </w:r>
    </w:p>
    <w:p w:rsidR="00750F9A" w:rsidRPr="009D70E8" w:rsidRDefault="00750F9A" w:rsidP="00750F9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70E8">
        <w:rPr>
          <w:sz w:val="28"/>
          <w:szCs w:val="28"/>
        </w:rPr>
        <w:t>ст.</w:t>
      </w:r>
      <w:r w:rsidR="00873B3D">
        <w:rPr>
          <w:sz w:val="28"/>
          <w:szCs w:val="28"/>
        </w:rPr>
        <w:t xml:space="preserve"> </w:t>
      </w:r>
      <w:r w:rsidRPr="009D70E8">
        <w:rPr>
          <w:sz w:val="28"/>
          <w:szCs w:val="28"/>
        </w:rPr>
        <w:t>Кирпильская</w:t>
      </w:r>
    </w:p>
    <w:p w:rsidR="009607D1" w:rsidRDefault="009607D1" w:rsidP="004E7048">
      <w:pPr>
        <w:jc w:val="center"/>
      </w:pPr>
    </w:p>
    <w:p w:rsidR="004E7048" w:rsidRPr="00CF53AD" w:rsidRDefault="00C1530D" w:rsidP="003647DC">
      <w:pPr>
        <w:ind w:left="851" w:right="85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="00750F9A" w:rsidRPr="00750F9A">
        <w:rPr>
          <w:b/>
          <w:sz w:val="28"/>
          <w:szCs w:val="28"/>
        </w:rPr>
        <w:t>Кирпильского</w:t>
      </w:r>
      <w:r>
        <w:rPr>
          <w:b/>
          <w:sz w:val="28"/>
          <w:szCs w:val="28"/>
        </w:rPr>
        <w:t xml:space="preserve"> сельского поселения Усть-Лабинского района от 1</w:t>
      </w:r>
      <w:r w:rsidR="00A358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A358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A3589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г. № </w:t>
      </w:r>
      <w:r w:rsidR="00A358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</w:t>
      </w:r>
      <w:r w:rsidR="004E7048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4E7048">
        <w:rPr>
          <w:b/>
          <w:sz w:val="28"/>
          <w:szCs w:val="28"/>
        </w:rPr>
        <w:t>ставления муниципальной услуги:</w:t>
      </w:r>
      <w:r w:rsidR="004E7048" w:rsidRPr="00BE796B">
        <w:rPr>
          <w:b/>
          <w:sz w:val="28"/>
          <w:szCs w:val="28"/>
        </w:rPr>
        <w:t xml:space="preserve"> «</w:t>
      </w:r>
      <w:r w:rsidR="004E7048" w:rsidRPr="00E400DE">
        <w:rPr>
          <w:b/>
          <w:color w:val="000000"/>
          <w:sz w:val="28"/>
          <w:szCs w:val="28"/>
        </w:rPr>
        <w:t xml:space="preserve">Предоставление в аренду </w:t>
      </w:r>
      <w:r w:rsidR="00A35891" w:rsidRPr="00E400DE">
        <w:rPr>
          <w:b/>
          <w:color w:val="000000"/>
          <w:sz w:val="28"/>
          <w:szCs w:val="28"/>
        </w:rPr>
        <w:t xml:space="preserve">без проведения торгов </w:t>
      </w:r>
      <w:r w:rsidR="004E7048" w:rsidRPr="00E400DE">
        <w:rPr>
          <w:b/>
          <w:color w:val="000000"/>
          <w:sz w:val="28"/>
          <w:szCs w:val="28"/>
        </w:rPr>
        <w:t xml:space="preserve">земельного участка, </w:t>
      </w:r>
      <w:r w:rsidR="00A35891">
        <w:rPr>
          <w:b/>
          <w:color w:val="000000"/>
          <w:sz w:val="28"/>
          <w:szCs w:val="28"/>
        </w:rPr>
        <w:t xml:space="preserve">который </w:t>
      </w:r>
      <w:r w:rsidR="004E7048" w:rsidRPr="00E400DE">
        <w:rPr>
          <w:b/>
          <w:color w:val="000000"/>
          <w:sz w:val="28"/>
          <w:szCs w:val="28"/>
        </w:rPr>
        <w:t>наход</w:t>
      </w:r>
      <w:r w:rsidR="00A35891">
        <w:rPr>
          <w:b/>
          <w:color w:val="000000"/>
          <w:sz w:val="28"/>
          <w:szCs w:val="28"/>
        </w:rPr>
        <w:t>ится в муниципальной собственности, на котором расположен объект незавершенного строительства</w:t>
      </w:r>
      <w:bookmarkEnd w:id="0"/>
      <w:r w:rsidR="004E7048" w:rsidRPr="00CF53AD">
        <w:rPr>
          <w:b/>
          <w:sz w:val="28"/>
          <w:szCs w:val="28"/>
        </w:rPr>
        <w:t>»</w:t>
      </w:r>
    </w:p>
    <w:p w:rsidR="004E7048" w:rsidRPr="00CF53AD" w:rsidRDefault="004E7048" w:rsidP="004E7048">
      <w:pPr>
        <w:jc w:val="center"/>
        <w:rPr>
          <w:sz w:val="28"/>
          <w:szCs w:val="28"/>
        </w:rPr>
      </w:pPr>
    </w:p>
    <w:p w:rsidR="004E7048" w:rsidRPr="00CF53AD" w:rsidRDefault="004E7048" w:rsidP="004E7048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750F9A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района, постановлением администрации </w:t>
      </w:r>
      <w:r w:rsidR="00750F9A" w:rsidRPr="00750F9A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 </w:t>
      </w:r>
      <w:r w:rsidR="00102B9D" w:rsidRPr="00102B9D">
        <w:rPr>
          <w:sz w:val="28"/>
          <w:szCs w:val="28"/>
        </w:rPr>
        <w:t>от 19 декабря 2022 года № 167 «Об утверждении Порядка разработки и утверждения административных регламентов предоставления муниципальных услуг администрацией Кирпильского сельского поселения Усть-Лабинского района»</w:t>
      </w:r>
      <w:r w:rsidRPr="00BE796B">
        <w:rPr>
          <w:sz w:val="28"/>
          <w:szCs w:val="28"/>
        </w:rPr>
        <w:t xml:space="preserve">, </w:t>
      </w:r>
      <w:r w:rsidRPr="00CF53AD">
        <w:rPr>
          <w:sz w:val="28"/>
          <w:szCs w:val="28"/>
        </w:rPr>
        <w:t>постановляю:</w:t>
      </w:r>
    </w:p>
    <w:p w:rsidR="00505DBF" w:rsidRDefault="00505DBF" w:rsidP="00DB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05DBF">
        <w:rPr>
          <w:sz w:val="28"/>
          <w:szCs w:val="28"/>
        </w:rPr>
        <w:t xml:space="preserve">в постановление </w:t>
      </w:r>
      <w:r w:rsidR="00750F9A" w:rsidRPr="00750F9A">
        <w:rPr>
          <w:sz w:val="28"/>
          <w:szCs w:val="28"/>
        </w:rPr>
        <w:t>Кирпильского</w:t>
      </w:r>
      <w:r w:rsidRPr="00505DBF">
        <w:rPr>
          <w:sz w:val="28"/>
          <w:szCs w:val="28"/>
        </w:rPr>
        <w:t xml:space="preserve"> сельского поселения Усть-Лабинского района от </w:t>
      </w:r>
      <w:r w:rsidR="00A35891" w:rsidRPr="00A35891">
        <w:rPr>
          <w:sz w:val="28"/>
          <w:szCs w:val="28"/>
        </w:rPr>
        <w:t>10.01.2019 г. № 8 «Об утверждении административного регламента предоставления муниципальной услуги: «</w:t>
      </w:r>
      <w:r w:rsidR="00A35891" w:rsidRPr="00A35891">
        <w:rPr>
          <w:color w:val="000000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A35891" w:rsidRPr="00A3589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E7048" w:rsidRPr="00CF53AD" w:rsidRDefault="00505DBF" w:rsidP="0050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2.4.1 приложения слово «тридцати» заменить на слово «двадцати».</w:t>
      </w:r>
    </w:p>
    <w:p w:rsidR="00750F9A" w:rsidRPr="009D70E8" w:rsidRDefault="00750F9A" w:rsidP="00750F9A">
      <w:pPr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9D70E8">
        <w:rPr>
          <w:color w:val="000000"/>
          <w:sz w:val="28"/>
          <w:szCs w:val="28"/>
        </w:rPr>
        <w:t xml:space="preserve">2. </w:t>
      </w:r>
      <w:r w:rsidRPr="009D70E8">
        <w:rPr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(Гаркушова) обнародовать  настоящее постановление и разместить на официальном сайте администрации Кирпильского сельского поселения Усть-Лабинского района.</w:t>
      </w:r>
    </w:p>
    <w:p w:rsidR="00750F9A" w:rsidRPr="009D70E8" w:rsidRDefault="00750F9A" w:rsidP="00750F9A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3. Контроль за исполнением настоящего постановления возложить на собой.</w:t>
      </w:r>
    </w:p>
    <w:p w:rsidR="00750F9A" w:rsidRPr="009D70E8" w:rsidRDefault="00750F9A" w:rsidP="00750F9A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lastRenderedPageBreak/>
        <w:t>4. Настоящее постановление вступает в силу со дня его официального обнародования.</w:t>
      </w:r>
    </w:p>
    <w:p w:rsidR="00750F9A" w:rsidRPr="009D70E8" w:rsidRDefault="00750F9A" w:rsidP="00750F9A">
      <w:pPr>
        <w:jc w:val="both"/>
        <w:rPr>
          <w:rFonts w:eastAsia="Kozuka Gothic Pro R"/>
          <w:color w:val="000000"/>
          <w:sz w:val="28"/>
          <w:szCs w:val="28"/>
        </w:rPr>
      </w:pPr>
    </w:p>
    <w:p w:rsidR="00750F9A" w:rsidRDefault="00750F9A" w:rsidP="00750F9A">
      <w:pPr>
        <w:jc w:val="both"/>
        <w:rPr>
          <w:rFonts w:eastAsia="Kozuka Gothic Pro R"/>
          <w:color w:val="000000"/>
          <w:sz w:val="28"/>
          <w:szCs w:val="28"/>
        </w:rPr>
      </w:pPr>
    </w:p>
    <w:p w:rsidR="00750F9A" w:rsidRPr="009D70E8" w:rsidRDefault="00750F9A" w:rsidP="00750F9A">
      <w:pPr>
        <w:jc w:val="both"/>
        <w:rPr>
          <w:rFonts w:eastAsia="Kozuka Gothic Pro R"/>
          <w:color w:val="000000"/>
          <w:sz w:val="28"/>
          <w:szCs w:val="28"/>
        </w:rPr>
      </w:pPr>
    </w:p>
    <w:p w:rsidR="00750F9A" w:rsidRPr="009D70E8" w:rsidRDefault="00750F9A" w:rsidP="00750F9A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Глава</w:t>
      </w:r>
    </w:p>
    <w:p w:rsidR="00750F9A" w:rsidRPr="009D70E8" w:rsidRDefault="00750F9A" w:rsidP="00750F9A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Кирпильского сельского поселения </w:t>
      </w:r>
    </w:p>
    <w:p w:rsidR="00750F9A" w:rsidRPr="009D70E8" w:rsidRDefault="00750F9A" w:rsidP="00750F9A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9D70E8">
        <w:rPr>
          <w:color w:val="000000"/>
          <w:sz w:val="28"/>
          <w:szCs w:val="28"/>
        </w:rPr>
        <w:t>И.В.Критинин</w:t>
      </w:r>
      <w:proofErr w:type="spellEnd"/>
    </w:p>
    <w:p w:rsidR="00DB4E5C" w:rsidRDefault="00DB4E5C" w:rsidP="00DB4E5C">
      <w:pPr>
        <w:pStyle w:val="aff1"/>
        <w:spacing w:before="0" w:beforeAutospacing="0" w:after="0"/>
        <w:jc w:val="center"/>
        <w:rPr>
          <w:sz w:val="28"/>
          <w:szCs w:val="28"/>
        </w:rPr>
      </w:pPr>
    </w:p>
    <w:sectPr w:rsidR="00DB4E5C" w:rsidSect="00C23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0D61AD"/>
    <w:multiLevelType w:val="hybridMultilevel"/>
    <w:tmpl w:val="8D5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150"/>
    <w:multiLevelType w:val="hybridMultilevel"/>
    <w:tmpl w:val="2E7227CE"/>
    <w:lvl w:ilvl="0" w:tplc="6812E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617D"/>
    <w:multiLevelType w:val="hybridMultilevel"/>
    <w:tmpl w:val="FA2E3BE6"/>
    <w:lvl w:ilvl="0" w:tplc="F60A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B1BB9"/>
    <w:multiLevelType w:val="hybridMultilevel"/>
    <w:tmpl w:val="1744DAF8"/>
    <w:lvl w:ilvl="0" w:tplc="8DF8DA4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43C19"/>
    <w:multiLevelType w:val="hybridMultilevel"/>
    <w:tmpl w:val="525AC602"/>
    <w:lvl w:ilvl="0" w:tplc="419EA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70911E6"/>
    <w:multiLevelType w:val="hybridMultilevel"/>
    <w:tmpl w:val="9F12F38E"/>
    <w:lvl w:ilvl="0" w:tplc="748A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63CFE"/>
    <w:multiLevelType w:val="hybridMultilevel"/>
    <w:tmpl w:val="C37CDCBC"/>
    <w:lvl w:ilvl="0" w:tplc="D422CF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8"/>
    <w:rsid w:val="000633BA"/>
    <w:rsid w:val="000669CC"/>
    <w:rsid w:val="00102B9D"/>
    <w:rsid w:val="001E3C94"/>
    <w:rsid w:val="00286A58"/>
    <w:rsid w:val="002A167D"/>
    <w:rsid w:val="003609B6"/>
    <w:rsid w:val="003647DC"/>
    <w:rsid w:val="00470661"/>
    <w:rsid w:val="00477008"/>
    <w:rsid w:val="004A5E7A"/>
    <w:rsid w:val="004E7048"/>
    <w:rsid w:val="00505DBF"/>
    <w:rsid w:val="005F3807"/>
    <w:rsid w:val="00636644"/>
    <w:rsid w:val="0069524A"/>
    <w:rsid w:val="006D3A4E"/>
    <w:rsid w:val="00750F9A"/>
    <w:rsid w:val="00823C3F"/>
    <w:rsid w:val="00873723"/>
    <w:rsid w:val="00873B3D"/>
    <w:rsid w:val="008A6AFD"/>
    <w:rsid w:val="008F525E"/>
    <w:rsid w:val="009607D1"/>
    <w:rsid w:val="009A4F48"/>
    <w:rsid w:val="00A35891"/>
    <w:rsid w:val="00AD55CC"/>
    <w:rsid w:val="00B02C1A"/>
    <w:rsid w:val="00B26BDB"/>
    <w:rsid w:val="00B414DA"/>
    <w:rsid w:val="00C02FFF"/>
    <w:rsid w:val="00C1530D"/>
    <w:rsid w:val="00C23ACC"/>
    <w:rsid w:val="00DB4E5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FA3E-2D81-4854-9C9C-5EEE033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15</cp:revision>
  <cp:lastPrinted>2024-02-26T11:46:00Z</cp:lastPrinted>
  <dcterms:created xsi:type="dcterms:W3CDTF">2023-12-29T06:10:00Z</dcterms:created>
  <dcterms:modified xsi:type="dcterms:W3CDTF">2024-03-01T07:46:00Z</dcterms:modified>
</cp:coreProperties>
</file>