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DC" w:rsidRPr="00CD02DC" w:rsidRDefault="00CD02DC" w:rsidP="00CD02DC">
      <w:pPr>
        <w:widowControl w:val="0"/>
        <w:tabs>
          <w:tab w:val="left" w:pos="1440"/>
        </w:tabs>
        <w:suppressAutoHyphens/>
        <w:spacing w:after="0" w:line="240" w:lineRule="auto"/>
        <w:ind w:left="851" w:right="-15"/>
        <w:jc w:val="center"/>
        <w:rPr>
          <w:rFonts w:ascii="Liberation Serif" w:eastAsia="SimSun" w:hAnsi="Liberation Serif" w:cs="Mangal"/>
          <w:color w:val="000000"/>
          <w:kern w:val="1"/>
          <w:sz w:val="28"/>
          <w:szCs w:val="24"/>
          <w:lang w:eastAsia="zh-CN" w:bidi="hi-IN"/>
        </w:rPr>
      </w:pPr>
      <w:r w:rsidRPr="00CD02DC">
        <w:rPr>
          <w:rFonts w:ascii="Liberation Serif" w:eastAsia="SimSun" w:hAnsi="Liberation Serif" w:cs="Mangal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DC" w:rsidRPr="00CD02DC" w:rsidRDefault="00CD02DC" w:rsidP="00CD02DC">
      <w:pPr>
        <w:widowControl w:val="0"/>
        <w:suppressAutoHyphens/>
        <w:spacing w:after="0" w:line="240" w:lineRule="auto"/>
        <w:ind w:left="851"/>
        <w:jc w:val="center"/>
        <w:rPr>
          <w:rFonts w:ascii="Liberation Serif" w:eastAsia="SimSun" w:hAnsi="Liberation Serif" w:cs="Mangal"/>
          <w:color w:val="000000"/>
          <w:kern w:val="1"/>
          <w:sz w:val="28"/>
          <w:szCs w:val="24"/>
          <w:lang w:eastAsia="zh-CN" w:bidi="hi-IN"/>
        </w:rPr>
      </w:pPr>
    </w:p>
    <w:p w:rsidR="00CD02DC" w:rsidRPr="00CD02DC" w:rsidRDefault="00CD02DC" w:rsidP="00CD02DC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CD02DC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АДМИНИСТРАЦИЯ КИРПИЛЬСКОГО СЕЛЬСКОГО </w:t>
      </w:r>
    </w:p>
    <w:p w:rsidR="00CD02DC" w:rsidRPr="00CD02DC" w:rsidRDefault="00CD02DC" w:rsidP="00CD02DC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CD02DC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ПОСЕЛЕНИЯ УСТЬ-ЛАБИНСКОГО РАЙОНА</w:t>
      </w:r>
    </w:p>
    <w:p w:rsidR="00CD02DC" w:rsidRPr="00CD02DC" w:rsidRDefault="00CD02DC" w:rsidP="00CD02DC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color w:val="000000"/>
          <w:kern w:val="1"/>
          <w:sz w:val="32"/>
          <w:szCs w:val="32"/>
          <w:lang w:eastAsia="zh-CN" w:bidi="hi-IN"/>
        </w:rPr>
      </w:pPr>
      <w:r w:rsidRPr="00CD02DC">
        <w:rPr>
          <w:rFonts w:ascii="Times New Roman" w:eastAsia="SimSun" w:hAnsi="Times New Roman" w:cs="Times New Roman"/>
          <w:b/>
          <w:color w:val="000000"/>
          <w:kern w:val="1"/>
          <w:sz w:val="32"/>
          <w:szCs w:val="32"/>
          <w:lang w:eastAsia="zh-CN" w:bidi="hi-IN"/>
        </w:rPr>
        <w:t>П О С Т А Н О В Л Е Н И Е</w:t>
      </w:r>
    </w:p>
    <w:p w:rsidR="00CD02DC" w:rsidRPr="00CD02DC" w:rsidRDefault="00CD02DC" w:rsidP="00CD02DC">
      <w:pPr>
        <w:widowControl w:val="0"/>
        <w:suppressAutoHyphens/>
        <w:spacing w:after="0" w:line="240" w:lineRule="auto"/>
        <w:ind w:left="851" w:right="260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D02DC" w:rsidRPr="00CD02DC" w:rsidRDefault="00CD02DC" w:rsidP="00CD02DC">
      <w:pPr>
        <w:widowControl w:val="0"/>
        <w:suppressAutoHyphens/>
        <w:spacing w:after="0" w:line="240" w:lineRule="auto"/>
        <w:ind w:right="260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14.08</w:t>
      </w:r>
      <w:r w:rsidRPr="00CD02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.2023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</w:t>
      </w:r>
      <w:r w:rsidRPr="00CD02D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№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107</w:t>
      </w:r>
    </w:p>
    <w:p w:rsidR="00CD02DC" w:rsidRPr="00CD02DC" w:rsidRDefault="00CD02DC" w:rsidP="00CD02DC">
      <w:pPr>
        <w:widowControl w:val="0"/>
        <w:suppressAutoHyphens/>
        <w:spacing w:after="0" w:line="240" w:lineRule="auto"/>
        <w:ind w:left="851" w:right="260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CD02DC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ст. Кирпильская</w:t>
      </w:r>
    </w:p>
    <w:p w:rsidR="00F9531A" w:rsidRDefault="00F95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31A" w:rsidRPr="00CD02DC" w:rsidRDefault="00CD02DC" w:rsidP="00CD02DC">
      <w:pPr>
        <w:spacing w:before="100" w:beforeAutospacing="1" w:after="100" w:afterAutospacing="1" w:line="240" w:lineRule="auto"/>
        <w:jc w:val="center"/>
      </w:pPr>
      <w:bookmarkStart w:id="0" w:name="_GoBack"/>
      <w:r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определения требований к закупаемым муниципальными органами Кирпильского сельского поселения Усть-Лабинского района их подведомственными учреждениями отдельным видам товаров, работ, услуг (в том числе предельных цен товаров, работ, услуг) для обеспечения муниципальных нужд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31A" w:rsidRPr="00CD02DC" w:rsidRDefault="00CD02DC" w:rsidP="00CD02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19.05.2015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Кирпильского сельского поселения Усть-Лабинского района от 15.09.2020 № 4</w:t>
      </w:r>
      <w:r>
        <w:rPr>
          <w:rFonts w:ascii="Times New Roman" w:hAnsi="Times New Roman" w:cs="Times New Roman"/>
          <w:sz w:val="28"/>
          <w:szCs w:val="28"/>
        </w:rPr>
        <w:t>3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 Восточного сельского поселения Усть-Лабинского района, включая подведомственные казенные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02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31A" w:rsidRDefault="00CD02DC" w:rsidP="00CD02DC">
      <w:pPr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правила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требований к закупаемым муниципальными органами Кирпильского сельского поселения                               Усть-Лабинского района их подведомственными учреждениями отдельным видам товаров, работ, услуг (в том числе предельных цен товаров, работ, услуг)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531A" w:rsidRDefault="00CD02DC" w:rsidP="00CD02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Считать утратившим силу постановление администрации Кирпильского сельского поселения Усть-Лабинского района от 04.05.2016            № 147 «Об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требований к закупаемым муниципальными заказчиками Кирпильского сельского поселения Усть-Лабинского района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02DC" w:rsidRPr="00CD02DC" w:rsidRDefault="00CD02DC" w:rsidP="00CD0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tab/>
      </w:r>
      <w:r w:rsidRPr="00CD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02DC">
        <w:rPr>
          <w:rFonts w:ascii="Times New Roman" w:eastAsia="Times New Roman" w:hAnsi="Times New Roman" w:cs="Arial"/>
          <w:sz w:val="28"/>
          <w:szCs w:val="28"/>
          <w:lang w:eastAsia="ru-RU"/>
        </w:rPr>
        <w:t>Общему отделу администрации Кирпильского сельского поселения Усть-Лабинского района (Кравченко) обнародовать настоящее постановление и разместить на официальном сайте администрации Кирпильского сельского поселения Усть-Лабинского района в сети Интернет.</w:t>
      </w:r>
    </w:p>
    <w:p w:rsidR="00CD02DC" w:rsidRPr="00CD02DC" w:rsidRDefault="00CD02DC" w:rsidP="00CD0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2DC">
        <w:rPr>
          <w:rFonts w:ascii="Times New Roman" w:eastAsia="Calibri" w:hAnsi="Times New Roman" w:cs="Times New Roman"/>
          <w:sz w:val="28"/>
          <w:szCs w:val="28"/>
        </w:rPr>
        <w:lastRenderedPageBreak/>
        <w:t>4. Контроль за выполнением настоящего постановления оставляю за собой.</w:t>
      </w:r>
    </w:p>
    <w:p w:rsidR="00CD02DC" w:rsidRPr="00CD02DC" w:rsidRDefault="00CD02DC" w:rsidP="00CD0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2D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D02D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9531A" w:rsidRDefault="00F9531A" w:rsidP="00CD02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2DC" w:rsidRDefault="00CD02DC" w:rsidP="00CD02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2DC" w:rsidRDefault="00CD02DC" w:rsidP="00CD02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Кирпильского сельского поселения</w:t>
      </w:r>
    </w:p>
    <w:p w:rsidR="00CD02DC" w:rsidRDefault="00CD02DC" w:rsidP="00CD02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И.В. Критинин</w:t>
      </w:r>
    </w:p>
    <w:p w:rsidR="00F9531A" w:rsidRDefault="00F9531A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DC" w:rsidRDefault="00CD02DC" w:rsidP="00FF170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12" w:rsidRDefault="00FA5312" w:rsidP="00CD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531A" w:rsidRPr="00CD02DC" w:rsidRDefault="00CD02DC" w:rsidP="00CD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02D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F9531A" w:rsidRPr="00CD02DC" w:rsidRDefault="00CD02DC" w:rsidP="00CD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02D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</w:p>
    <w:p w:rsidR="00F9531A" w:rsidRPr="00CD02DC" w:rsidRDefault="00CD02DC" w:rsidP="00CD02DC">
      <w:pPr>
        <w:spacing w:after="0" w:line="240" w:lineRule="auto"/>
        <w:jc w:val="right"/>
        <w:rPr>
          <w:sz w:val="20"/>
        </w:rPr>
      </w:pPr>
      <w:r w:rsidRPr="00CD02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Кирпильского сельского поселения </w:t>
      </w:r>
    </w:p>
    <w:p w:rsidR="00F9531A" w:rsidRPr="00CD02DC" w:rsidRDefault="00CD02DC" w:rsidP="00CD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02DC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Усть-Лабинского района</w:t>
      </w:r>
    </w:p>
    <w:p w:rsidR="00F9531A" w:rsidRPr="00CD02DC" w:rsidRDefault="00CD02DC" w:rsidP="00CD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02DC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«15» сентября 2020 года № 44 </w:t>
      </w:r>
    </w:p>
    <w:p w:rsidR="00F9531A" w:rsidRDefault="00CD02D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CD02DC" w:rsidRDefault="00CD02DC" w:rsidP="00CD02DC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требований к закупаемым муниципальными органами Кирпильского сельского поселения Усть-Лабинского района их подведомственными учреждениями отдельным видам товаров, работ, услуг (в том числе предельных цен товаров, работ, услуг)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2DC" w:rsidRDefault="00CD02DC" w:rsidP="00CD02DC">
      <w:pPr>
        <w:spacing w:before="20" w:after="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1.Настоящие Правила устанавливают порядок определения требований к закупаемым муниципальными органами Кирпильског</w:t>
      </w:r>
      <w:r w:rsidR="0021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(далее - заказчики) их подведомственными учреждениями, отдельным видам товаров, работ, услуг (в том числе предельных цен товаров, работ, услуг) для обеспечения муниципальных нужд.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настоящих требований под муниципальными органами понимается администрация Кирпильского сельского поселения, обеспечивающая материально-техническое и организационное обеспечение органов местного самоуправления муниципального образования Кирпильское сельское поселение Усть-Лабинского района.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CD02DC" w:rsidRDefault="00CD02DC" w:rsidP="00CD02DC">
      <w:pPr>
        <w:spacing w:before="20" w:after="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Заказчики утверждают определенные в соответствии с настоящими Правилами требования к закупаемым ими, их подведомственными казенными учреждениями, бюджетными учреждениями 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составляется по форме согласно приложению 1 к настоящим Правилам и включает в себя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2 (далее - обязательный перечень).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а также значения характеристик, если указанные свойства, характеристики, а также значения характеристик не определены в обязательном перечне.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потребительских свойств и иных характеристик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F9531A" w:rsidRPr="00CD02DC" w:rsidRDefault="00CD02DC" w:rsidP="00CD02DC">
      <w:pPr>
        <w:spacing w:after="0" w:line="240" w:lineRule="auto"/>
        <w:jc w:val="both"/>
      </w:pPr>
      <w:r>
        <w:tab/>
      </w:r>
      <w:r w:rsidRPr="00CD02DC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формируется с учетом:</w:t>
      </w:r>
    </w:p>
    <w:p w:rsidR="00F9531A" w:rsidRDefault="00CD02DC" w:rsidP="00C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F9531A" w:rsidRDefault="00CD02DC" w:rsidP="00C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положений статьи 33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D02DC" w:rsidRDefault="00CD02DC" w:rsidP="00C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принципа обеспечения конкуренции, определенного статьей 8 Федерального закона № 44-ФЗ.</w:t>
      </w:r>
    </w:p>
    <w:p w:rsidR="00CD02DC" w:rsidRDefault="00CD02DC" w:rsidP="00C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D02DC" w:rsidRDefault="00CD02DC" w:rsidP="00C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доля расходов Заказчика и подведомственных ему учреждений, на закупку отдельного вида товаров, работ, услуг для обеспечения муниципальных нужд за отчетный финансовый год в общем объеме расходов этого Заказчика и его подведомственных учреждений на приобретение товаров, работ, услуг за отчетный финансовый год;</w:t>
      </w:r>
    </w:p>
    <w:p w:rsidR="00CD02DC" w:rsidRDefault="00CD02DC" w:rsidP="00C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доля контрактов Заказчика и его подведомственных учреждений на закупку отдельного вида товаров, работ, услуг для обеспечения муниципальных нужд, заключенных в отчетном финансовом году, в общем количестве контрактов этого Заказчика и его подведомственных учреждений, на приобретение товаров, работ, услуг, заключенных в отчетном финансовом году.</w:t>
      </w:r>
    </w:p>
    <w:p w:rsidR="00CD02DC" w:rsidRDefault="00CD02DC" w:rsidP="00C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Заказчики при включении в 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 исходя из определения их значений в процентном отношении к объему осуществляемых Заказчиками и их подведомственными учреждениями закупок. При этом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предметами роскоши в соответствии с законодательством Российской Федерации.</w:t>
      </w:r>
    </w:p>
    <w:p w:rsidR="00CD02DC" w:rsidRDefault="00CD02DC" w:rsidP="00C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F9531A" w:rsidRDefault="00CD02DC" w:rsidP="00C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Заказчики при формировании ведомственного перечня вправе включить в него дополнительно:</w:t>
      </w:r>
    </w:p>
    <w:p w:rsidR="00F9531A" w:rsidRDefault="00CD02DC" w:rsidP="00CD02D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отдельные виды товаров, работ, услуг, не указанные в обязательном перечне и не соответствующие критериям, указанным в пункте 4 настоящих Правил;</w:t>
      </w:r>
    </w:p>
    <w:p w:rsidR="00F9531A" w:rsidRDefault="00CD02DC" w:rsidP="00CD02D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D02DC" w:rsidRDefault="00CD02DC" w:rsidP="00CD02D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12721" w:rsidRDefault="00CD02DC" w:rsidP="0021272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органов Кирпильского сельского поселения Усть-Лабинского района и  их подведомственных учреждений, если затраты на их приобретение в соответствии с Правилами определения нормативных затрат на обеспечение муниципальных органов Кирпильского сельского поселения Усть-Лабинского района (включая подведомственные им учреждения), утвержденными постановлением администрации Кирпильского сельского поселения Усть-Лабинского района от 15.09.2020г № 43, определяются с учетом категорий и (или) групп должностей работников.</w:t>
      </w:r>
    </w:p>
    <w:p w:rsidR="00212721" w:rsidRDefault="00212721" w:rsidP="0021272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r w:rsidR="00CD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F9531A" w:rsidRDefault="00212721" w:rsidP="0021272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</w:t>
      </w:r>
      <w:r w:rsidR="00CD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цены товаров, работ, услуг, включенных в ведомственный перечень, определяются с учетом положений статьи 22 Федерального закона от 5 апреля 2013 года № 44-ФЗ "О контрактной системе в сфере закупок товаров, работ, услуг для обеспечения государственных и </w:t>
      </w:r>
      <w:r w:rsidR="00CD0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нужд" и устанавливаются в рублях в абсолютном денежном выражении (с точностью до 2-го знака после запятой).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212721" w:rsidRDefault="00212721" w:rsidP="0021272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1" w:rsidRDefault="00212721" w:rsidP="0021272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21" w:rsidRDefault="00212721" w:rsidP="002127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Кирпильского сельского поселения</w:t>
      </w:r>
    </w:p>
    <w:p w:rsidR="00212721" w:rsidRDefault="00212721" w:rsidP="002127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И.В. Критинин</w:t>
      </w:r>
    </w:p>
    <w:p w:rsidR="00212721" w:rsidRDefault="00212721" w:rsidP="0021272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31A" w:rsidRDefault="00CD02DC" w:rsidP="00CD02D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31A" w:rsidRDefault="00F9531A">
      <w:pPr>
        <w:sectPr w:rsidR="00F9531A" w:rsidSect="00CD02DC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</w:p>
    <w:p w:rsidR="00F9531A" w:rsidRPr="00212721" w:rsidRDefault="00CD02DC" w:rsidP="002127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9531A" w:rsidRPr="00212721" w:rsidRDefault="00CD02DC" w:rsidP="002127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муниципальными органами</w:t>
      </w:r>
    </w:p>
    <w:p w:rsidR="00F9531A" w:rsidRPr="00212721" w:rsidRDefault="00CD02DC" w:rsidP="00212721">
      <w:pPr>
        <w:spacing w:after="0" w:line="240" w:lineRule="auto"/>
        <w:jc w:val="right"/>
        <w:rPr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t xml:space="preserve"> Кирпильского сельского поселения Усть-Лабинского района </w:t>
      </w:r>
    </w:p>
    <w:p w:rsidR="00F9531A" w:rsidRPr="00212721" w:rsidRDefault="00CD02DC" w:rsidP="002127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t>и их подведомственными учреждениями отдельным видам товаров,</w:t>
      </w:r>
    </w:p>
    <w:p w:rsidR="00F9531A" w:rsidRPr="00212721" w:rsidRDefault="00CD02DC" w:rsidP="002127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t xml:space="preserve"> работ, услуг (в том числе предельных цен товаров, работ, услуг)</w:t>
      </w:r>
      <w:r w:rsidR="00FA5312">
        <w:rPr>
          <w:rFonts w:ascii="Times New Roman" w:hAnsi="Times New Roman" w:cs="Times New Roman"/>
          <w:sz w:val="24"/>
          <w:szCs w:val="24"/>
        </w:rPr>
        <w:t xml:space="preserve"> </w:t>
      </w:r>
      <w:r w:rsidRPr="00212721">
        <w:rPr>
          <w:rFonts w:ascii="Times New Roman" w:hAnsi="Times New Roman" w:cs="Times New Roman"/>
          <w:sz w:val="24"/>
          <w:szCs w:val="24"/>
        </w:rPr>
        <w:t xml:space="preserve">для </w:t>
      </w:r>
    </w:p>
    <w:p w:rsidR="00F9531A" w:rsidRPr="00212721" w:rsidRDefault="00CD02DC" w:rsidP="002127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</w:p>
    <w:p w:rsidR="00F9531A" w:rsidRDefault="00F9531A" w:rsidP="00FF1704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704" w:rsidRDefault="00FF1704" w:rsidP="00FF17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ВЕДОМСТВЕННЫЙ 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отдельных видов товаров, работ, услуг, в отношении которых определяются требования к потребительским </w:t>
      </w:r>
    </w:p>
    <w:p w:rsidR="00FF1704" w:rsidRDefault="00FF1704" w:rsidP="00FF17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свойствам (в том числе качеству) и иным характеристикам (в том числе предельные цены товаров, работ, услуг)</w:t>
      </w:r>
    </w:p>
    <w:p w:rsidR="00FF1704" w:rsidRDefault="00FF1704" w:rsidP="00FF17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4580" w:type="dxa"/>
        <w:tblInd w:w="109" w:type="dxa"/>
        <w:tblLook w:val="04A0" w:firstRow="1" w:lastRow="0" w:firstColumn="1" w:lastColumn="0" w:noHBand="0" w:noVBand="1"/>
      </w:tblPr>
      <w:tblGrid>
        <w:gridCol w:w="531"/>
        <w:gridCol w:w="816"/>
        <w:gridCol w:w="1646"/>
        <w:gridCol w:w="708"/>
        <w:gridCol w:w="1039"/>
        <w:gridCol w:w="2245"/>
        <w:gridCol w:w="1317"/>
        <w:gridCol w:w="1322"/>
        <w:gridCol w:w="940"/>
        <w:gridCol w:w="2417"/>
        <w:gridCol w:w="1599"/>
      </w:tblGrid>
      <w:tr w:rsidR="00FF1704" w:rsidTr="00727F0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 xml:space="preserve">Код по </w:t>
            </w:r>
            <w:hyperlink r:id="rId7">
              <w:r>
                <w:rPr>
                  <w:rStyle w:val="-"/>
                  <w:b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муниципальными органами города Орска</w:t>
            </w:r>
          </w:p>
        </w:tc>
      </w:tr>
      <w:tr w:rsidR="00FF1704" w:rsidTr="00727F0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704" w:rsidRDefault="00FF1704" w:rsidP="00727F09">
            <w:pPr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704" w:rsidRDefault="00FF1704" w:rsidP="00727F09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704" w:rsidRDefault="00FF1704" w:rsidP="00727F09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 xml:space="preserve">Код по </w:t>
            </w:r>
            <w:hyperlink r:id="rId8">
              <w:r>
                <w:rPr>
                  <w:rStyle w:val="-"/>
                  <w:b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Наим</w:t>
            </w:r>
            <w:proofErr w:type="spellEnd"/>
            <w:r>
              <w:rPr>
                <w:b/>
                <w:sz w:val="16"/>
                <w:szCs w:val="16"/>
              </w:rPr>
              <w:t>-е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Значение </w:t>
            </w:r>
            <w:proofErr w:type="spellStart"/>
            <w:r>
              <w:rPr>
                <w:b/>
                <w:sz w:val="16"/>
                <w:szCs w:val="16"/>
              </w:rPr>
              <w:t>харак-ки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Обоснование отклонения значения характеристики от утвержденной администрацией города Орска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 xml:space="preserve">Функциональное назначение </w:t>
            </w:r>
            <w:hyperlink r:id="rId9" w:anchor="P153" w:history="1">
              <w:r>
                <w:rPr>
                  <w:rStyle w:val="-"/>
                  <w:b/>
                  <w:sz w:val="16"/>
                  <w:szCs w:val="16"/>
                </w:rPr>
                <w:t>&lt;*&gt;</w:t>
              </w:r>
            </w:hyperlink>
          </w:p>
        </w:tc>
      </w:tr>
      <w:tr w:rsidR="00FF1704" w:rsidTr="00727F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704" w:rsidRDefault="00FF1704" w:rsidP="00727F09">
            <w:pPr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704" w:rsidRDefault="00FF1704" w:rsidP="00727F09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704" w:rsidRDefault="00FF1704" w:rsidP="00727F09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1704" w:rsidTr="00727F09">
        <w:tc>
          <w:tcPr>
            <w:tcW w:w="14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704" w:rsidRDefault="00FF1704" w:rsidP="00727F0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9531A" w:rsidRDefault="00F9531A">
      <w:pPr>
        <w:pStyle w:val="a8"/>
        <w:spacing w:before="64"/>
        <w:ind w:right="565"/>
        <w:jc w:val="right"/>
      </w:pPr>
    </w:p>
    <w:p w:rsidR="00212721" w:rsidRDefault="00212721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FF1704" w:rsidRDefault="00FF1704">
      <w:pPr>
        <w:pStyle w:val="a8"/>
        <w:spacing w:before="64"/>
        <w:ind w:right="565"/>
        <w:jc w:val="right"/>
      </w:pPr>
    </w:p>
    <w:p w:rsidR="00212721" w:rsidRDefault="00212721">
      <w:pPr>
        <w:pStyle w:val="a8"/>
        <w:spacing w:before="64"/>
        <w:ind w:right="565"/>
        <w:jc w:val="right"/>
      </w:pPr>
    </w:p>
    <w:p w:rsidR="00F9531A" w:rsidRPr="00212721" w:rsidRDefault="00CD02DC" w:rsidP="00212721">
      <w:pPr>
        <w:pStyle w:val="a8"/>
        <w:spacing w:before="20" w:afterLines="20" w:after="48"/>
        <w:ind w:right="565"/>
        <w:jc w:val="right"/>
      </w:pPr>
      <w:r w:rsidRPr="00212721">
        <w:lastRenderedPageBreak/>
        <w:t>ПРИЛОЖЕНИЕ</w:t>
      </w:r>
      <w:r w:rsidRPr="00212721">
        <w:rPr>
          <w:spacing w:val="-7"/>
        </w:rPr>
        <w:t xml:space="preserve"> </w:t>
      </w:r>
      <w:r w:rsidRPr="00212721">
        <w:t>2</w:t>
      </w:r>
    </w:p>
    <w:p w:rsidR="00F9531A" w:rsidRPr="00212721" w:rsidRDefault="00CD02DC" w:rsidP="00212721">
      <w:pPr>
        <w:spacing w:before="20" w:afterLines="20" w:after="48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t>к Правилам определения требований</w:t>
      </w:r>
      <w:r w:rsidRPr="002127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12721">
        <w:rPr>
          <w:rFonts w:ascii="Times New Roman" w:hAnsi="Times New Roman" w:cs="Times New Roman"/>
          <w:sz w:val="24"/>
          <w:szCs w:val="24"/>
        </w:rPr>
        <w:t>к</w:t>
      </w:r>
      <w:r w:rsidRPr="002127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721">
        <w:rPr>
          <w:rFonts w:ascii="Times New Roman" w:hAnsi="Times New Roman" w:cs="Times New Roman"/>
          <w:sz w:val="24"/>
          <w:szCs w:val="24"/>
        </w:rPr>
        <w:t xml:space="preserve">закупаемым муниципальными </w:t>
      </w:r>
    </w:p>
    <w:p w:rsidR="00F9531A" w:rsidRPr="00212721" w:rsidRDefault="00CD02DC" w:rsidP="00212721">
      <w:pPr>
        <w:spacing w:before="20" w:afterLines="20" w:after="48" w:line="240" w:lineRule="auto"/>
        <w:jc w:val="right"/>
        <w:rPr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t>органами</w:t>
      </w:r>
      <w:r w:rsidRPr="00212721">
        <w:rPr>
          <w:rFonts w:ascii="Times New Roman" w:hAnsi="Times New Roman" w:cs="Times New Roman"/>
          <w:spacing w:val="-13"/>
          <w:sz w:val="24"/>
          <w:szCs w:val="24"/>
        </w:rPr>
        <w:t xml:space="preserve"> Кирпильского</w:t>
      </w:r>
      <w:r w:rsidRPr="00212721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 </w:t>
      </w:r>
    </w:p>
    <w:p w:rsidR="00F9531A" w:rsidRPr="00212721" w:rsidRDefault="00CD02DC" w:rsidP="00212721">
      <w:pPr>
        <w:pStyle w:val="a8"/>
        <w:spacing w:before="20" w:afterLines="20" w:after="48"/>
        <w:ind w:right="568"/>
        <w:jc w:val="right"/>
      </w:pPr>
      <w:r w:rsidRPr="00212721">
        <w:t xml:space="preserve">                                                                                                </w:t>
      </w:r>
      <w:r w:rsidR="00212721">
        <w:t xml:space="preserve">           </w:t>
      </w:r>
      <w:r w:rsidRPr="00212721">
        <w:t xml:space="preserve">и их подведомственными учреждениями отдельным видам </w:t>
      </w:r>
    </w:p>
    <w:p w:rsidR="00F9531A" w:rsidRPr="00212721" w:rsidRDefault="00CD02DC" w:rsidP="00212721">
      <w:pPr>
        <w:pStyle w:val="a8"/>
        <w:spacing w:before="20" w:afterLines="20" w:after="48"/>
        <w:ind w:right="568"/>
        <w:jc w:val="right"/>
      </w:pPr>
      <w:r w:rsidRPr="00212721">
        <w:t>товаров, работ, услуг (в том</w:t>
      </w:r>
      <w:r w:rsidRPr="00212721">
        <w:rPr>
          <w:spacing w:val="-18"/>
        </w:rPr>
        <w:t xml:space="preserve"> </w:t>
      </w:r>
      <w:r w:rsidRPr="00212721">
        <w:t>числе</w:t>
      </w:r>
      <w:r w:rsidRPr="00212721">
        <w:rPr>
          <w:spacing w:val="-3"/>
        </w:rPr>
        <w:t xml:space="preserve"> </w:t>
      </w:r>
      <w:r w:rsidRPr="00212721">
        <w:t xml:space="preserve">предельных цен товаров, </w:t>
      </w:r>
    </w:p>
    <w:p w:rsidR="00F9531A" w:rsidRPr="00212721" w:rsidRDefault="00212721" w:rsidP="00212721">
      <w:pPr>
        <w:pStyle w:val="a8"/>
        <w:spacing w:before="20" w:afterLines="20" w:after="48"/>
        <w:ind w:right="568"/>
        <w:jc w:val="right"/>
      </w:pPr>
      <w:r w:rsidRPr="00212721">
        <w:t xml:space="preserve">работ, услуг) </w:t>
      </w:r>
      <w:r w:rsidR="00CD02DC" w:rsidRPr="00212721">
        <w:t>для обеспечения муниципальных</w:t>
      </w:r>
      <w:r w:rsidR="00CD02DC" w:rsidRPr="00212721">
        <w:rPr>
          <w:spacing w:val="-25"/>
        </w:rPr>
        <w:t xml:space="preserve"> </w:t>
      </w:r>
      <w:r w:rsidR="00CD02DC" w:rsidRPr="00212721">
        <w:t>нужд</w:t>
      </w:r>
    </w:p>
    <w:p w:rsidR="00F9531A" w:rsidRDefault="00F9531A">
      <w:pPr>
        <w:pStyle w:val="a8"/>
        <w:spacing w:before="5"/>
        <w:jc w:val="right"/>
        <w:rPr>
          <w:sz w:val="28"/>
          <w:szCs w:val="28"/>
        </w:rPr>
      </w:pPr>
    </w:p>
    <w:p w:rsidR="00F9531A" w:rsidRPr="00212721" w:rsidRDefault="00CD02DC" w:rsidP="00212721">
      <w:pPr>
        <w:pStyle w:val="1"/>
        <w:spacing w:line="275" w:lineRule="exact"/>
        <w:ind w:right="2588"/>
        <w:rPr>
          <w:sz w:val="28"/>
          <w:szCs w:val="28"/>
        </w:rPr>
      </w:pPr>
      <w:r w:rsidRPr="00212721">
        <w:rPr>
          <w:sz w:val="28"/>
          <w:szCs w:val="28"/>
        </w:rPr>
        <w:t>Обязательный перечень видов товаров, работ, услуг,</w:t>
      </w:r>
      <w:r w:rsidR="00212721" w:rsidRPr="00212721">
        <w:rPr>
          <w:sz w:val="28"/>
          <w:szCs w:val="28"/>
        </w:rPr>
        <w:t xml:space="preserve"> </w:t>
      </w:r>
      <w:r w:rsidRPr="00212721">
        <w:rPr>
          <w:sz w:val="28"/>
          <w:szCs w:val="28"/>
        </w:rPr>
        <w:t>в отношении которых определяются требования к потребительским сво</w:t>
      </w:r>
      <w:r w:rsidR="00212721" w:rsidRPr="00212721">
        <w:rPr>
          <w:sz w:val="28"/>
          <w:szCs w:val="28"/>
        </w:rPr>
        <w:t xml:space="preserve">йствам (в том числе качеству) и </w:t>
      </w:r>
      <w:r w:rsidRPr="00212721">
        <w:rPr>
          <w:sz w:val="28"/>
          <w:szCs w:val="28"/>
        </w:rPr>
        <w:t>иным характеристикам</w:t>
      </w:r>
      <w:r w:rsidR="00212721" w:rsidRPr="00212721">
        <w:rPr>
          <w:sz w:val="28"/>
          <w:szCs w:val="28"/>
        </w:rPr>
        <w:t xml:space="preserve"> </w:t>
      </w:r>
      <w:r w:rsidRPr="00212721">
        <w:rPr>
          <w:sz w:val="28"/>
          <w:szCs w:val="28"/>
        </w:rPr>
        <w:t>(в том числе предельные цены товаров, работ, услуг)</w:t>
      </w:r>
    </w:p>
    <w:p w:rsidR="00F9531A" w:rsidRDefault="00F9531A">
      <w:pPr>
        <w:pStyle w:val="a8"/>
        <w:spacing w:before="3"/>
        <w:rPr>
          <w:b/>
          <w:sz w:val="28"/>
          <w:szCs w:val="28"/>
        </w:rPr>
      </w:pPr>
    </w:p>
    <w:tbl>
      <w:tblPr>
        <w:tblStyle w:val="TableNormal"/>
        <w:tblW w:w="14453" w:type="dxa"/>
        <w:tblInd w:w="114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18"/>
        <w:gridCol w:w="216"/>
        <w:gridCol w:w="772"/>
        <w:gridCol w:w="216"/>
        <w:gridCol w:w="1954"/>
        <w:gridCol w:w="321"/>
        <w:gridCol w:w="2460"/>
        <w:gridCol w:w="680"/>
        <w:gridCol w:w="307"/>
        <w:gridCol w:w="853"/>
        <w:gridCol w:w="358"/>
        <w:gridCol w:w="1931"/>
        <w:gridCol w:w="410"/>
        <w:gridCol w:w="1649"/>
        <w:gridCol w:w="216"/>
        <w:gridCol w:w="1492"/>
      </w:tblGrid>
      <w:tr w:rsidR="00F9531A" w:rsidRPr="00212721" w:rsidTr="00B26F53">
        <w:trPr>
          <w:trHeight w:val="561"/>
        </w:trPr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235" w:lineRule="auto"/>
              <w:ind w:left="103" w:right="83" w:firstLine="31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№ п/п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235" w:lineRule="auto"/>
              <w:ind w:left="67" w:right="49" w:firstLine="4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Код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по</w:t>
            </w:r>
            <w:proofErr w:type="spellEnd"/>
            <w:r w:rsidRPr="00212721">
              <w:rPr>
                <w:sz w:val="24"/>
                <w:szCs w:val="24"/>
              </w:rPr>
              <w:t xml:space="preserve"> ОКПД 2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235" w:lineRule="auto"/>
              <w:ind w:left="403" w:right="135" w:hanging="250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Наименование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товара</w:t>
            </w:r>
            <w:proofErr w:type="spellEnd"/>
            <w:r w:rsidRPr="00212721">
              <w:rPr>
                <w:sz w:val="24"/>
                <w:szCs w:val="24"/>
              </w:rPr>
              <w:t xml:space="preserve">, </w:t>
            </w:r>
            <w:proofErr w:type="spellStart"/>
            <w:r w:rsidRPr="00212721">
              <w:rPr>
                <w:sz w:val="24"/>
                <w:szCs w:val="24"/>
              </w:rPr>
              <w:t>работы</w:t>
            </w:r>
            <w:proofErr w:type="spellEnd"/>
            <w:r w:rsidRPr="00212721">
              <w:rPr>
                <w:sz w:val="24"/>
                <w:szCs w:val="24"/>
              </w:rPr>
              <w:t xml:space="preserve">, </w:t>
            </w:r>
            <w:proofErr w:type="spellStart"/>
            <w:r w:rsidRPr="00212721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03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81" w:lineRule="exact"/>
              <w:ind w:left="270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12721" w:rsidRPr="00212721" w:rsidTr="00B26F53">
        <w:trPr>
          <w:trHeight w:val="367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656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2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409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Единица</w:t>
            </w:r>
            <w:proofErr w:type="spellEnd"/>
          </w:p>
          <w:p w:rsidR="00F9531A" w:rsidRPr="00212721" w:rsidRDefault="00CD02DC">
            <w:pPr>
              <w:pStyle w:val="TableParagraph"/>
              <w:spacing w:before="1" w:line="168" w:lineRule="exact"/>
              <w:ind w:left="347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56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before="54"/>
              <w:ind w:left="212" w:right="291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Значение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характеристики</w:t>
            </w:r>
            <w:proofErr w:type="spellEnd"/>
          </w:p>
        </w:tc>
      </w:tr>
      <w:tr w:rsidR="00212721" w:rsidRPr="00212721" w:rsidTr="00B26F53">
        <w:trPr>
          <w:trHeight w:val="369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ind w:left="121" w:right="115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код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по</w:t>
            </w:r>
            <w:proofErr w:type="spellEnd"/>
            <w:r w:rsidRPr="00212721">
              <w:rPr>
                <w:sz w:val="24"/>
                <w:szCs w:val="24"/>
              </w:rPr>
              <w:t xml:space="preserve"> ОКЕ И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ind w:left="266" w:right="73" w:hanging="17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наименов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56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Должности в муниципальных органах Кирпильского сельского поселения Усть-Лабинского района и их подведомственными учреждениями </w:t>
            </w:r>
          </w:p>
        </w:tc>
      </w:tr>
      <w:tr w:rsidR="00212721" w:rsidRPr="00212721" w:rsidTr="00B26F53">
        <w:trPr>
          <w:trHeight w:val="366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8" w:lineRule="exact"/>
              <w:ind w:left="290" w:right="280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Должности муниципальной службы категории "руководители", руководители</w:t>
            </w:r>
          </w:p>
          <w:p w:rsidR="00F9531A" w:rsidRPr="00212721" w:rsidRDefault="00CD02DC">
            <w:pPr>
              <w:pStyle w:val="TableParagraph"/>
              <w:spacing w:line="169" w:lineRule="exact"/>
              <w:ind w:left="288" w:right="280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казенных (бюджетных) учреждений, унитарных предприятий.</w:t>
            </w:r>
          </w:p>
        </w:tc>
        <w:tc>
          <w:tcPr>
            <w:tcW w:w="1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235" w:lineRule="auto"/>
              <w:ind w:left="557" w:right="134" w:hanging="394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Иные муниципальные служащие,</w:t>
            </w:r>
          </w:p>
          <w:p w:rsidR="00F9531A" w:rsidRPr="00212721" w:rsidRDefault="00CD02DC">
            <w:pPr>
              <w:pStyle w:val="TableParagraph"/>
              <w:ind w:left="10" w:right="-20" w:firstLine="172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сотрудники казенных (бюджетных) учреждений, унитарных предприятий</w:t>
            </w:r>
          </w:p>
          <w:p w:rsidR="00F9531A" w:rsidRPr="00212721" w:rsidRDefault="00CD02DC">
            <w:pPr>
              <w:pStyle w:val="TableParagraph"/>
              <w:ind w:left="430" w:right="272" w:hanging="44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(</w:t>
            </w:r>
            <w:proofErr w:type="spellStart"/>
            <w:r w:rsidRPr="00212721">
              <w:rPr>
                <w:sz w:val="24"/>
                <w:szCs w:val="24"/>
              </w:rPr>
              <w:t>за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исключением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lastRenderedPageBreak/>
              <w:t>руководителей</w:t>
            </w:r>
            <w:proofErr w:type="spellEnd"/>
            <w:r w:rsidRPr="00212721">
              <w:rPr>
                <w:sz w:val="24"/>
                <w:szCs w:val="24"/>
              </w:rPr>
              <w:t>)</w:t>
            </w:r>
          </w:p>
        </w:tc>
      </w:tr>
      <w:tr w:rsidR="00212721" w:rsidRPr="00212721" w:rsidTr="00B26F53">
        <w:trPr>
          <w:trHeight w:val="1104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 w:rsidP="00212721">
            <w:pPr>
              <w:pStyle w:val="TableParagraph"/>
              <w:ind w:left="95" w:right="87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="00212721" w:rsidRPr="00212721">
              <w:rPr>
                <w:sz w:val="24"/>
                <w:szCs w:val="24"/>
                <w:lang w:val="ru-RU"/>
              </w:rPr>
              <w:t>Кирпильского</w:t>
            </w:r>
            <w:r w:rsidRPr="00212721">
              <w:rPr>
                <w:sz w:val="24"/>
                <w:szCs w:val="24"/>
                <w:lang w:val="ru-RU"/>
              </w:rPr>
              <w:t>сельского</w:t>
            </w:r>
            <w:proofErr w:type="spellEnd"/>
            <w:r w:rsidRPr="00212721">
              <w:rPr>
                <w:sz w:val="24"/>
                <w:szCs w:val="24"/>
                <w:lang w:val="ru-RU"/>
              </w:rPr>
              <w:t xml:space="preserve"> поселения Усть-Лабинского района</w:t>
            </w: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ind w:left="143" w:right="131" w:firstLine="3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(бюджетного) учреждения, </w:t>
            </w:r>
            <w:r w:rsidRPr="00212721">
              <w:rPr>
                <w:sz w:val="24"/>
                <w:szCs w:val="24"/>
                <w:lang w:val="ru-RU"/>
              </w:rPr>
              <w:lastRenderedPageBreak/>
              <w:t>унитарного предприятия</w:t>
            </w:r>
          </w:p>
          <w:p w:rsidR="00F9531A" w:rsidRPr="00212721" w:rsidRDefault="00CD02DC" w:rsidP="00212721">
            <w:pPr>
              <w:pStyle w:val="TableParagraph"/>
              <w:spacing w:line="182" w:lineRule="exact"/>
              <w:ind w:left="143" w:right="131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  <w:r w:rsidR="00212721">
              <w:rPr>
                <w:sz w:val="24"/>
                <w:szCs w:val="24"/>
                <w:lang w:val="ru-RU"/>
              </w:rPr>
              <w:t>Кирпильское</w:t>
            </w:r>
            <w:r w:rsidRPr="00212721">
              <w:rPr>
                <w:sz w:val="24"/>
                <w:szCs w:val="24"/>
                <w:lang w:val="ru-RU"/>
              </w:rPr>
              <w:t xml:space="preserve"> сельское поселение Усть-Лабинского района</w:t>
            </w:r>
          </w:p>
        </w:tc>
        <w:tc>
          <w:tcPr>
            <w:tcW w:w="14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jc w:val="center"/>
              <w:rPr>
                <w:i/>
                <w:sz w:val="24"/>
                <w:szCs w:val="24"/>
              </w:rPr>
            </w:pPr>
            <w:r w:rsidRPr="00212721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right="1"/>
              <w:jc w:val="center"/>
              <w:rPr>
                <w:i/>
                <w:sz w:val="24"/>
                <w:szCs w:val="24"/>
              </w:rPr>
            </w:pPr>
            <w:r w:rsidRPr="0021272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21272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21272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21272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21272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21272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212721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212721">
              <w:rPr>
                <w:i/>
                <w:sz w:val="24"/>
                <w:szCs w:val="24"/>
              </w:rPr>
              <w:t>9</w:t>
            </w:r>
          </w:p>
        </w:tc>
      </w:tr>
      <w:tr w:rsidR="00212721" w:rsidRPr="00212721" w:rsidTr="00B26F53">
        <w:trPr>
          <w:trHeight w:val="184"/>
        </w:trPr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132" w:right="12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1.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69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26.20.11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ind w:left="10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9531A" w:rsidRPr="00212721" w:rsidRDefault="00CD02DC">
            <w:pPr>
              <w:pStyle w:val="TableParagraph"/>
              <w:ind w:left="41" w:right="33" w:hanging="6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Размер</w:t>
            </w:r>
            <w:proofErr w:type="spellEnd"/>
            <w:r w:rsidRPr="00212721">
              <w:rPr>
                <w:sz w:val="24"/>
                <w:szCs w:val="24"/>
              </w:rPr>
              <w:t xml:space="preserve"> и </w:t>
            </w:r>
            <w:proofErr w:type="spellStart"/>
            <w:r w:rsidRPr="00212721">
              <w:rPr>
                <w:sz w:val="24"/>
                <w:szCs w:val="24"/>
              </w:rPr>
              <w:t>тип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экрана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Тип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процессора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Частота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процессора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Размер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оперативной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Объем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накопителя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Тип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жесткого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диска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Оптический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привод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B26F53" w:rsidTr="00B26F53">
        <w:trPr>
          <w:trHeight w:val="552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Наличие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модулей</w:t>
            </w:r>
            <w:proofErr w:type="spellEnd"/>
            <w:r w:rsidRPr="00212721">
              <w:rPr>
                <w:sz w:val="24"/>
                <w:szCs w:val="24"/>
              </w:rPr>
              <w:t xml:space="preserve"> Wi-Fi,</w:t>
            </w:r>
          </w:p>
          <w:p w:rsidR="00F9531A" w:rsidRPr="00212721" w:rsidRDefault="00CD02DC">
            <w:pPr>
              <w:pStyle w:val="TableParagraph"/>
              <w:spacing w:before="5" w:line="182" w:lineRule="exact"/>
              <w:ind w:left="85" w:right="60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Bluetooth, </w:t>
            </w:r>
            <w:proofErr w:type="spellStart"/>
            <w:r w:rsidRPr="00212721">
              <w:rPr>
                <w:sz w:val="24"/>
                <w:szCs w:val="24"/>
              </w:rPr>
              <w:t>поддержки</w:t>
            </w:r>
            <w:proofErr w:type="spellEnd"/>
            <w:r w:rsidRPr="00212721">
              <w:rPr>
                <w:sz w:val="24"/>
                <w:szCs w:val="24"/>
              </w:rPr>
              <w:t xml:space="preserve"> 3G (UMTS)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Тип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видеоадаптера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Время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Операционная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9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Предустановленное</w:t>
            </w:r>
            <w:proofErr w:type="spellEnd"/>
          </w:p>
          <w:p w:rsidR="00F9531A" w:rsidRPr="00212721" w:rsidRDefault="00CD02DC">
            <w:pPr>
              <w:pStyle w:val="TableParagraph"/>
              <w:spacing w:before="1" w:line="170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программное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8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Предельная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Не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более</w:t>
            </w:r>
            <w:proofErr w:type="spellEnd"/>
            <w:r w:rsidRPr="00212721">
              <w:rPr>
                <w:sz w:val="24"/>
                <w:szCs w:val="24"/>
              </w:rPr>
              <w:t xml:space="preserve"> 30тыс.руб</w:t>
            </w:r>
          </w:p>
        </w:tc>
      </w:tr>
      <w:tr w:rsidR="00212721" w:rsidRPr="00212721" w:rsidTr="00B26F53">
        <w:trPr>
          <w:trHeight w:val="86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132" w:right="12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2.</w:t>
            </w:r>
          </w:p>
        </w:tc>
        <w:tc>
          <w:tcPr>
            <w:tcW w:w="120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51" w:right="52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26.20.15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19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Машины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вычислительные</w:t>
            </w:r>
            <w:proofErr w:type="spellEnd"/>
          </w:p>
          <w:p w:rsidR="00F9531A" w:rsidRPr="00212721" w:rsidRDefault="00CD02DC">
            <w:pPr>
              <w:pStyle w:val="TableParagraph"/>
              <w:spacing w:before="1" w:line="170" w:lineRule="exact"/>
              <w:ind w:left="11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электронные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цифровые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9" w:lineRule="exact"/>
              <w:ind w:left="1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Тип (моноблок/ системный блок и</w:t>
            </w:r>
          </w:p>
          <w:p w:rsidR="00F9531A" w:rsidRPr="00212721" w:rsidRDefault="00CD02DC">
            <w:pPr>
              <w:pStyle w:val="TableParagraph"/>
              <w:spacing w:before="1" w:line="170" w:lineRule="exact"/>
              <w:ind w:left="1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монитор)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83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left="5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прочие, содержащие или</w:t>
            </w:r>
          </w:p>
          <w:p w:rsidR="00F9531A" w:rsidRPr="00212721" w:rsidRDefault="00CD02DC">
            <w:pPr>
              <w:pStyle w:val="TableParagraph"/>
              <w:ind w:right="-15" w:hanging="2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lastRenderedPageBreak/>
              <w:t>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9531A" w:rsidRPr="00212721" w:rsidRDefault="00CD02DC">
            <w:pPr>
              <w:pStyle w:val="TableParagraph"/>
              <w:ind w:right="-15" w:hanging="2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lastRenderedPageBreak/>
              <w:t>Размер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экрана</w:t>
            </w:r>
            <w:proofErr w:type="spellEnd"/>
            <w:r w:rsidRPr="00212721">
              <w:rPr>
                <w:sz w:val="24"/>
                <w:szCs w:val="24"/>
              </w:rPr>
              <w:t xml:space="preserve">/ </w:t>
            </w:r>
            <w:proofErr w:type="spellStart"/>
            <w:r w:rsidRPr="00212721">
              <w:rPr>
                <w:sz w:val="24"/>
                <w:szCs w:val="24"/>
              </w:rPr>
              <w:t>монитора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Тип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процессора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5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Частота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процессора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Размер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оперативной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Объем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накопителя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Тип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жесткого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диска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Оптический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привод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Тип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видеоадаптера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Операционная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9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Предустановленное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программное</w:t>
            </w:r>
            <w:proofErr w:type="spellEnd"/>
          </w:p>
          <w:p w:rsidR="00F9531A" w:rsidRPr="00212721" w:rsidRDefault="00CD02DC">
            <w:pPr>
              <w:pStyle w:val="TableParagraph"/>
              <w:spacing w:before="1" w:line="178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Предельная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736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3" w:lineRule="exact"/>
              <w:ind w:left="132" w:right="12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3.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3" w:lineRule="exact"/>
              <w:ind w:left="69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26.20.16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235" w:lineRule="auto"/>
              <w:ind w:left="10" w:right="2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Устройства ввода/вывода данных, содержащие или</w:t>
            </w:r>
          </w:p>
          <w:p w:rsidR="00F9531A" w:rsidRPr="00212721" w:rsidRDefault="00CD02DC">
            <w:pPr>
              <w:pStyle w:val="TableParagraph"/>
              <w:ind w:left="26" w:right="23" w:firstLine="2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235" w:lineRule="auto"/>
              <w:ind w:left="1" w:right="634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Метод печати (струйный/ лазерный - для принтера/</w:t>
            </w:r>
          </w:p>
          <w:p w:rsidR="00F9531A" w:rsidRPr="00212721" w:rsidRDefault="00CD02DC">
            <w:pPr>
              <w:pStyle w:val="TableParagraph"/>
              <w:spacing w:line="235" w:lineRule="auto"/>
              <w:ind w:left="1" w:right="754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многофункционального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устройства</w:t>
            </w:r>
            <w:proofErr w:type="spellEnd"/>
            <w:r w:rsidRPr="00212721">
              <w:rPr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552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Разрешение сканирования (для</w:t>
            </w:r>
          </w:p>
          <w:p w:rsidR="00F9531A" w:rsidRPr="00212721" w:rsidRDefault="00CD02DC">
            <w:pPr>
              <w:pStyle w:val="TableParagraph"/>
              <w:spacing w:before="1" w:line="180" w:lineRule="atLeast"/>
              <w:ind w:left="1" w:right="142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сканера/ многофункционального устройства)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12721" w:rsidRPr="00212721" w:rsidTr="00B26F53">
        <w:trPr>
          <w:trHeight w:val="369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Цветность</w:t>
            </w:r>
            <w:proofErr w:type="spellEnd"/>
            <w:r w:rsidRPr="00212721">
              <w:rPr>
                <w:sz w:val="24"/>
                <w:szCs w:val="24"/>
              </w:rPr>
              <w:t xml:space="preserve"> (</w:t>
            </w:r>
            <w:proofErr w:type="spellStart"/>
            <w:r w:rsidRPr="00212721">
              <w:rPr>
                <w:sz w:val="24"/>
                <w:szCs w:val="24"/>
              </w:rPr>
              <w:t>цветной</w:t>
            </w:r>
            <w:proofErr w:type="spellEnd"/>
            <w:r w:rsidRPr="00212721">
              <w:rPr>
                <w:sz w:val="24"/>
                <w:szCs w:val="24"/>
              </w:rPr>
              <w:t xml:space="preserve">/ </w:t>
            </w:r>
            <w:proofErr w:type="spellStart"/>
            <w:r w:rsidRPr="00212721">
              <w:rPr>
                <w:sz w:val="24"/>
                <w:szCs w:val="24"/>
              </w:rPr>
              <w:t>черно</w:t>
            </w:r>
            <w:proofErr w:type="spellEnd"/>
            <w:r w:rsidRPr="00212721">
              <w:rPr>
                <w:sz w:val="24"/>
                <w:szCs w:val="24"/>
              </w:rPr>
              <w:t>-</w:t>
            </w:r>
          </w:p>
          <w:p w:rsidR="00F9531A" w:rsidRPr="00212721" w:rsidRDefault="00CD02DC">
            <w:pPr>
              <w:pStyle w:val="TableParagraph"/>
              <w:spacing w:before="1" w:line="178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белый</w:t>
            </w:r>
            <w:proofErr w:type="spellEnd"/>
            <w:r w:rsidRPr="00212721">
              <w:rPr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Максимальный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формат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Скорость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печати</w:t>
            </w:r>
            <w:proofErr w:type="spellEnd"/>
            <w:r w:rsidRPr="00212721">
              <w:rPr>
                <w:sz w:val="24"/>
                <w:szCs w:val="24"/>
              </w:rPr>
              <w:t xml:space="preserve">/ </w:t>
            </w:r>
            <w:proofErr w:type="spellStart"/>
            <w:r w:rsidRPr="00212721">
              <w:rPr>
                <w:sz w:val="24"/>
                <w:szCs w:val="24"/>
              </w:rPr>
              <w:t>сканирования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736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Наличие дополнительных модулей</w:t>
            </w:r>
          </w:p>
          <w:p w:rsidR="00F9531A" w:rsidRPr="00212721" w:rsidRDefault="00CD02DC">
            <w:pPr>
              <w:pStyle w:val="TableParagraph"/>
              <w:spacing w:before="1"/>
              <w:ind w:left="1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и интерфейсов (сетевой</w:t>
            </w:r>
          </w:p>
          <w:p w:rsidR="00F9531A" w:rsidRPr="00212721" w:rsidRDefault="00CD02DC">
            <w:pPr>
              <w:pStyle w:val="TableParagraph"/>
              <w:spacing w:before="2" w:line="235" w:lineRule="auto"/>
              <w:ind w:left="1" w:right="-17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 xml:space="preserve">интерфейс, устройства чтения карт памяти и </w:t>
            </w:r>
            <w:r w:rsidRPr="00212721">
              <w:rPr>
                <w:sz w:val="24"/>
                <w:szCs w:val="24"/>
                <w:lang w:val="ru-RU"/>
              </w:rPr>
              <w:lastRenderedPageBreak/>
              <w:t>т.д.)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12721" w:rsidRPr="00212721" w:rsidTr="00B26F53">
        <w:trPr>
          <w:trHeight w:val="366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32" w:right="12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7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26.30.11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514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Аппаратура</w:t>
            </w:r>
          </w:p>
          <w:p w:rsidR="00F9531A" w:rsidRPr="00212721" w:rsidRDefault="00CD02DC">
            <w:pPr>
              <w:pStyle w:val="TableParagraph"/>
              <w:spacing w:before="1" w:after="34"/>
              <w:ind w:left="17" w:right="-4" w:firstLine="237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  <w:lang w:val="ru-RU"/>
              </w:rPr>
              <w:t xml:space="preserve">коммуникационная передающая с приемными устройствами. </w:t>
            </w:r>
            <w:proofErr w:type="spellStart"/>
            <w:r w:rsidRPr="00212721">
              <w:rPr>
                <w:sz w:val="24"/>
                <w:szCs w:val="24"/>
              </w:rPr>
              <w:t>Пояснения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по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требуемой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продукции</w:t>
            </w:r>
            <w:proofErr w:type="spellEnd"/>
            <w:r w:rsidRPr="00212721">
              <w:rPr>
                <w:sz w:val="24"/>
                <w:szCs w:val="24"/>
              </w:rPr>
              <w:t>:</w:t>
            </w:r>
          </w:p>
          <w:p w:rsidR="00F9531A" w:rsidRPr="00212721" w:rsidRDefault="00CD02DC">
            <w:pPr>
              <w:pStyle w:val="TableParagraph"/>
              <w:spacing w:line="82" w:lineRule="exact"/>
              <w:ind w:left="1624"/>
              <w:rPr>
                <w:sz w:val="24"/>
                <w:szCs w:val="24"/>
              </w:rPr>
            </w:pPr>
            <w:r w:rsidRPr="00212721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0480" cy="5270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5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31A" w:rsidRPr="00212721" w:rsidRDefault="00CD02DC">
            <w:pPr>
              <w:pStyle w:val="TableParagraph"/>
              <w:ind w:left="115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телефоны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мобильные</w:t>
            </w:r>
            <w:proofErr w:type="spellEnd"/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Тип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устройства</w:t>
            </w:r>
            <w:proofErr w:type="spellEnd"/>
            <w:r w:rsidRPr="00212721">
              <w:rPr>
                <w:sz w:val="24"/>
                <w:szCs w:val="24"/>
              </w:rPr>
              <w:t xml:space="preserve"> (</w:t>
            </w:r>
            <w:proofErr w:type="spellStart"/>
            <w:r w:rsidRPr="00212721">
              <w:rPr>
                <w:sz w:val="24"/>
                <w:szCs w:val="24"/>
              </w:rPr>
              <w:t>телефон</w:t>
            </w:r>
            <w:proofErr w:type="spellEnd"/>
            <w:r w:rsidRPr="00212721">
              <w:rPr>
                <w:sz w:val="24"/>
                <w:szCs w:val="24"/>
              </w:rPr>
              <w:t>/</w:t>
            </w:r>
          </w:p>
          <w:p w:rsidR="00F9531A" w:rsidRPr="00212721" w:rsidRDefault="00CD02DC">
            <w:pPr>
              <w:pStyle w:val="TableParagraph"/>
              <w:spacing w:before="1" w:line="176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смартфон</w:t>
            </w:r>
            <w:proofErr w:type="spellEnd"/>
            <w:r w:rsidRPr="00212721">
              <w:rPr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Поддерживаемые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стандарты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5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Операционная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2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2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Время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9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235" w:lineRule="auto"/>
              <w:ind w:left="1" w:right="238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Метод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управления</w:t>
            </w:r>
            <w:proofErr w:type="spellEnd"/>
            <w:r w:rsidRPr="00212721">
              <w:rPr>
                <w:sz w:val="24"/>
                <w:szCs w:val="24"/>
              </w:rPr>
              <w:t xml:space="preserve"> (</w:t>
            </w:r>
            <w:proofErr w:type="spellStart"/>
            <w:r w:rsidRPr="00212721">
              <w:rPr>
                <w:sz w:val="24"/>
                <w:szCs w:val="24"/>
              </w:rPr>
              <w:t>сенсорный</w:t>
            </w:r>
            <w:proofErr w:type="spellEnd"/>
            <w:r w:rsidRPr="00212721">
              <w:rPr>
                <w:sz w:val="24"/>
                <w:szCs w:val="24"/>
              </w:rPr>
              <w:t xml:space="preserve">/ </w:t>
            </w:r>
            <w:proofErr w:type="spellStart"/>
            <w:r w:rsidRPr="00212721">
              <w:rPr>
                <w:sz w:val="24"/>
                <w:szCs w:val="24"/>
              </w:rPr>
              <w:t>кнопочный</w:t>
            </w:r>
            <w:proofErr w:type="spellEnd"/>
            <w:r w:rsidRPr="00212721">
              <w:rPr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Количество</w:t>
            </w:r>
            <w:proofErr w:type="spellEnd"/>
            <w:r w:rsidRPr="00212721">
              <w:rPr>
                <w:sz w:val="24"/>
                <w:szCs w:val="24"/>
              </w:rPr>
              <w:t xml:space="preserve"> SIM-</w:t>
            </w:r>
            <w:proofErr w:type="spellStart"/>
            <w:r w:rsidRPr="00212721">
              <w:rPr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B26F53" w:rsidTr="00B26F53">
        <w:trPr>
          <w:trHeight w:val="367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Наличие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модулей</w:t>
            </w:r>
            <w:proofErr w:type="spellEnd"/>
            <w:r w:rsidRPr="00212721">
              <w:rPr>
                <w:sz w:val="24"/>
                <w:szCs w:val="24"/>
              </w:rPr>
              <w:t xml:space="preserve"> и </w:t>
            </w:r>
            <w:proofErr w:type="spellStart"/>
            <w:r w:rsidRPr="00212721">
              <w:rPr>
                <w:sz w:val="24"/>
                <w:szCs w:val="24"/>
              </w:rPr>
              <w:t>интерфейсов</w:t>
            </w:r>
            <w:proofErr w:type="spellEnd"/>
          </w:p>
          <w:p w:rsidR="00F9531A" w:rsidRPr="00212721" w:rsidRDefault="00CD02DC">
            <w:pPr>
              <w:pStyle w:val="TableParagraph"/>
              <w:spacing w:line="177" w:lineRule="exact"/>
              <w:ind w:left="1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(Wi-Fi, Bluetooth, USB, GPS)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471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Стоимость годового владения</w:t>
            </w:r>
          </w:p>
          <w:p w:rsidR="00F9531A" w:rsidRPr="00212721" w:rsidRDefault="00CD02DC">
            <w:pPr>
              <w:pStyle w:val="TableParagraph"/>
              <w:spacing w:before="1" w:line="183" w:lineRule="exact"/>
              <w:ind w:left="1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оборудованием (включая</w:t>
            </w:r>
          </w:p>
          <w:p w:rsidR="00F9531A" w:rsidRPr="00212721" w:rsidRDefault="00CD02DC">
            <w:pPr>
              <w:pStyle w:val="TableParagraph"/>
              <w:ind w:left="1" w:right="4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договоры технической поддержки, обслуживания, сервисные</w:t>
            </w:r>
          </w:p>
          <w:p w:rsidR="00F9531A" w:rsidRPr="00212721" w:rsidRDefault="00CD02DC">
            <w:pPr>
              <w:pStyle w:val="TableParagraph"/>
              <w:ind w:left="1" w:right="82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12721" w:rsidRPr="00212721" w:rsidTr="00B26F53">
        <w:trPr>
          <w:trHeight w:val="369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Предельная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383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3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96" w:right="8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2721">
              <w:rPr>
                <w:sz w:val="24"/>
                <w:szCs w:val="24"/>
              </w:rPr>
              <w:t>не</w:t>
            </w:r>
            <w:proofErr w:type="spellEnd"/>
            <w:proofErr w:type="gram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более</w:t>
            </w:r>
            <w:proofErr w:type="spellEnd"/>
            <w:r w:rsidRPr="00212721">
              <w:rPr>
                <w:sz w:val="24"/>
                <w:szCs w:val="24"/>
              </w:rPr>
              <w:t xml:space="preserve"> 5 </w:t>
            </w:r>
            <w:proofErr w:type="spellStart"/>
            <w:r w:rsidRPr="00212721">
              <w:rPr>
                <w:sz w:val="24"/>
                <w:szCs w:val="24"/>
              </w:rPr>
              <w:t>тыс</w:t>
            </w:r>
            <w:proofErr w:type="spellEnd"/>
            <w:r w:rsidRPr="00212721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143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408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6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32" w:right="12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5.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7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29.10.21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left="50"/>
              <w:jc w:val="both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Средства транспортные с</w:t>
            </w:r>
          </w:p>
          <w:p w:rsidR="00F9531A" w:rsidRPr="00212721" w:rsidRDefault="00CD02DC">
            <w:pPr>
              <w:pStyle w:val="TableParagraph"/>
              <w:ind w:left="127" w:right="111" w:hanging="10"/>
              <w:jc w:val="both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двигателем с искровым зажиганием, с рабочим объемом цилиндров не более 1500 см3, новые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Мощность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251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left="66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лошадина</w:t>
            </w:r>
            <w:proofErr w:type="spellEnd"/>
          </w:p>
          <w:p w:rsidR="00F9531A" w:rsidRPr="00212721" w:rsidRDefault="00CD02DC">
            <w:pPr>
              <w:pStyle w:val="TableParagraph"/>
              <w:spacing w:line="177" w:lineRule="exact"/>
              <w:ind w:left="63" w:right="5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я </w:t>
            </w:r>
            <w:proofErr w:type="spellStart"/>
            <w:r w:rsidRPr="00212721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95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142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95" w:right="87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не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более</w:t>
            </w:r>
            <w:proofErr w:type="spellEnd"/>
            <w:r w:rsidRPr="00212721">
              <w:rPr>
                <w:sz w:val="24"/>
                <w:szCs w:val="24"/>
              </w:rPr>
              <w:t xml:space="preserve"> 200</w:t>
            </w:r>
          </w:p>
        </w:tc>
      </w:tr>
      <w:tr w:rsidR="00212721" w:rsidRPr="00212721" w:rsidTr="00B26F53">
        <w:trPr>
          <w:trHeight w:val="366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Комплектация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9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Предельная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383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3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94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143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94" w:right="8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2721">
              <w:rPr>
                <w:sz w:val="24"/>
                <w:szCs w:val="24"/>
              </w:rPr>
              <w:t>не</w:t>
            </w:r>
            <w:proofErr w:type="spellEnd"/>
            <w:proofErr w:type="gram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более</w:t>
            </w:r>
            <w:proofErr w:type="spellEnd"/>
            <w:r w:rsidRPr="00212721">
              <w:rPr>
                <w:sz w:val="24"/>
                <w:szCs w:val="24"/>
              </w:rPr>
              <w:t xml:space="preserve"> 700 </w:t>
            </w:r>
            <w:proofErr w:type="spellStart"/>
            <w:r w:rsidRPr="00212721">
              <w:rPr>
                <w:sz w:val="24"/>
                <w:szCs w:val="24"/>
              </w:rPr>
              <w:t>тыс.руб</w:t>
            </w:r>
            <w:proofErr w:type="spellEnd"/>
            <w:r w:rsidRPr="00212721">
              <w:rPr>
                <w:sz w:val="24"/>
                <w:szCs w:val="24"/>
              </w:rPr>
              <w:t>..</w:t>
            </w:r>
          </w:p>
        </w:tc>
      </w:tr>
      <w:tr w:rsidR="00212721" w:rsidRPr="00212721" w:rsidTr="00B26F53">
        <w:trPr>
          <w:trHeight w:val="367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32" w:right="12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6.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7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29.10.22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left="8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Средства транспортные с</w:t>
            </w:r>
          </w:p>
          <w:p w:rsidR="00F9531A" w:rsidRPr="00212721" w:rsidRDefault="00CD02DC">
            <w:pPr>
              <w:pStyle w:val="TableParagraph"/>
              <w:ind w:left="10" w:right="3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lastRenderedPageBreak/>
              <w:t>двигателем с искровым зажиганием, с рабочим</w:t>
            </w:r>
          </w:p>
          <w:p w:rsidR="00F9531A" w:rsidRPr="00212721" w:rsidRDefault="00CD02DC">
            <w:pPr>
              <w:pStyle w:val="TableParagraph"/>
              <w:spacing w:before="1"/>
              <w:ind w:left="10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объемом цилиндров более 1500 см3, новые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lastRenderedPageBreak/>
              <w:t>Мощность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251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left="66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лошадина</w:t>
            </w:r>
            <w:proofErr w:type="spellEnd"/>
          </w:p>
          <w:p w:rsidR="00F9531A" w:rsidRPr="00212721" w:rsidRDefault="00CD02DC">
            <w:pPr>
              <w:pStyle w:val="TableParagraph"/>
              <w:spacing w:line="177" w:lineRule="exact"/>
              <w:ind w:left="63" w:right="5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я </w:t>
            </w:r>
            <w:proofErr w:type="spellStart"/>
            <w:r w:rsidRPr="00212721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95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142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7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Комплектация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9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Предельная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383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3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94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143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7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32" w:right="12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7.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7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29.10.23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7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Средства транспортные с</w:t>
            </w:r>
          </w:p>
          <w:p w:rsidR="00F9531A" w:rsidRPr="00212721" w:rsidRDefault="00CD02DC">
            <w:pPr>
              <w:pStyle w:val="TableParagraph"/>
              <w:spacing w:before="1"/>
              <w:ind w:left="108" w:right="104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 xml:space="preserve">поршневым двигателем внутреннего сгорания с воспламенением от сжатия (дизелем или </w:t>
            </w:r>
            <w:proofErr w:type="spellStart"/>
            <w:r w:rsidRPr="00212721">
              <w:rPr>
                <w:sz w:val="24"/>
                <w:szCs w:val="24"/>
                <w:lang w:val="ru-RU"/>
              </w:rPr>
              <w:t>полудизелем</w:t>
            </w:r>
            <w:proofErr w:type="spellEnd"/>
            <w:r w:rsidRPr="00212721">
              <w:rPr>
                <w:sz w:val="24"/>
                <w:szCs w:val="24"/>
                <w:lang w:val="ru-RU"/>
              </w:rPr>
              <w:t>), новые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Мощность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251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6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лошадина</w:t>
            </w:r>
            <w:proofErr w:type="spellEnd"/>
          </w:p>
          <w:p w:rsidR="00F9531A" w:rsidRPr="00212721" w:rsidRDefault="00CD02DC">
            <w:pPr>
              <w:pStyle w:val="TableParagraph"/>
              <w:spacing w:before="1" w:line="176" w:lineRule="exact"/>
              <w:ind w:left="63" w:right="5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я </w:t>
            </w:r>
            <w:proofErr w:type="spellStart"/>
            <w:r w:rsidRPr="00212721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95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142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9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Комплектация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7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Предельная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383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3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94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143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6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32" w:right="12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8.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7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29.10.24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8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Средства</w:t>
            </w:r>
          </w:p>
          <w:p w:rsidR="00F9531A" w:rsidRPr="00212721" w:rsidRDefault="00CD02DC">
            <w:pPr>
              <w:pStyle w:val="TableParagraph"/>
              <w:spacing w:before="1"/>
              <w:ind w:left="74" w:right="65" w:hanging="4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автотранспортные для перевозки людей прочие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Мощность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251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6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лошадина</w:t>
            </w:r>
            <w:proofErr w:type="spellEnd"/>
          </w:p>
          <w:p w:rsidR="00F9531A" w:rsidRPr="00212721" w:rsidRDefault="00CD02DC">
            <w:pPr>
              <w:pStyle w:val="TableParagraph"/>
              <w:spacing w:before="1" w:line="176" w:lineRule="exact"/>
              <w:ind w:left="63" w:right="5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я </w:t>
            </w:r>
            <w:proofErr w:type="spellStart"/>
            <w:r w:rsidRPr="00212721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95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142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9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Комплектация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7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Предельная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383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3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95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1" w:lineRule="exact"/>
              <w:ind w:left="143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424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32" w:right="12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9.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9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29.10.30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8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Средства</w:t>
            </w:r>
          </w:p>
          <w:p w:rsidR="00F9531A" w:rsidRPr="00212721" w:rsidRDefault="00CD02DC">
            <w:pPr>
              <w:pStyle w:val="TableParagraph"/>
              <w:spacing w:before="1"/>
              <w:ind w:left="8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автотранспортные для</w:t>
            </w:r>
          </w:p>
          <w:p w:rsidR="00F9531A" w:rsidRPr="00212721" w:rsidRDefault="00CD02DC">
            <w:pPr>
              <w:pStyle w:val="TableParagraph"/>
              <w:spacing w:before="2" w:line="235" w:lineRule="auto"/>
              <w:ind w:left="10" w:right="2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перевозки 10 или более человек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Мощность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251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6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лошадина</w:t>
            </w:r>
            <w:proofErr w:type="spellEnd"/>
          </w:p>
          <w:p w:rsidR="00F9531A" w:rsidRPr="00212721" w:rsidRDefault="00CD02DC">
            <w:pPr>
              <w:pStyle w:val="TableParagraph"/>
              <w:spacing w:before="1"/>
              <w:ind w:left="63" w:right="5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я </w:t>
            </w:r>
            <w:proofErr w:type="spellStart"/>
            <w:r w:rsidRPr="00212721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07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Комплектация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7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10.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9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29.10.41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8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Средства</w:t>
            </w:r>
          </w:p>
          <w:p w:rsidR="00F9531A" w:rsidRPr="00212721" w:rsidRDefault="00CD02DC">
            <w:pPr>
              <w:pStyle w:val="TableParagraph"/>
              <w:spacing w:before="1"/>
              <w:ind w:left="89" w:right="82" w:hanging="3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автотранспортные грузовые с поршневым двигателем</w:t>
            </w:r>
            <w:r w:rsidRPr="0021272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внутреннего сгорания с воспламенением от сжатия (дизелем</w:t>
            </w:r>
            <w:r w:rsidRPr="002127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или</w:t>
            </w:r>
          </w:p>
          <w:p w:rsidR="00F9531A" w:rsidRPr="00212721" w:rsidRDefault="00CD02DC">
            <w:pPr>
              <w:pStyle w:val="TableParagraph"/>
              <w:spacing w:line="176" w:lineRule="exact"/>
              <w:ind w:left="5" w:right="5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полудизелем</w:t>
            </w:r>
            <w:proofErr w:type="spellEnd"/>
            <w:r w:rsidRPr="00212721">
              <w:rPr>
                <w:sz w:val="24"/>
                <w:szCs w:val="24"/>
              </w:rPr>
              <w:t>),</w:t>
            </w:r>
            <w:r w:rsidRPr="0021272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новые</w:t>
            </w:r>
            <w:proofErr w:type="spellEnd"/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Мощность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251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6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лошадина</w:t>
            </w:r>
            <w:proofErr w:type="spellEnd"/>
          </w:p>
          <w:p w:rsidR="00F9531A" w:rsidRPr="00212721" w:rsidRDefault="00CD02DC">
            <w:pPr>
              <w:pStyle w:val="TableParagraph"/>
              <w:spacing w:before="1" w:line="176" w:lineRule="exact"/>
              <w:ind w:left="63" w:right="5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я </w:t>
            </w:r>
            <w:proofErr w:type="spellStart"/>
            <w:r w:rsidRPr="00212721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098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Комплектация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425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11.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9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29.10.42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FF1704" w:rsidRDefault="00CD02DC">
            <w:pPr>
              <w:pStyle w:val="TableParagraph"/>
              <w:spacing w:line="171" w:lineRule="exact"/>
              <w:ind w:left="8" w:right="5"/>
              <w:jc w:val="center"/>
              <w:rPr>
                <w:sz w:val="24"/>
                <w:szCs w:val="24"/>
                <w:lang w:val="ru-RU"/>
              </w:rPr>
            </w:pPr>
            <w:r w:rsidRPr="00FF1704">
              <w:rPr>
                <w:sz w:val="24"/>
                <w:szCs w:val="24"/>
                <w:lang w:val="ru-RU"/>
              </w:rPr>
              <w:t>Средства</w:t>
            </w:r>
          </w:p>
          <w:p w:rsidR="00F9531A" w:rsidRPr="00212721" w:rsidRDefault="00CD02DC">
            <w:pPr>
              <w:pStyle w:val="TableParagraph"/>
              <w:spacing w:before="1"/>
              <w:ind w:left="89" w:right="82" w:hanging="3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автотранспортны</w:t>
            </w:r>
            <w:r w:rsidRPr="00212721">
              <w:rPr>
                <w:sz w:val="24"/>
                <w:szCs w:val="24"/>
                <w:lang w:val="ru-RU"/>
              </w:rPr>
              <w:lastRenderedPageBreak/>
              <w:t>е грузовые с поршневым двигателем внутреннего сгорания с искровым зажиганием; прочие</w:t>
            </w:r>
          </w:p>
          <w:p w:rsidR="00F9531A" w:rsidRPr="00212721" w:rsidRDefault="00CD02DC">
            <w:pPr>
              <w:pStyle w:val="TableParagraph"/>
              <w:ind w:left="10" w:right="3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грузовые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транспортные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средства</w:t>
            </w:r>
            <w:proofErr w:type="spellEnd"/>
            <w:r w:rsidRPr="00212721">
              <w:rPr>
                <w:sz w:val="24"/>
                <w:szCs w:val="24"/>
              </w:rPr>
              <w:t xml:space="preserve">, </w:t>
            </w:r>
            <w:proofErr w:type="spellStart"/>
            <w:r w:rsidRPr="00212721">
              <w:rPr>
                <w:sz w:val="24"/>
                <w:szCs w:val="24"/>
              </w:rPr>
              <w:t>новые</w:t>
            </w:r>
            <w:proofErr w:type="spellEnd"/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lastRenderedPageBreak/>
              <w:t>Мощность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251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6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лошадина</w:t>
            </w:r>
            <w:proofErr w:type="spellEnd"/>
          </w:p>
          <w:p w:rsidR="00F9531A" w:rsidRPr="00212721" w:rsidRDefault="00CD02DC">
            <w:pPr>
              <w:pStyle w:val="TableParagraph"/>
              <w:spacing w:before="1"/>
              <w:ind w:left="63" w:right="5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я </w:t>
            </w:r>
            <w:proofErr w:type="spellStart"/>
            <w:r w:rsidRPr="00212721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043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Комплектация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422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9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29.10.43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left="6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Автомобили-тягачи</w:t>
            </w:r>
          </w:p>
          <w:p w:rsidR="00F9531A" w:rsidRPr="00212721" w:rsidRDefault="00CD02DC">
            <w:pPr>
              <w:pStyle w:val="TableParagraph"/>
              <w:ind w:left="8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седельные для полуприцепов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Мощность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251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left="66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лошадина</w:t>
            </w:r>
            <w:proofErr w:type="spellEnd"/>
          </w:p>
          <w:p w:rsidR="00F9531A" w:rsidRPr="00212721" w:rsidRDefault="00CD02DC">
            <w:pPr>
              <w:pStyle w:val="TableParagraph"/>
              <w:spacing w:line="183" w:lineRule="exact"/>
              <w:ind w:left="63" w:right="5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я </w:t>
            </w:r>
            <w:proofErr w:type="spellStart"/>
            <w:r w:rsidRPr="00212721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4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Комплектация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424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13.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7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29.10.44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0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Шасси с</w:t>
            </w:r>
            <w:r w:rsidRPr="0021272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установленными</w:t>
            </w:r>
          </w:p>
          <w:p w:rsidR="00F9531A" w:rsidRPr="00212721" w:rsidRDefault="00CD02DC">
            <w:pPr>
              <w:pStyle w:val="TableParagraph"/>
              <w:spacing w:before="1"/>
              <w:ind w:left="7" w:right="3" w:firstLine="1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двигателями для автотранспортных</w:t>
            </w:r>
            <w:r w:rsidRPr="0021272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Мощность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5" w:right="115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251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66" w:right="59"/>
              <w:jc w:val="center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лошадина</w:t>
            </w:r>
            <w:proofErr w:type="spellEnd"/>
          </w:p>
          <w:p w:rsidR="00F9531A" w:rsidRPr="00212721" w:rsidRDefault="00CD02DC">
            <w:pPr>
              <w:pStyle w:val="TableParagraph"/>
              <w:spacing w:before="1"/>
              <w:ind w:left="63" w:right="59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 xml:space="preserve">я </w:t>
            </w:r>
            <w:proofErr w:type="spellStart"/>
            <w:r w:rsidRPr="00212721">
              <w:rPr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85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65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Комплектация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367"/>
        </w:trPr>
        <w:tc>
          <w:tcPr>
            <w:tcW w:w="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1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14.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72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31.01.11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0" w:lineRule="exact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Мебель металлическая</w:t>
            </w:r>
            <w:r w:rsidRPr="0021272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для</w:t>
            </w:r>
          </w:p>
          <w:p w:rsidR="00F9531A" w:rsidRPr="00212721" w:rsidRDefault="00CD02DC">
            <w:pPr>
              <w:pStyle w:val="TableParagraph"/>
              <w:ind w:left="60" w:right="56" w:hanging="1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Материал</w:t>
            </w:r>
            <w:proofErr w:type="spellEnd"/>
            <w:r w:rsidRPr="00212721">
              <w:rPr>
                <w:sz w:val="24"/>
                <w:szCs w:val="24"/>
              </w:rPr>
              <w:t xml:space="preserve"> (</w:t>
            </w:r>
            <w:proofErr w:type="spellStart"/>
            <w:r w:rsidRPr="00212721">
              <w:rPr>
                <w:sz w:val="24"/>
                <w:szCs w:val="24"/>
              </w:rPr>
              <w:t>металл</w:t>
            </w:r>
            <w:proofErr w:type="spellEnd"/>
            <w:r w:rsidRPr="00212721">
              <w:rPr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21" w:rsidRPr="00212721" w:rsidTr="00B26F53">
        <w:trPr>
          <w:trHeight w:val="1288"/>
        </w:trPr>
        <w:tc>
          <w:tcPr>
            <w:tcW w:w="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"/>
              <w:rPr>
                <w:sz w:val="24"/>
                <w:szCs w:val="24"/>
              </w:rPr>
            </w:pPr>
            <w:proofErr w:type="spellStart"/>
            <w:r w:rsidRPr="00212721">
              <w:rPr>
                <w:sz w:val="24"/>
                <w:szCs w:val="24"/>
              </w:rPr>
              <w:t>Обивочные</w:t>
            </w:r>
            <w:proofErr w:type="spellEnd"/>
            <w:r w:rsidRPr="00212721">
              <w:rPr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pStyle w:val="TableParagraph"/>
              <w:spacing w:line="177" w:lineRule="exact"/>
              <w:ind w:left="9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43" w:right="131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предельное значение- искусственная</w:t>
            </w:r>
            <w:r w:rsidRPr="0021272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кожа;</w:t>
            </w:r>
          </w:p>
          <w:p w:rsidR="00F9531A" w:rsidRPr="00212721" w:rsidRDefault="00CD02DC">
            <w:pPr>
              <w:pStyle w:val="TableParagraph"/>
              <w:spacing w:before="1"/>
              <w:ind w:left="287" w:right="276" w:firstLine="3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возможные значения: мебельный (искусственный) мех, искусственная</w:t>
            </w:r>
            <w:r w:rsidRPr="0021272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замша (микрофибра), ткань, нетканые</w:t>
            </w:r>
            <w:r w:rsidRPr="00212721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7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предельное</w:t>
            </w:r>
            <w:r w:rsidRPr="0021272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значение-</w:t>
            </w:r>
          </w:p>
          <w:p w:rsidR="00F9531A" w:rsidRPr="00212721" w:rsidRDefault="00CD02DC">
            <w:pPr>
              <w:pStyle w:val="TableParagraph"/>
              <w:spacing w:before="1"/>
              <w:ind w:left="19" w:right="5"/>
              <w:jc w:val="center"/>
              <w:rPr>
                <w:sz w:val="24"/>
                <w:szCs w:val="24"/>
                <w:lang w:val="ru-RU"/>
              </w:rPr>
            </w:pPr>
            <w:r w:rsidRPr="00212721">
              <w:rPr>
                <w:sz w:val="24"/>
                <w:szCs w:val="24"/>
                <w:lang w:val="ru-RU"/>
              </w:rPr>
              <w:t>искусственная кожа; возможные</w:t>
            </w:r>
            <w:r w:rsidRPr="0021272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значения: мебельный (искусственный)</w:t>
            </w:r>
            <w:r w:rsidRPr="0021272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мех, искусственная</w:t>
            </w:r>
            <w:r w:rsidRPr="0021272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sz w:val="24"/>
                <w:szCs w:val="24"/>
                <w:lang w:val="ru-RU"/>
              </w:rPr>
              <w:t>замша</w:t>
            </w:r>
          </w:p>
          <w:p w:rsidR="00F9531A" w:rsidRPr="00212721" w:rsidRDefault="00CD02DC">
            <w:pPr>
              <w:pStyle w:val="TableParagraph"/>
              <w:spacing w:line="177" w:lineRule="exact"/>
              <w:ind w:left="10"/>
              <w:jc w:val="center"/>
              <w:rPr>
                <w:sz w:val="24"/>
                <w:szCs w:val="24"/>
              </w:rPr>
            </w:pPr>
            <w:r w:rsidRPr="00212721">
              <w:rPr>
                <w:sz w:val="24"/>
                <w:szCs w:val="24"/>
              </w:rPr>
              <w:t>(</w:t>
            </w:r>
            <w:proofErr w:type="spellStart"/>
            <w:r w:rsidRPr="00212721">
              <w:rPr>
                <w:sz w:val="24"/>
                <w:szCs w:val="24"/>
              </w:rPr>
              <w:t>микрофибра</w:t>
            </w:r>
            <w:proofErr w:type="spellEnd"/>
            <w:r w:rsidRPr="00212721">
              <w:rPr>
                <w:sz w:val="24"/>
                <w:szCs w:val="24"/>
              </w:rPr>
              <w:t>),</w:t>
            </w:r>
            <w:r w:rsidRPr="0021272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12721">
              <w:rPr>
                <w:sz w:val="24"/>
                <w:szCs w:val="24"/>
              </w:rPr>
              <w:t>ткань</w:t>
            </w:r>
            <w:proofErr w:type="spellEnd"/>
            <w:r w:rsidRPr="00212721">
              <w:rPr>
                <w:sz w:val="24"/>
                <w:szCs w:val="24"/>
              </w:rPr>
              <w:t>,</w:t>
            </w:r>
          </w:p>
        </w:tc>
      </w:tr>
    </w:tbl>
    <w:p w:rsidR="00F9531A" w:rsidRDefault="00F9531A">
      <w:pPr>
        <w:spacing w:line="177" w:lineRule="exact"/>
        <w:jc w:val="center"/>
        <w:rPr>
          <w:rFonts w:ascii="Times New Roman" w:hAnsi="Times New Roman" w:cs="Times New Roman"/>
          <w:sz w:val="20"/>
          <w:szCs w:val="20"/>
        </w:rPr>
        <w:sectPr w:rsidR="00F9531A">
          <w:pgSz w:w="15840" w:h="12240" w:orient="landscape"/>
          <w:pgMar w:top="780" w:right="280" w:bottom="280" w:left="7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595" w:type="dxa"/>
        <w:tblInd w:w="1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985"/>
        <w:gridCol w:w="1978"/>
        <w:gridCol w:w="2309"/>
        <w:gridCol w:w="537"/>
        <w:gridCol w:w="796"/>
        <w:gridCol w:w="2222"/>
        <w:gridCol w:w="3263"/>
        <w:gridCol w:w="1927"/>
      </w:tblGrid>
      <w:tr w:rsidR="00F9531A">
        <w:trPr>
          <w:trHeight w:val="18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CD02DC">
            <w:pPr>
              <w:pStyle w:val="TableParagraph"/>
              <w:spacing w:line="162" w:lineRule="exact"/>
              <w:ind w:left="2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нетканые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материалы</w:t>
            </w:r>
            <w:proofErr w:type="spellEnd"/>
          </w:p>
        </w:tc>
      </w:tr>
      <w:tr w:rsidR="00F9531A">
        <w:trPr>
          <w:trHeight w:val="128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CD02DC">
            <w:pPr>
              <w:pStyle w:val="TableParagraph"/>
              <w:spacing w:line="171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CD02DC">
            <w:pPr>
              <w:pStyle w:val="TableParagraph"/>
              <w:spacing w:line="171" w:lineRule="exact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</w:t>
            </w:r>
          </w:p>
        </w:tc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7" w:right="5"/>
              <w:jc w:val="center"/>
              <w:rPr>
                <w:sz w:val="20"/>
                <w:szCs w:val="20"/>
                <w:lang w:val="ru-RU"/>
              </w:rPr>
            </w:pPr>
            <w:r w:rsidRPr="00212721">
              <w:rPr>
                <w:sz w:val="20"/>
                <w:szCs w:val="20"/>
                <w:lang w:val="ru-RU"/>
              </w:rPr>
              <w:t>Мебель деревянная для</w:t>
            </w:r>
          </w:p>
          <w:p w:rsidR="00F9531A" w:rsidRPr="00212721" w:rsidRDefault="00CD02DC">
            <w:pPr>
              <w:pStyle w:val="TableParagraph"/>
              <w:spacing w:before="1"/>
              <w:ind w:left="113" w:right="106" w:hanging="3"/>
              <w:jc w:val="center"/>
              <w:rPr>
                <w:sz w:val="20"/>
                <w:szCs w:val="20"/>
                <w:lang w:val="ru-RU"/>
              </w:rPr>
            </w:pPr>
            <w:r w:rsidRPr="00212721">
              <w:rPr>
                <w:sz w:val="20"/>
                <w:szCs w:val="20"/>
                <w:lang w:val="ru-RU"/>
              </w:rPr>
              <w:t>офисов. Пояснения по закупаемой продукции: Мебель для сидения, преимущественно с</w:t>
            </w:r>
          </w:p>
          <w:p w:rsidR="00F9531A" w:rsidRDefault="00CD02DC">
            <w:pPr>
              <w:pStyle w:val="TableParagraph"/>
              <w:spacing w:before="1"/>
              <w:ind w:left="9" w:right="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каркасом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CD02DC">
            <w:pPr>
              <w:pStyle w:val="TableParagraph"/>
              <w:spacing w:line="171" w:lineRule="exact"/>
              <w:ind w:lef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древесины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spacing w:before="2" w:line="235" w:lineRule="auto"/>
              <w:ind w:left="96"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spacing w:before="1"/>
              <w:ind w:left="1434" w:right="160" w:hanging="1241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212721">
              <w:rPr>
                <w:sz w:val="20"/>
                <w:szCs w:val="20"/>
                <w:lang w:val="ru-RU"/>
              </w:rPr>
              <w:t>предельное значение -</w:t>
            </w:r>
          </w:p>
          <w:p w:rsidR="00F9531A" w:rsidRPr="00212721" w:rsidRDefault="00CD02DC">
            <w:pPr>
              <w:pStyle w:val="TableParagraph"/>
              <w:spacing w:before="1"/>
              <w:ind w:left="108" w:right="94" w:hanging="4"/>
              <w:jc w:val="center"/>
              <w:rPr>
                <w:sz w:val="20"/>
                <w:szCs w:val="20"/>
                <w:lang w:val="ru-RU"/>
              </w:rPr>
            </w:pPr>
            <w:r w:rsidRPr="00212721">
              <w:rPr>
                <w:sz w:val="20"/>
                <w:szCs w:val="20"/>
                <w:lang w:val="ru-RU"/>
              </w:rPr>
              <w:t xml:space="preserve">древесина хвойных и </w:t>
            </w:r>
            <w:proofErr w:type="spellStart"/>
            <w:r w:rsidRPr="00212721">
              <w:rPr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212721">
              <w:rPr>
                <w:sz w:val="20"/>
                <w:szCs w:val="20"/>
                <w:lang w:val="ru-RU"/>
              </w:rPr>
              <w:t xml:space="preserve"> пород: береза, лиственница, сосна, ель</w:t>
            </w:r>
          </w:p>
        </w:tc>
      </w:tr>
      <w:tr w:rsidR="00F9531A">
        <w:trPr>
          <w:trHeight w:val="147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F95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CD02DC">
            <w:pPr>
              <w:pStyle w:val="TableParagraph"/>
              <w:spacing w:line="171" w:lineRule="exact"/>
              <w:ind w:lef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Обивочные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spacing w:before="1"/>
              <w:ind w:left="142" w:right="128"/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Default="00F9531A">
            <w:pPr>
              <w:pStyle w:val="TableParagraph"/>
              <w:spacing w:before="1"/>
              <w:ind w:left="287" w:right="27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31A" w:rsidRPr="00212721" w:rsidRDefault="00CD02DC">
            <w:pPr>
              <w:pStyle w:val="TableParagraph"/>
              <w:spacing w:line="171" w:lineRule="exact"/>
              <w:ind w:left="17" w:right="5"/>
              <w:jc w:val="center"/>
              <w:rPr>
                <w:sz w:val="20"/>
                <w:szCs w:val="20"/>
                <w:lang w:val="ru-RU"/>
              </w:rPr>
            </w:pPr>
            <w:r w:rsidRPr="00212721">
              <w:rPr>
                <w:sz w:val="20"/>
                <w:szCs w:val="20"/>
                <w:lang w:val="ru-RU"/>
              </w:rPr>
              <w:t>предельное</w:t>
            </w:r>
            <w:r w:rsidRPr="0021272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12721">
              <w:rPr>
                <w:sz w:val="20"/>
                <w:szCs w:val="20"/>
                <w:lang w:val="ru-RU"/>
              </w:rPr>
              <w:t>значение-</w:t>
            </w:r>
          </w:p>
          <w:p w:rsidR="00F9531A" w:rsidRPr="00212721" w:rsidRDefault="00CD02DC">
            <w:pPr>
              <w:pStyle w:val="TableParagraph"/>
              <w:spacing w:before="1"/>
              <w:ind w:left="19" w:right="5"/>
              <w:jc w:val="center"/>
              <w:rPr>
                <w:sz w:val="20"/>
                <w:szCs w:val="20"/>
                <w:lang w:val="ru-RU"/>
              </w:rPr>
            </w:pPr>
            <w:r w:rsidRPr="00212721">
              <w:rPr>
                <w:sz w:val="20"/>
                <w:szCs w:val="20"/>
                <w:lang w:val="ru-RU"/>
              </w:rPr>
              <w:t>искусственная кожа; возможные</w:t>
            </w:r>
            <w:r w:rsidRPr="0021272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12721">
              <w:rPr>
                <w:sz w:val="20"/>
                <w:szCs w:val="20"/>
                <w:lang w:val="ru-RU"/>
              </w:rPr>
              <w:t>значения: мебельный (искусственный)</w:t>
            </w:r>
            <w:r w:rsidRPr="0021272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12721">
              <w:rPr>
                <w:sz w:val="20"/>
                <w:szCs w:val="20"/>
                <w:lang w:val="ru-RU"/>
              </w:rPr>
              <w:t>мех, искусственная замша (микрофибра),</w:t>
            </w:r>
            <w:r w:rsidRPr="0021272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12721">
              <w:rPr>
                <w:sz w:val="20"/>
                <w:szCs w:val="20"/>
                <w:lang w:val="ru-RU"/>
              </w:rPr>
              <w:t>ткань,</w:t>
            </w:r>
          </w:p>
          <w:p w:rsidR="00F9531A" w:rsidRDefault="00CD02DC">
            <w:pPr>
              <w:pStyle w:val="TableParagraph"/>
              <w:spacing w:line="176" w:lineRule="exact"/>
              <w:ind w:left="15" w:right="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нетканые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материалы</w:t>
            </w:r>
            <w:proofErr w:type="spellEnd"/>
          </w:p>
        </w:tc>
      </w:tr>
    </w:tbl>
    <w:p w:rsidR="00F9531A" w:rsidRDefault="00F9531A">
      <w:pPr>
        <w:pStyle w:val="a8"/>
        <w:spacing w:before="9"/>
        <w:rPr>
          <w:b/>
          <w:sz w:val="20"/>
          <w:szCs w:val="20"/>
        </w:rPr>
      </w:pPr>
    </w:p>
    <w:p w:rsidR="00F9531A" w:rsidRDefault="00CD02DC">
      <w:pPr>
        <w:pStyle w:val="a8"/>
        <w:spacing w:before="90"/>
        <w:ind w:left="112" w:right="138" w:firstLine="16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89535</wp:posOffset>
            </wp:positionV>
            <wp:extent cx="22860" cy="5334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  <w:p w:rsidR="00F9531A" w:rsidRDefault="00CD02DC">
      <w:pPr>
        <w:pStyle w:val="a8"/>
        <w:ind w:left="112" w:right="138" w:firstLine="297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31750</wp:posOffset>
            </wp:positionV>
            <wp:extent cx="30480" cy="53340"/>
            <wp:effectExtent l="0" t="0" r="0" b="0"/>
            <wp:wrapNone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Значения характеристик (в том числе предельные цены) по графам 14 и 15 при формировании ведомственного перечня предусматриваются по решению руководителя муниципального органа при наличии служебной необходимости.</w:t>
      </w:r>
    </w:p>
    <w:p w:rsidR="00F9531A" w:rsidRDefault="00F9531A">
      <w:pPr>
        <w:spacing w:beforeAutospacing="1" w:afterAutospacing="1" w:line="240" w:lineRule="auto"/>
        <w:jc w:val="center"/>
      </w:pPr>
    </w:p>
    <w:sectPr w:rsidR="00F9531A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1DA"/>
    <w:multiLevelType w:val="multilevel"/>
    <w:tmpl w:val="4DBC7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CDE"/>
    <w:multiLevelType w:val="multilevel"/>
    <w:tmpl w:val="0C78B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6E3"/>
    <w:multiLevelType w:val="multilevel"/>
    <w:tmpl w:val="8CA86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E6649"/>
    <w:multiLevelType w:val="multilevel"/>
    <w:tmpl w:val="9DB60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E6C12"/>
    <w:multiLevelType w:val="multilevel"/>
    <w:tmpl w:val="99C0D0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B4318"/>
    <w:multiLevelType w:val="multilevel"/>
    <w:tmpl w:val="861E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91043"/>
    <w:multiLevelType w:val="multilevel"/>
    <w:tmpl w:val="19FC34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A"/>
    <w:rsid w:val="00212721"/>
    <w:rsid w:val="00B26F53"/>
    <w:rsid w:val="00CD02DC"/>
    <w:rsid w:val="00F9531A"/>
    <w:rsid w:val="00FA5312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A9114-E6D8-4BE1-82A2-A63FFBA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1"/>
    <w:qFormat/>
    <w:rsid w:val="006717EA"/>
    <w:pPr>
      <w:widowControl w:val="0"/>
      <w:spacing w:after="0" w:line="240" w:lineRule="auto"/>
      <w:ind w:left="2135" w:right="274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511"/>
    <w:rPr>
      <w:b/>
      <w:bCs/>
    </w:rPr>
  </w:style>
  <w:style w:type="character" w:styleId="a4">
    <w:name w:val="Emphasis"/>
    <w:basedOn w:val="a0"/>
    <w:uiPriority w:val="20"/>
    <w:qFormat/>
    <w:rsid w:val="008C1511"/>
    <w:rPr>
      <w:i/>
      <w:iCs/>
    </w:rPr>
  </w:style>
  <w:style w:type="character" w:customStyle="1" w:styleId="a5">
    <w:name w:val="Основной текст Знак"/>
    <w:basedOn w:val="a0"/>
    <w:uiPriority w:val="1"/>
    <w:qFormat/>
    <w:rsid w:val="000933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qFormat/>
    <w:rsid w:val="006717E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Текст выноски Знак"/>
    <w:basedOn w:val="a0"/>
    <w:uiPriority w:val="99"/>
    <w:semiHidden/>
    <w:qFormat/>
    <w:rsid w:val="006717EA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1"/>
    <w:qFormat/>
    <w:rsid w:val="000933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semiHidden/>
    <w:unhideWhenUsed/>
    <w:qFormat/>
    <w:rsid w:val="00796F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unhideWhenUsed/>
    <w:qFormat/>
    <w:rsid w:val="008C15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933F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uiPriority w:val="99"/>
    <w:semiHidden/>
    <w:unhideWhenUsed/>
    <w:qFormat/>
    <w:rsid w:val="006717EA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933F9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rsid w:val="00FF1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EB3B7B2B71ED3A84F82A4g9x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5ABD5693B8FA91776D907BA152577892ECAAB0B1B4B71ED3A84F82A4g9x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/Users/User/Downloads/27-r_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0B0C-82A0-46EE-9B08-B24CF705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User</cp:lastModifiedBy>
  <cp:revision>59</cp:revision>
  <cp:lastPrinted>2023-09-04T08:50:00Z</cp:lastPrinted>
  <dcterms:created xsi:type="dcterms:W3CDTF">2020-09-14T12:28:00Z</dcterms:created>
  <dcterms:modified xsi:type="dcterms:W3CDTF">2023-09-04T08:53:00Z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