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E1" w:rsidRPr="00940BE1" w:rsidRDefault="00940BE1" w:rsidP="00940BE1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5640" cy="798830"/>
            <wp:effectExtent l="0" t="0" r="0" b="127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E1" w:rsidRPr="00940BE1" w:rsidRDefault="00940BE1" w:rsidP="00940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40BE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940BE1" w:rsidRPr="00940BE1" w:rsidRDefault="00940BE1" w:rsidP="00940BE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40BE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940BE1" w:rsidRPr="00940BE1" w:rsidRDefault="00940BE1" w:rsidP="00940BE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940BE1" w:rsidRPr="00940BE1" w:rsidRDefault="00940BE1" w:rsidP="00940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940BE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940BE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940BE1" w:rsidRPr="00940BE1" w:rsidRDefault="00940BE1" w:rsidP="00940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940BE1" w:rsidRPr="00940BE1" w:rsidRDefault="00B05A1C" w:rsidP="00940B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17.06.</w:t>
      </w:r>
      <w:r w:rsidR="00940BE1"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2025 г.                                                      </w:t>
      </w:r>
      <w:r w:rsid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40BE1"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протокол № </w:t>
      </w:r>
      <w:r w:rsidR="00B05A1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</w:t>
      </w:r>
    </w:p>
    <w:p w:rsidR="00940BE1" w:rsidRPr="00940BE1" w:rsidRDefault="00940BE1" w:rsidP="00940BE1">
      <w:pPr>
        <w:autoSpaceDE w:val="0"/>
        <w:autoSpaceDN w:val="0"/>
        <w:adjustRightInd w:val="0"/>
        <w:spacing w:after="0" w:line="240" w:lineRule="auto"/>
        <w:ind w:right="-234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40BE1" w:rsidRPr="00940BE1" w:rsidRDefault="00940BE1" w:rsidP="00940BE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от 26 июня 2023 года № 5 протокол №64 «Об установлении земельного налога на территории Кирпильского сельского поселения Усть-Лабинского района»</w:t>
      </w:r>
    </w:p>
    <w:p w:rsidR="00940BE1" w:rsidRDefault="00940BE1" w:rsidP="00940BE1">
      <w:pPr>
        <w:tabs>
          <w:tab w:val="left" w:pos="2745"/>
        </w:tabs>
        <w:suppressAutoHyphens/>
        <w:spacing w:after="0" w:line="240" w:lineRule="auto"/>
        <w:ind w:right="-23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5A1C" w:rsidRPr="00940BE1" w:rsidRDefault="00B05A1C" w:rsidP="00940BE1">
      <w:pPr>
        <w:tabs>
          <w:tab w:val="left" w:pos="2745"/>
        </w:tabs>
        <w:suppressAutoHyphens/>
        <w:spacing w:after="0" w:line="240" w:lineRule="auto"/>
        <w:ind w:right="-23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BE1" w:rsidRPr="00940BE1" w:rsidRDefault="00940BE1" w:rsidP="00940BE1">
      <w:pPr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главой 31 Налогового кодекса Российской Федерации, Федеральным законом от 15 апреля 2019 года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Федеральным законом от 29 сентября 2019</w:t>
      </w:r>
      <w:proofErr w:type="gramEnd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325-ФЗ «О внесении изменений в части первую и вторую Налогового кодекса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статьей 26 Устава Кирпильского сельского поселения Усть-Лабинского района, Совет Кирпильского сельского поселения Усть-Лабинского района  решил:</w:t>
      </w:r>
    </w:p>
    <w:p w:rsidR="00940BE1" w:rsidRPr="00940BE1" w:rsidRDefault="00940BE1" w:rsidP="00940BE1">
      <w:pPr>
        <w:suppressAutoHyphens/>
        <w:spacing w:after="0" w:line="240" w:lineRule="auto"/>
        <w:ind w:right="-234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решение Совета Кирпильского сельского поселения Усть-Лабинского района от 26 июня 2023 года № 5 протокол №64 «Об установлении земельного налога на территории Кирпильского сельского поселения Усть-Лабинского района» (далее – Решение)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следующие изменения</w:t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940BE1" w:rsidRPr="00940BE1" w:rsidRDefault="00940BE1" w:rsidP="00940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Пункт 3.1.</w:t>
      </w:r>
      <w:r w:rsidRPr="00940B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Решения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исключить.</w:t>
      </w:r>
    </w:p>
    <w:p w:rsidR="00940BE1" w:rsidRPr="00940BE1" w:rsidRDefault="00940BE1" w:rsidP="00940BE1">
      <w:pPr>
        <w:spacing w:after="0" w:line="259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Гаркушова</w:t>
      </w:r>
      <w:proofErr w:type="spellEnd"/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) обеспечить опубликование настоящего решения </w:t>
      </w:r>
      <w:r w:rsidRPr="00940BE1">
        <w:rPr>
          <w:rFonts w:ascii="Times New Roman" w:eastAsia="Calibri" w:hAnsi="Times New Roman" w:cs="Times New Roman"/>
          <w:sz w:val="28"/>
          <w:szCs w:val="28"/>
        </w:rPr>
        <w:t>в районной газете «Сельская Новь»</w:t>
      </w: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на официальном сайте органов местного самоуправления муниципального образования </w:t>
      </w:r>
      <w:proofErr w:type="spellStart"/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Усть-Лабинский</w:t>
      </w:r>
      <w:proofErr w:type="spellEnd"/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район в информационно-телекоммуникационной сети «Интернет» </w:t>
      </w: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www</w:t>
      </w: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adminustlabinsk.ru.</w:t>
      </w:r>
    </w:p>
    <w:p w:rsidR="00940BE1" w:rsidRPr="00940BE1" w:rsidRDefault="00940BE1" w:rsidP="00940B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</w:t>
      </w:r>
      <w:r w:rsidRPr="00940BE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Кирпильского</w:t>
      </w:r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</w:t>
      </w:r>
      <w:proofErr w:type="spellStart"/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И.М.Кравченко</w:t>
      </w:r>
      <w:proofErr w:type="spellEnd"/>
      <w:r w:rsidRPr="00940B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BE1" w:rsidRPr="00940BE1" w:rsidRDefault="00940BE1" w:rsidP="00940BE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BE1">
        <w:rPr>
          <w:rFonts w:ascii="Calibri" w:eastAsia="Calibri" w:hAnsi="Calibri" w:cs="Times New Roman"/>
          <w:sz w:val="28"/>
          <w:szCs w:val="28"/>
        </w:rPr>
        <w:t>4.</w:t>
      </w:r>
      <w:r w:rsidRPr="00940BE1">
        <w:rPr>
          <w:rFonts w:ascii="Times New Roman" w:eastAsia="Calibri" w:hAnsi="Times New Roman" w:cs="Times New Roman"/>
          <w:sz w:val="28"/>
          <w:szCs w:val="28"/>
        </w:rPr>
        <w:t>Решение вступает в силу по истечении одного месяца со дня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его официального опубликования</w:t>
      </w:r>
      <w:r w:rsidRPr="00940B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0BE1" w:rsidRPr="00940BE1" w:rsidRDefault="00940BE1" w:rsidP="00940BE1">
      <w:pPr>
        <w:suppressAutoHyphens/>
        <w:spacing w:after="0" w:line="240" w:lineRule="auto"/>
        <w:ind w:right="-234" w:firstLine="567"/>
        <w:jc w:val="both"/>
        <w:rPr>
          <w:rFonts w:ascii="Arial" w:eastAsia="Calibri" w:hAnsi="Arial" w:cs="Arial"/>
          <w:lang w:eastAsia="ru-RU"/>
        </w:rPr>
      </w:pPr>
    </w:p>
    <w:p w:rsidR="00940BE1" w:rsidRPr="00940BE1" w:rsidRDefault="00940BE1" w:rsidP="00940BE1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  <w:lang w:eastAsia="ru-RU"/>
        </w:rPr>
      </w:pPr>
    </w:p>
    <w:p w:rsidR="00940BE1" w:rsidRPr="00940BE1" w:rsidRDefault="00940BE1" w:rsidP="00940BE1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  <w:lang w:eastAsia="ru-RU"/>
        </w:rPr>
      </w:pPr>
    </w:p>
    <w:p w:rsidR="00940BE1" w:rsidRPr="00940BE1" w:rsidRDefault="00940BE1" w:rsidP="00940BE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940BE1" w:rsidRPr="00940BE1" w:rsidRDefault="00940BE1" w:rsidP="00940BE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940BE1" w:rsidRPr="00940BE1" w:rsidRDefault="00940BE1" w:rsidP="00940BE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Усть-Лабинского района</w:t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</w:t>
      </w:r>
      <w:proofErr w:type="spellStart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А.В.Гутманова</w:t>
      </w:r>
      <w:proofErr w:type="spellEnd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</w:p>
    <w:p w:rsidR="00940BE1" w:rsidRPr="00940BE1" w:rsidRDefault="00940BE1" w:rsidP="00940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AD4B8D" w:rsidRPr="00B05A1C" w:rsidRDefault="00940BE1" w:rsidP="00B05A1C">
      <w:pPr>
        <w:autoSpaceDE w:val="0"/>
        <w:autoSpaceDN w:val="0"/>
        <w:adjustRightInd w:val="0"/>
        <w:spacing w:after="0" w:line="240" w:lineRule="auto"/>
        <w:ind w:right="-234"/>
        <w:rPr>
          <w:rFonts w:ascii="Arial" w:eastAsia="Calibri" w:hAnsi="Arial" w:cs="Arial"/>
        </w:rPr>
      </w:pP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Усть-Лабинского района </w:t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         </w:t>
      </w:r>
      <w:proofErr w:type="spellStart"/>
      <w:r w:rsidRPr="00940BE1">
        <w:rPr>
          <w:rFonts w:ascii="Times New Roman" w:eastAsia="Calibri" w:hAnsi="Times New Roman" w:cs="Times New Roman"/>
          <w:sz w:val="28"/>
          <w:szCs w:val="28"/>
          <w:lang w:eastAsia="ru-RU"/>
        </w:rPr>
        <w:t>И.М.Кравченко</w:t>
      </w:r>
      <w:bookmarkStart w:id="0" w:name="_GoBack"/>
      <w:bookmarkEnd w:id="0"/>
      <w:proofErr w:type="spellEnd"/>
    </w:p>
    <w:sectPr w:rsidR="00AD4B8D" w:rsidRPr="00B05A1C" w:rsidSect="00B05A1C">
      <w:headerReference w:type="default" r:id="rId8"/>
      <w:pgSz w:w="12240" w:h="15840"/>
      <w:pgMar w:top="1134" w:right="567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E8E" w:rsidRDefault="00B43E8E" w:rsidP="00940BE1">
      <w:pPr>
        <w:spacing w:after="0" w:line="240" w:lineRule="auto"/>
      </w:pPr>
      <w:r>
        <w:separator/>
      </w:r>
    </w:p>
  </w:endnote>
  <w:endnote w:type="continuationSeparator" w:id="0">
    <w:p w:rsidR="00B43E8E" w:rsidRDefault="00B43E8E" w:rsidP="0094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E8E" w:rsidRDefault="00B43E8E" w:rsidP="00940BE1">
      <w:pPr>
        <w:spacing w:after="0" w:line="240" w:lineRule="auto"/>
      </w:pPr>
      <w:r>
        <w:separator/>
      </w:r>
    </w:p>
  </w:footnote>
  <w:footnote w:type="continuationSeparator" w:id="0">
    <w:p w:rsidR="00B43E8E" w:rsidRDefault="00B43E8E" w:rsidP="00940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1FC" w:rsidRDefault="00B43E8E" w:rsidP="00A121F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E1"/>
    <w:rsid w:val="001D7DEC"/>
    <w:rsid w:val="00704552"/>
    <w:rsid w:val="007641C0"/>
    <w:rsid w:val="00940BE1"/>
    <w:rsid w:val="00AD4B8D"/>
    <w:rsid w:val="00B05A1C"/>
    <w:rsid w:val="00B43E8E"/>
    <w:rsid w:val="00E50429"/>
    <w:rsid w:val="00F9761D"/>
    <w:rsid w:val="00FD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0BE1"/>
  </w:style>
  <w:style w:type="paragraph" w:styleId="a5">
    <w:name w:val="Balloon Text"/>
    <w:basedOn w:val="a"/>
    <w:link w:val="a6"/>
    <w:uiPriority w:val="99"/>
    <w:semiHidden/>
    <w:unhideWhenUsed/>
    <w:rsid w:val="009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BE1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4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0B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0BE1"/>
  </w:style>
  <w:style w:type="paragraph" w:styleId="a5">
    <w:name w:val="Balloon Text"/>
    <w:basedOn w:val="a"/>
    <w:link w:val="a6"/>
    <w:uiPriority w:val="99"/>
    <w:semiHidden/>
    <w:unhideWhenUsed/>
    <w:rsid w:val="0094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BE1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4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2025-06-18T13:13:00Z</cp:lastPrinted>
  <dcterms:created xsi:type="dcterms:W3CDTF">2025-06-03T13:09:00Z</dcterms:created>
  <dcterms:modified xsi:type="dcterms:W3CDTF">2025-06-18T13:13:00Z</dcterms:modified>
</cp:coreProperties>
</file>