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D2" w:rsidRPr="00200371" w:rsidRDefault="001956D2" w:rsidP="00200371">
      <w:pPr>
        <w:widowControl w:val="0"/>
        <w:suppressAutoHyphens/>
        <w:autoSpaceDE w:val="0"/>
        <w:spacing w:after="0" w:line="240" w:lineRule="auto"/>
        <w:ind w:firstLine="485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6C7A508" wp14:editId="6413101A">
            <wp:extent cx="6953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" t="-96" r="-133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6D2" w:rsidRPr="00E6100A" w:rsidRDefault="001956D2" w:rsidP="001956D2">
      <w:pPr>
        <w:widowControl w:val="0"/>
        <w:suppressAutoHyphens/>
        <w:autoSpaceDE w:val="0"/>
        <w:spacing w:after="0" w:line="240" w:lineRule="auto"/>
        <w:ind w:firstLine="485"/>
        <w:jc w:val="center"/>
        <w:rPr>
          <w:rFonts w:ascii="Times New Roman" w:eastAsia="Times New Roman" w:hAnsi="Times New Roman"/>
          <w:sz w:val="28"/>
          <w:szCs w:val="28"/>
          <w:lang w:val="x-none" w:eastAsia="zh-CN"/>
        </w:rPr>
      </w:pPr>
      <w:r w:rsidRPr="00E6100A">
        <w:rPr>
          <w:rFonts w:ascii="Times New Roman" w:eastAsia="Times New Roman" w:hAnsi="Times New Roman"/>
          <w:b/>
          <w:sz w:val="28"/>
          <w:szCs w:val="28"/>
          <w:lang w:val="x-none" w:eastAsia="zh-CN"/>
        </w:rPr>
        <w:t>Совет Кирпильского сельского поселения</w:t>
      </w:r>
    </w:p>
    <w:p w:rsidR="001956D2" w:rsidRPr="00E6100A" w:rsidRDefault="001956D2" w:rsidP="001956D2">
      <w:pPr>
        <w:widowControl w:val="0"/>
        <w:suppressAutoHyphens/>
        <w:autoSpaceDE w:val="0"/>
        <w:spacing w:after="0" w:line="240" w:lineRule="auto"/>
        <w:ind w:firstLine="485"/>
        <w:jc w:val="center"/>
        <w:rPr>
          <w:rFonts w:ascii="Times New Roman" w:eastAsia="Times New Roman" w:hAnsi="Times New Roman"/>
          <w:sz w:val="28"/>
          <w:szCs w:val="28"/>
          <w:lang w:val="x-none" w:eastAsia="zh-CN"/>
        </w:rPr>
      </w:pPr>
      <w:r w:rsidRPr="00E6100A">
        <w:rPr>
          <w:rFonts w:ascii="Times New Roman" w:eastAsia="Times New Roman" w:hAnsi="Times New Roman"/>
          <w:b/>
          <w:sz w:val="28"/>
          <w:szCs w:val="28"/>
          <w:lang w:val="x-none" w:eastAsia="zh-CN"/>
        </w:rPr>
        <w:t>Усть-Лабинского района</w:t>
      </w:r>
    </w:p>
    <w:p w:rsidR="001956D2" w:rsidRPr="00E6100A" w:rsidRDefault="001956D2" w:rsidP="001956D2">
      <w:pPr>
        <w:widowControl w:val="0"/>
        <w:suppressAutoHyphens/>
        <w:autoSpaceDE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val="x-none" w:eastAsia="zh-CN"/>
        </w:rPr>
      </w:pPr>
    </w:p>
    <w:p w:rsidR="001956D2" w:rsidRPr="00E6100A" w:rsidRDefault="001956D2" w:rsidP="001956D2">
      <w:pPr>
        <w:widowControl w:val="0"/>
        <w:suppressAutoHyphens/>
        <w:autoSpaceDE w:val="0"/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val="x-none" w:eastAsia="zh-CN"/>
        </w:rPr>
      </w:pPr>
      <w:r w:rsidRPr="00E6100A">
        <w:rPr>
          <w:rFonts w:ascii="Times New Roman" w:eastAsia="Times New Roman" w:hAnsi="Times New Roman"/>
          <w:b/>
          <w:sz w:val="28"/>
          <w:szCs w:val="28"/>
          <w:lang w:val="x-none" w:eastAsia="zh-CN"/>
        </w:rPr>
        <w:t>Р Е Ш Е Н И Е</w:t>
      </w:r>
    </w:p>
    <w:p w:rsidR="001956D2" w:rsidRDefault="001956D2" w:rsidP="001956D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1956D2" w:rsidRPr="00E6100A" w:rsidRDefault="001956D2" w:rsidP="001956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_____</w:t>
      </w:r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>.2025</w:t>
      </w:r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>
        <w:rPr>
          <w:rFonts w:ascii="Times New Roman" w:eastAsia="Times New Roman" w:hAnsi="Times New Roman"/>
          <w:sz w:val="28"/>
          <w:szCs w:val="24"/>
          <w:lang w:eastAsia="ar-SA"/>
        </w:rPr>
        <w:tab/>
      </w:r>
      <w:r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 xml:space="preserve">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_</w:t>
      </w:r>
    </w:p>
    <w:p w:rsidR="001956D2" w:rsidRPr="00E6100A" w:rsidRDefault="001956D2" w:rsidP="001956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 xml:space="preserve">ст. </w:t>
      </w:r>
      <w:proofErr w:type="spellStart"/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>Кирпильская</w:t>
      </w:r>
      <w:proofErr w:type="spellEnd"/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Pr="00E6100A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Протокол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_</w:t>
      </w:r>
    </w:p>
    <w:p w:rsidR="001956D2" w:rsidRPr="00E6100A" w:rsidRDefault="001956D2" w:rsidP="001956D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:rsidR="001956D2" w:rsidRPr="00E6100A" w:rsidRDefault="001956D2" w:rsidP="001956D2">
      <w:pPr>
        <w:shd w:val="clear" w:color="auto" w:fill="FFFFFF"/>
        <w:spacing w:after="0" w:line="326" w:lineRule="exact"/>
        <w:ind w:right="14"/>
        <w:jc w:val="center"/>
        <w:rPr>
          <w:rFonts w:ascii="Times New Roman" w:eastAsia="Times New Roman" w:hAnsi="Times New Roman"/>
          <w:b/>
          <w:bCs/>
          <w:spacing w:val="-13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b/>
          <w:bCs/>
          <w:spacing w:val="-13"/>
          <w:sz w:val="28"/>
          <w:szCs w:val="28"/>
          <w:lang w:eastAsia="ar-SA"/>
        </w:rPr>
        <w:t>О внесении изменений в решение Совета Кирпильского сельского поселения Усть-Лабинского района от 22.04.2024 года № 2 протокол № 80 «О создании муниципального дорожного фонда Кирпильского</w:t>
      </w:r>
      <w:r w:rsidRPr="00E6100A">
        <w:rPr>
          <w:rFonts w:ascii="Times New Roman" w:eastAsia="Times New Roman" w:hAnsi="Times New Roman"/>
          <w:b/>
          <w:bCs/>
          <w:spacing w:val="-14"/>
          <w:sz w:val="28"/>
          <w:szCs w:val="28"/>
          <w:lang w:eastAsia="ar-SA"/>
        </w:rPr>
        <w:t xml:space="preserve"> сельского поселения Усть-Лабинского района и утверждении </w:t>
      </w:r>
      <w:r w:rsidRPr="00E6100A">
        <w:rPr>
          <w:rFonts w:ascii="Times New Roman" w:eastAsia="Times New Roman" w:hAnsi="Times New Roman"/>
          <w:b/>
          <w:bCs/>
          <w:spacing w:val="-13"/>
          <w:sz w:val="28"/>
          <w:szCs w:val="28"/>
          <w:lang w:eastAsia="ar-SA"/>
        </w:rPr>
        <w:t xml:space="preserve">порядка формирования и использования бюджетных ассигнований муниципального дорожного фонда </w:t>
      </w:r>
    </w:p>
    <w:p w:rsidR="001956D2" w:rsidRPr="00E6100A" w:rsidRDefault="001956D2" w:rsidP="001956D2">
      <w:pPr>
        <w:shd w:val="clear" w:color="auto" w:fill="FFFFFF"/>
        <w:spacing w:after="0" w:line="326" w:lineRule="exact"/>
        <w:ind w:right="14"/>
        <w:jc w:val="center"/>
        <w:rPr>
          <w:rFonts w:ascii="Times New Roman" w:eastAsia="Times New Roman" w:hAnsi="Times New Roman"/>
          <w:b/>
          <w:bCs/>
          <w:spacing w:val="-14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b/>
          <w:bCs/>
          <w:spacing w:val="-14"/>
          <w:sz w:val="28"/>
          <w:szCs w:val="28"/>
          <w:lang w:eastAsia="ar-SA"/>
        </w:rPr>
        <w:t>Кирпильского сельского поселения Усть-Лабинского района»</w:t>
      </w:r>
    </w:p>
    <w:p w:rsidR="001956D2" w:rsidRPr="00E6100A" w:rsidRDefault="001956D2" w:rsidP="001956D2">
      <w:pPr>
        <w:shd w:val="clear" w:color="auto" w:fill="FFFFFF"/>
        <w:spacing w:after="0" w:line="326" w:lineRule="exact"/>
        <w:ind w:right="1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956D2" w:rsidRPr="00E6100A" w:rsidRDefault="001956D2" w:rsidP="001956D2">
      <w:pPr>
        <w:shd w:val="clear" w:color="auto" w:fill="FFFFFF"/>
        <w:spacing w:after="0" w:line="240" w:lineRule="auto"/>
        <w:ind w:left="14" w:right="5" w:firstLine="69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В соответствии с пунктом 5 статьи 179.4 Бюджетного кодекса Российской </w:t>
      </w:r>
      <w:r w:rsidRPr="00E6100A">
        <w:rPr>
          <w:rFonts w:ascii="Times New Roman" w:eastAsia="Times New Roman" w:hAnsi="Times New Roman"/>
          <w:spacing w:val="-7"/>
          <w:sz w:val="28"/>
          <w:szCs w:val="28"/>
          <w:lang w:eastAsia="ar-SA"/>
        </w:rPr>
        <w:t xml:space="preserve">Федерации и Федеральным законом от 06.10.2003 № 131-ФЗ «Об общих 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принципах организации местного самоуправления в Российской Федерации» </w:t>
      </w:r>
      <w:r w:rsidRPr="00E6100A">
        <w:rPr>
          <w:rFonts w:ascii="Times New Roman" w:eastAsia="Times New Roman" w:hAnsi="Times New Roman"/>
          <w:spacing w:val="-13"/>
          <w:sz w:val="28"/>
          <w:szCs w:val="28"/>
          <w:lang w:eastAsia="ar-SA"/>
        </w:rPr>
        <w:t xml:space="preserve">Совет </w:t>
      </w:r>
      <w:r w:rsidRPr="00E6100A">
        <w:rPr>
          <w:rFonts w:ascii="Times New Roman" w:eastAsia="Times New Roman" w:hAnsi="Times New Roman"/>
          <w:bCs/>
          <w:spacing w:val="-14"/>
          <w:sz w:val="28"/>
          <w:szCs w:val="28"/>
          <w:lang w:eastAsia="ar-SA"/>
        </w:rPr>
        <w:t>Кирпильского сельского поселения Усть-Лабинского района</w:t>
      </w:r>
      <w:r w:rsidRPr="00E6100A">
        <w:rPr>
          <w:rFonts w:ascii="Times New Roman" w:eastAsia="Times New Roman" w:hAnsi="Times New Roman"/>
          <w:spacing w:val="-13"/>
          <w:sz w:val="28"/>
          <w:szCs w:val="28"/>
          <w:lang w:eastAsia="ar-SA"/>
        </w:rPr>
        <w:t xml:space="preserve"> решил:</w:t>
      </w:r>
    </w:p>
    <w:p w:rsidR="001956D2" w:rsidRDefault="001956D2" w:rsidP="001956D2">
      <w:pPr>
        <w:shd w:val="clear" w:color="auto" w:fill="FFFFFF"/>
        <w:spacing w:after="0" w:line="240" w:lineRule="auto"/>
        <w:ind w:left="14" w:right="5" w:firstLine="695"/>
        <w:jc w:val="both"/>
        <w:rPr>
          <w:rFonts w:ascii="Times New Roman" w:eastAsia="Times New Roman" w:hAnsi="Times New Roman"/>
          <w:spacing w:val="-12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>1. Внести изменения в решение Совета Кирпильского сельского поселения Усть-Лабинского района от 22.04.2024 года № 2 протокол № 80 «О создании муниципального дорожного фонда Кирпильского сельского поселения Усть-Лабинского района и утверждении порядка формирования и использования бюджетных ассигнований муниципального дорожного фонда Кирпильского сельского поселения Усть-Лабинского района»</w:t>
      </w:r>
      <w:proofErr w:type="gramStart"/>
      <w:r>
        <w:rPr>
          <w:rFonts w:ascii="Times New Roman" w:eastAsia="Times New Roman" w:hAnsi="Times New Roman"/>
          <w:spacing w:val="-12"/>
          <w:sz w:val="28"/>
          <w:szCs w:val="28"/>
          <w:lang w:eastAsia="ar-SA"/>
        </w:rPr>
        <w:t xml:space="preserve"> :</w:t>
      </w:r>
      <w:proofErr w:type="gramEnd"/>
    </w:p>
    <w:p w:rsidR="001956D2" w:rsidRPr="00E6100A" w:rsidRDefault="001956D2" w:rsidP="001956D2">
      <w:pPr>
        <w:shd w:val="clear" w:color="auto" w:fill="FFFFFF"/>
        <w:spacing w:after="0" w:line="240" w:lineRule="auto"/>
        <w:ind w:left="14" w:right="5" w:firstLine="695"/>
        <w:jc w:val="both"/>
        <w:rPr>
          <w:rFonts w:ascii="Times New Roman" w:eastAsia="Times New Roman" w:hAnsi="Times New Roman"/>
          <w:bCs/>
          <w:spacing w:val="-13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pacing w:val="-13"/>
          <w:sz w:val="28"/>
          <w:szCs w:val="28"/>
          <w:lang w:eastAsia="zh-CN"/>
        </w:rPr>
        <w:t>- исключив из пункта 2 Порядка к решению слово «</w:t>
      </w:r>
      <w:r w:rsidRPr="00E6100A">
        <w:rPr>
          <w:rFonts w:ascii="Times New Roman" w:eastAsia="Times New Roman" w:hAnsi="Times New Roman"/>
          <w:bCs/>
          <w:spacing w:val="-13"/>
          <w:sz w:val="28"/>
          <w:szCs w:val="28"/>
          <w:lang w:eastAsia="zh-CN"/>
        </w:rPr>
        <w:t>консолидированного</w:t>
      </w:r>
      <w:r>
        <w:rPr>
          <w:rFonts w:ascii="Times New Roman" w:eastAsia="Times New Roman" w:hAnsi="Times New Roman"/>
          <w:bCs/>
          <w:spacing w:val="-13"/>
          <w:sz w:val="28"/>
          <w:szCs w:val="28"/>
          <w:lang w:eastAsia="zh-CN"/>
        </w:rPr>
        <w:t xml:space="preserve">». </w:t>
      </w:r>
    </w:p>
    <w:p w:rsidR="001956D2" w:rsidRPr="00E6100A" w:rsidRDefault="001956D2" w:rsidP="001956D2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2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. </w:t>
      </w:r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Гаркушова</w:t>
      </w:r>
      <w:proofErr w:type="spellEnd"/>
      <w:r w:rsidRPr="00E6100A">
        <w:rPr>
          <w:rFonts w:ascii="Times New Roman" w:eastAsia="Times New Roman" w:hAnsi="Times New Roman"/>
          <w:sz w:val="28"/>
          <w:szCs w:val="28"/>
          <w:lang w:eastAsia="ar-SA"/>
        </w:rPr>
        <w:t xml:space="preserve">) </w:t>
      </w:r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Усть-Лабинский</w:t>
      </w:r>
      <w:proofErr w:type="spellEnd"/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 район в информационно-телекоммуникационной сети «Интернет» </w:t>
      </w:r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ar-SA"/>
        </w:rPr>
        <w:t>www</w:t>
      </w:r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. adminustlabinsk.ru.</w:t>
      </w:r>
    </w:p>
    <w:p w:rsidR="001956D2" w:rsidRPr="00E6100A" w:rsidRDefault="001956D2" w:rsidP="001956D2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. Контроль по исполнению настоящего решения возложить на главу Кирпильского сельского поселения Усть-Лабинского района </w:t>
      </w:r>
      <w:proofErr w:type="spellStart"/>
      <w:r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МИ</w:t>
      </w:r>
      <w:proofErr w:type="gramStart"/>
      <w:r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.М</w:t>
      </w:r>
      <w:proofErr w:type="gramEnd"/>
      <w:r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.Кравченко</w:t>
      </w:r>
      <w:proofErr w:type="spellEnd"/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.</w:t>
      </w:r>
    </w:p>
    <w:p w:rsidR="001956D2" w:rsidRPr="00E6100A" w:rsidRDefault="001956D2" w:rsidP="001956D2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  <w:lang w:eastAsia="zh-CN"/>
        </w:rPr>
      </w:pPr>
      <w:r w:rsidRPr="00E6100A">
        <w:rPr>
          <w:rFonts w:ascii="Times New Roman" w:eastAsia="Times New Roman" w:hAnsi="Times New Roman"/>
          <w:sz w:val="28"/>
          <w:szCs w:val="28"/>
          <w:lang w:eastAsia="zh-CN"/>
        </w:rPr>
        <w:t>5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. </w:t>
      </w:r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Решение вступает в силу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со</w:t>
      </w:r>
      <w:r w:rsidRPr="00E6100A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дня его официального опубликования.</w:t>
      </w:r>
    </w:p>
    <w:p w:rsidR="001956D2" w:rsidRPr="00E6100A" w:rsidRDefault="001956D2" w:rsidP="001956D2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  <w:lang w:eastAsia="zh-CN"/>
        </w:rPr>
      </w:pPr>
    </w:p>
    <w:p w:rsidR="001956D2" w:rsidRPr="00E6100A" w:rsidRDefault="001956D2" w:rsidP="001956D2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pacing w:val="-11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Председатель Совета </w:t>
      </w:r>
    </w:p>
    <w:p w:rsidR="001956D2" w:rsidRPr="00E6100A" w:rsidRDefault="001956D2" w:rsidP="001956D2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pacing w:val="-11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 xml:space="preserve">Кирпильского сельского поселения </w:t>
      </w:r>
    </w:p>
    <w:p w:rsidR="001956D2" w:rsidRPr="00E6100A" w:rsidRDefault="001956D2" w:rsidP="001956D2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pacing w:val="-11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Усть-Лабинского района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  <w:t xml:space="preserve">А.В. </w:t>
      </w:r>
      <w:proofErr w:type="spellStart"/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Гутманова</w:t>
      </w:r>
      <w:proofErr w:type="spellEnd"/>
    </w:p>
    <w:p w:rsidR="001956D2" w:rsidRPr="00E6100A" w:rsidRDefault="001956D2" w:rsidP="001956D2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pacing w:val="-11"/>
          <w:sz w:val="28"/>
          <w:szCs w:val="28"/>
          <w:lang w:eastAsia="ar-SA"/>
        </w:rPr>
      </w:pPr>
    </w:p>
    <w:p w:rsidR="001956D2" w:rsidRPr="00E6100A" w:rsidRDefault="001956D2" w:rsidP="001956D2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pacing w:val="-11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Глава Кирпильского сельского поселения</w:t>
      </w:r>
    </w:p>
    <w:p w:rsidR="001956D2" w:rsidRPr="00200371" w:rsidRDefault="001956D2" w:rsidP="00200371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Усть-Лабинского района</w:t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r w:rsidRPr="00E6100A"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/>
          <w:spacing w:val="-11"/>
          <w:sz w:val="28"/>
          <w:szCs w:val="28"/>
          <w:lang w:eastAsia="ar-SA"/>
        </w:rPr>
        <w:t>И.М.Кравченко</w:t>
      </w:r>
      <w:bookmarkStart w:id="0" w:name="_GoBack"/>
      <w:bookmarkEnd w:id="0"/>
      <w:proofErr w:type="spellEnd"/>
    </w:p>
    <w:p w:rsidR="00AD4B8D" w:rsidRDefault="00AD4B8D"/>
    <w:sectPr w:rsidR="00AD4B8D" w:rsidSect="00E61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2EF" w:rsidRDefault="00F832EF" w:rsidP="001956D2">
      <w:pPr>
        <w:spacing w:after="0" w:line="240" w:lineRule="auto"/>
      </w:pPr>
      <w:r>
        <w:separator/>
      </w:r>
    </w:p>
  </w:endnote>
  <w:endnote w:type="continuationSeparator" w:id="0">
    <w:p w:rsidR="00F832EF" w:rsidRDefault="00F832EF" w:rsidP="0019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2" w:rsidRDefault="001956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2" w:rsidRDefault="001956D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2" w:rsidRDefault="001956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2EF" w:rsidRDefault="00F832EF" w:rsidP="001956D2">
      <w:pPr>
        <w:spacing w:after="0" w:line="240" w:lineRule="auto"/>
      </w:pPr>
      <w:r>
        <w:separator/>
      </w:r>
    </w:p>
  </w:footnote>
  <w:footnote w:type="continuationSeparator" w:id="0">
    <w:p w:rsidR="00F832EF" w:rsidRDefault="00F832EF" w:rsidP="0019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2" w:rsidRDefault="001956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00A" w:rsidRDefault="001956D2" w:rsidP="00E6100A">
    <w:pPr>
      <w:pStyle w:val="a3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2" w:rsidRDefault="001956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D2"/>
    <w:rsid w:val="001956D2"/>
    <w:rsid w:val="001D7DEC"/>
    <w:rsid w:val="00200371"/>
    <w:rsid w:val="00704552"/>
    <w:rsid w:val="007641C0"/>
    <w:rsid w:val="00AD4B8D"/>
    <w:rsid w:val="00E50429"/>
    <w:rsid w:val="00F832EF"/>
    <w:rsid w:val="00F9761D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6D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9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6D2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19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6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6D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9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6D2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19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6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2025-07-14T11:35:00Z</dcterms:created>
  <dcterms:modified xsi:type="dcterms:W3CDTF">2025-07-14T11:37:00Z</dcterms:modified>
</cp:coreProperties>
</file>