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12052" w14:textId="77777777" w:rsidR="00E71B89" w:rsidRDefault="00E71B89" w:rsidP="00E71B89">
      <w:pPr>
        <w:jc w:val="center"/>
        <w:rPr>
          <w:b/>
          <w:sz w:val="36"/>
          <w:szCs w:val="36"/>
        </w:rPr>
      </w:pPr>
    </w:p>
    <w:p w14:paraId="3F2B15C7" w14:textId="2DBF0C2D" w:rsidR="00E71B89" w:rsidRDefault="00E71B89" w:rsidP="00E71B89">
      <w:pPr>
        <w:jc w:val="center"/>
        <w:rPr>
          <w:b/>
          <w:sz w:val="36"/>
          <w:szCs w:val="36"/>
        </w:rPr>
      </w:pPr>
    </w:p>
    <w:p w14:paraId="1542DE16" w14:textId="414EAD43" w:rsidR="00E71B89" w:rsidRDefault="00E71B89" w:rsidP="00E71B89">
      <w:pPr>
        <w:jc w:val="center"/>
        <w:rPr>
          <w:b/>
          <w:sz w:val="36"/>
          <w:szCs w:val="36"/>
        </w:rPr>
      </w:pPr>
    </w:p>
    <w:p w14:paraId="0259B0D2" w14:textId="77777777" w:rsidR="00E71B89" w:rsidRDefault="00E71B89" w:rsidP="00E71B89">
      <w:pPr>
        <w:jc w:val="center"/>
        <w:rPr>
          <w:b/>
          <w:sz w:val="36"/>
          <w:szCs w:val="36"/>
        </w:rPr>
      </w:pPr>
    </w:p>
    <w:p w14:paraId="462A93DD" w14:textId="77777777" w:rsidR="00E71B89" w:rsidRDefault="00E71B89" w:rsidP="00E71B89">
      <w:pPr>
        <w:spacing w:line="240" w:lineRule="auto"/>
        <w:ind w:firstLine="0"/>
        <w:jc w:val="center"/>
        <w:rPr>
          <w:b/>
          <w:sz w:val="36"/>
          <w:szCs w:val="36"/>
        </w:rPr>
      </w:pPr>
    </w:p>
    <w:p w14:paraId="01FBEF9E" w14:textId="77777777" w:rsidR="00E71B89" w:rsidRDefault="00E71B89" w:rsidP="00E71B89">
      <w:pPr>
        <w:spacing w:line="240" w:lineRule="auto"/>
        <w:ind w:firstLine="0"/>
        <w:jc w:val="center"/>
        <w:rPr>
          <w:b/>
          <w:sz w:val="36"/>
          <w:szCs w:val="36"/>
        </w:rPr>
      </w:pPr>
    </w:p>
    <w:p w14:paraId="13BAD37D" w14:textId="6A7768CA" w:rsidR="00E71B89" w:rsidRPr="00783A81" w:rsidRDefault="00E71B89" w:rsidP="00E71B89">
      <w:pPr>
        <w:spacing w:line="240" w:lineRule="auto"/>
        <w:ind w:firstLine="0"/>
        <w:jc w:val="center"/>
        <w:rPr>
          <w:b/>
          <w:sz w:val="36"/>
          <w:szCs w:val="36"/>
        </w:rPr>
      </w:pPr>
      <w:r w:rsidRPr="00783A81">
        <w:rPr>
          <w:b/>
          <w:sz w:val="36"/>
          <w:szCs w:val="36"/>
        </w:rPr>
        <w:t xml:space="preserve">ПРОЕКТ ВНЕСЕНИЯ ИЗМЕНЕНИЙ </w:t>
      </w:r>
    </w:p>
    <w:p w14:paraId="015014FE" w14:textId="6D0A58C0"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7841F8AF" w14:textId="706FFE28" w:rsidR="00E71B89" w:rsidRPr="00783A81" w:rsidRDefault="00C164FB" w:rsidP="00E71B89">
      <w:pPr>
        <w:spacing w:line="240" w:lineRule="auto"/>
        <w:ind w:firstLine="0"/>
        <w:jc w:val="center"/>
        <w:rPr>
          <w:b/>
          <w:sz w:val="36"/>
          <w:szCs w:val="36"/>
        </w:rPr>
      </w:pPr>
      <w:r>
        <w:rPr>
          <w:b/>
          <w:sz w:val="36"/>
          <w:szCs w:val="36"/>
        </w:rPr>
        <w:t>КИРПИЛЬСКОГО</w:t>
      </w:r>
      <w:r w:rsidR="00E71B89" w:rsidRPr="00783A81">
        <w:rPr>
          <w:b/>
          <w:sz w:val="36"/>
          <w:szCs w:val="36"/>
        </w:rPr>
        <w:t xml:space="preserve"> СЕЛЬСКОГО ПОСЕЛЕНИЯ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3B836510" w:rsidR="00E71B89" w:rsidRPr="00783A81" w:rsidRDefault="00E71B89" w:rsidP="00E71B89">
      <w:pPr>
        <w:suppressAutoHyphens/>
        <w:spacing w:line="240" w:lineRule="auto"/>
        <w:ind w:left="-240" w:firstLine="0"/>
        <w:contextualSpacing/>
        <w:jc w:val="center"/>
        <w:rPr>
          <w:b/>
          <w:sz w:val="36"/>
          <w:szCs w:val="36"/>
        </w:rPr>
      </w:pPr>
      <w:r>
        <w:rPr>
          <w:b/>
          <w:sz w:val="36"/>
          <w:szCs w:val="36"/>
        </w:rPr>
        <w:t>УСТЬ-ЛАБИНСКИЙ</w:t>
      </w:r>
      <w:r w:rsidRPr="00783A81">
        <w:rPr>
          <w:b/>
          <w:sz w:val="36"/>
          <w:szCs w:val="36"/>
        </w:rPr>
        <w:t xml:space="preserve"> РА</w:t>
      </w:r>
      <w:r>
        <w:rPr>
          <w:b/>
          <w:sz w:val="36"/>
          <w:szCs w:val="36"/>
        </w:rPr>
        <w:t>Й</w:t>
      </w:r>
      <w:r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47B3E67B" w14:textId="77777777" w:rsidR="00E71B89" w:rsidRPr="00783A81" w:rsidRDefault="00E71B89" w:rsidP="00E71B89">
      <w:pPr>
        <w:jc w:val="center"/>
        <w:rPr>
          <w:b/>
        </w:rPr>
      </w:pPr>
    </w:p>
    <w:p w14:paraId="5B9DE8BB" w14:textId="77777777" w:rsidR="00E71B89" w:rsidRPr="00783A81" w:rsidRDefault="00E71B89" w:rsidP="00E71B89">
      <w:pPr>
        <w:jc w:val="center"/>
        <w:rPr>
          <w:b/>
        </w:rPr>
      </w:pPr>
    </w:p>
    <w:p w14:paraId="29BD3D7E" w14:textId="3AC8DC7F" w:rsidR="00E71B89" w:rsidRDefault="00E71B89" w:rsidP="00E71B89">
      <w:pPr>
        <w:jc w:val="center"/>
      </w:pPr>
    </w:p>
    <w:p w14:paraId="46BFCB21" w14:textId="77777777" w:rsidR="00E71B89" w:rsidRPr="00783A81" w:rsidRDefault="00E71B89" w:rsidP="00E71B89">
      <w:pPr>
        <w:jc w:val="center"/>
        <w:rPr>
          <w:b/>
        </w:rPr>
      </w:pPr>
    </w:p>
    <w:p w14:paraId="5BECCAC3" w14:textId="77777777" w:rsidR="00E71B89" w:rsidRPr="00783A81" w:rsidRDefault="00E71B89" w:rsidP="00E71B89">
      <w:pPr>
        <w:jc w:val="center"/>
        <w:rPr>
          <w:b/>
        </w:rPr>
      </w:pPr>
    </w:p>
    <w:p w14:paraId="262B7954" w14:textId="77777777" w:rsidR="00E71B89" w:rsidRPr="00783A81" w:rsidRDefault="00E71B89" w:rsidP="00E71B89">
      <w:pPr>
        <w:jc w:val="center"/>
      </w:pPr>
    </w:p>
    <w:p w14:paraId="6CDA40DD" w14:textId="77777777" w:rsidR="00E71B89" w:rsidRPr="00783A81" w:rsidRDefault="00E71B89" w:rsidP="00E71B89">
      <w:pPr>
        <w:jc w:val="center"/>
      </w:pPr>
    </w:p>
    <w:p w14:paraId="0BF744B7" w14:textId="77777777" w:rsidR="00E71B89" w:rsidRPr="00783A81" w:rsidRDefault="00E71B89" w:rsidP="00E71B89">
      <w:pPr>
        <w:jc w:val="center"/>
      </w:pPr>
    </w:p>
    <w:p w14:paraId="2813DFA6" w14:textId="77777777" w:rsidR="00E71B89" w:rsidRPr="00783A81" w:rsidRDefault="00E71B89" w:rsidP="00E71B89">
      <w:pPr>
        <w:jc w:val="center"/>
      </w:pPr>
    </w:p>
    <w:p w14:paraId="1D779B81" w14:textId="77777777" w:rsidR="00E71B89" w:rsidRPr="00783A81" w:rsidRDefault="00E71B89" w:rsidP="00E71B89">
      <w:pPr>
        <w:jc w:val="center"/>
      </w:pPr>
    </w:p>
    <w:p w14:paraId="1095602F" w14:textId="77777777" w:rsidR="00E71B89" w:rsidRPr="00783A81" w:rsidRDefault="00E71B89" w:rsidP="00E71B89">
      <w:pPr>
        <w:jc w:val="center"/>
      </w:pPr>
    </w:p>
    <w:p w14:paraId="4D97A704" w14:textId="77777777" w:rsidR="00E71B89" w:rsidRPr="00783A81" w:rsidRDefault="00E71B89" w:rsidP="00E71B89">
      <w:pPr>
        <w:jc w:val="center"/>
      </w:pPr>
    </w:p>
    <w:p w14:paraId="4DEF2A48" w14:textId="77777777" w:rsidR="00E71B89" w:rsidRPr="00783A81" w:rsidRDefault="00E71B89" w:rsidP="00E71B89">
      <w:pPr>
        <w:jc w:val="center"/>
      </w:pPr>
    </w:p>
    <w:p w14:paraId="6B35E039" w14:textId="77777777" w:rsidR="00E71B89" w:rsidRPr="00783A81" w:rsidRDefault="00E71B89" w:rsidP="00E71B89">
      <w:pPr>
        <w:jc w:val="center"/>
      </w:pPr>
    </w:p>
    <w:p w14:paraId="0CE7E345" w14:textId="77777777" w:rsidR="00E71B89" w:rsidRPr="00783A81" w:rsidRDefault="00E71B89" w:rsidP="00E71B89">
      <w:pPr>
        <w:jc w:val="center"/>
      </w:pPr>
    </w:p>
    <w:p w14:paraId="37068B95" w14:textId="77777777" w:rsidR="00E71B89" w:rsidRPr="00783A81" w:rsidRDefault="00E71B89" w:rsidP="00E71B89">
      <w:pPr>
        <w:jc w:val="center"/>
      </w:pPr>
    </w:p>
    <w:p w14:paraId="1125B1D7" w14:textId="77777777" w:rsidR="00E71B89" w:rsidRPr="00783A81" w:rsidRDefault="00E71B89" w:rsidP="00E71B89">
      <w:pPr>
        <w:jc w:val="center"/>
      </w:pPr>
    </w:p>
    <w:p w14:paraId="6E244F5B" w14:textId="77777777" w:rsidR="00E71B89" w:rsidRPr="00783A81" w:rsidRDefault="00E71B89" w:rsidP="00E71B89">
      <w:pPr>
        <w:jc w:val="center"/>
      </w:pPr>
    </w:p>
    <w:p w14:paraId="0205567D" w14:textId="77777777" w:rsidR="00E71B89" w:rsidRDefault="00E71B89" w:rsidP="00E71B89">
      <w:pPr>
        <w:jc w:val="center"/>
        <w:rPr>
          <w:b/>
        </w:rPr>
      </w:pPr>
    </w:p>
    <w:p w14:paraId="21D3B9C7" w14:textId="77777777" w:rsidR="00E71B89" w:rsidRDefault="00E71B89" w:rsidP="00E71B89">
      <w:pPr>
        <w:jc w:val="center"/>
        <w:rPr>
          <w:b/>
        </w:rPr>
      </w:pPr>
    </w:p>
    <w:p w14:paraId="528ABBE5" w14:textId="77777777" w:rsidR="00E71B89" w:rsidRDefault="00E71B89" w:rsidP="00E71B89">
      <w:pPr>
        <w:jc w:val="center"/>
        <w:rPr>
          <w:b/>
        </w:rPr>
      </w:pPr>
    </w:p>
    <w:p w14:paraId="2F571E4D" w14:textId="77777777" w:rsidR="00E71B89" w:rsidRDefault="00E71B89" w:rsidP="00E71B89">
      <w:pPr>
        <w:jc w:val="center"/>
        <w:rPr>
          <w:b/>
        </w:rPr>
      </w:pPr>
    </w:p>
    <w:p w14:paraId="3C324F35" w14:textId="77777777" w:rsidR="00E71B89" w:rsidRDefault="00E71B89" w:rsidP="00E71B89">
      <w:pPr>
        <w:jc w:val="center"/>
        <w:rPr>
          <w:b/>
        </w:rPr>
      </w:pPr>
    </w:p>
    <w:p w14:paraId="711578EC" w14:textId="77777777" w:rsidR="00E71B89" w:rsidRDefault="00E71B89" w:rsidP="00E71B89">
      <w:pPr>
        <w:jc w:val="center"/>
        <w:rPr>
          <w:b/>
        </w:rPr>
      </w:pPr>
    </w:p>
    <w:p w14:paraId="5FCCD950" w14:textId="77777777" w:rsidR="00E71B89" w:rsidRDefault="00E71B89" w:rsidP="00E71B89">
      <w:pPr>
        <w:jc w:val="center"/>
        <w:rPr>
          <w:b/>
        </w:rPr>
      </w:pPr>
    </w:p>
    <w:p w14:paraId="50B9BB56" w14:textId="77777777" w:rsidR="00E71B89" w:rsidRDefault="00E71B89" w:rsidP="00E71B89">
      <w:pPr>
        <w:jc w:val="center"/>
        <w:rPr>
          <w:b/>
        </w:rPr>
      </w:pPr>
    </w:p>
    <w:p w14:paraId="0054B3F4" w14:textId="77777777" w:rsidR="00E71B89" w:rsidRDefault="00E71B89" w:rsidP="00E71B89">
      <w:pPr>
        <w:jc w:val="center"/>
        <w:rPr>
          <w:b/>
        </w:rPr>
      </w:pPr>
    </w:p>
    <w:p w14:paraId="35F17BC2" w14:textId="392438E5" w:rsidR="00E71B89" w:rsidRDefault="00E71B89" w:rsidP="00E71B89">
      <w:pPr>
        <w:jc w:val="center"/>
        <w:rPr>
          <w:b/>
        </w:rPr>
      </w:pPr>
    </w:p>
    <w:p w14:paraId="3DA78163" w14:textId="77777777" w:rsidR="00E71B89" w:rsidRDefault="00E71B89" w:rsidP="00E71B89">
      <w:pPr>
        <w:ind w:firstLine="0"/>
        <w:jc w:val="center"/>
        <w:rPr>
          <w:b/>
        </w:rPr>
      </w:pPr>
    </w:p>
    <w:p w14:paraId="0C258CA2" w14:textId="77777777" w:rsidR="00E71B89" w:rsidRDefault="00E71B89" w:rsidP="00E71B89">
      <w:pPr>
        <w:jc w:val="center"/>
        <w:rPr>
          <w:b/>
        </w:rPr>
      </w:pPr>
    </w:p>
    <w:p w14:paraId="1790DD73" w14:textId="77777777" w:rsidR="00E71B89" w:rsidRDefault="00E71B89" w:rsidP="00E71B89">
      <w:pPr>
        <w:ind w:firstLine="0"/>
        <w:jc w:val="center"/>
        <w:rPr>
          <w:b/>
        </w:rPr>
      </w:pPr>
      <w:r w:rsidRPr="00783A81">
        <w:rPr>
          <w:b/>
        </w:rPr>
        <w:t>202</w:t>
      </w:r>
      <w:r>
        <w:rPr>
          <w:b/>
        </w:rPr>
        <w:t>2</w:t>
      </w:r>
      <w:r w:rsidRPr="00783A81">
        <w:rPr>
          <w:b/>
        </w:rPr>
        <w:t xml:space="preserve"> г.</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E71B89" w:rsidRPr="00E71B89" w14:paraId="1D738533" w14:textId="77777777" w:rsidTr="00E56EE5">
        <w:trPr>
          <w:trHeight w:val="891"/>
        </w:trPr>
        <w:tc>
          <w:tcPr>
            <w:tcW w:w="9923" w:type="dxa"/>
            <w:shd w:val="clear" w:color="auto" w:fill="4F81BD" w:themeFill="accent1"/>
          </w:tcPr>
          <w:p w14:paraId="3D962471" w14:textId="71462CD0" w:rsidR="00E71B89" w:rsidRPr="00E71B89" w:rsidRDefault="00E71B89" w:rsidP="00E71B89">
            <w:pPr>
              <w:pStyle w:val="af1"/>
              <w:ind w:firstLine="0"/>
              <w:rPr>
                <w:rFonts w:ascii="Arial" w:hAnsi="Arial" w:cs="Arial"/>
                <w:b/>
                <w:caps/>
                <w:color w:val="FFFFFF" w:themeColor="background1"/>
                <w:sz w:val="20"/>
                <w:szCs w:val="12"/>
              </w:rPr>
            </w:pPr>
            <w:r>
              <w:rPr>
                <w:rFonts w:ascii="Arial" w:hAnsi="Arial" w:cs="Arial"/>
                <w:b/>
                <w:caps/>
                <w:color w:val="FFFFFF" w:themeColor="background1"/>
                <w:sz w:val="20"/>
                <w:szCs w:val="12"/>
              </w:rPr>
              <w:lastRenderedPageBreak/>
              <w:t xml:space="preserve">иНДИВИДУАЛЬНЫЙ ПРЕДПРИНИМАТЕЛЬ </w:t>
            </w:r>
            <w:r w:rsidRPr="00E71B89">
              <w:rPr>
                <w:rFonts w:ascii="Arial" w:hAnsi="Arial" w:cs="Arial"/>
                <w:b/>
                <w:caps/>
                <w:color w:val="FFFFFF" w:themeColor="background1"/>
                <w:sz w:val="20"/>
                <w:szCs w:val="12"/>
              </w:rPr>
              <w:t>Елистратов Максим александрович</w:t>
            </w:r>
          </w:p>
          <w:p w14:paraId="426C4B52" w14:textId="286F3DC6" w:rsidR="00AC6345" w:rsidRDefault="00E71B89" w:rsidP="00E71B89">
            <w:pPr>
              <w:pStyle w:val="af1"/>
              <w:ind w:firstLine="0"/>
              <w:rPr>
                <w:rFonts w:ascii="Arial" w:hAnsi="Arial" w:cs="Arial"/>
                <w:color w:val="FFFFFF" w:themeColor="background1"/>
                <w:sz w:val="24"/>
                <w:szCs w:val="20"/>
              </w:rPr>
            </w:pPr>
            <w:r w:rsidRPr="00E71B89">
              <w:rPr>
                <w:rFonts w:ascii="Arial" w:hAnsi="Arial" w:cs="Arial"/>
                <w:color w:val="FFFFFF" w:themeColor="background1"/>
                <w:sz w:val="24"/>
                <w:szCs w:val="20"/>
              </w:rPr>
              <w:t xml:space="preserve">352080, Краснодарский край, </w:t>
            </w:r>
            <w:r w:rsidR="00BD42F4">
              <w:rPr>
                <w:rFonts w:ascii="Arial" w:hAnsi="Arial" w:cs="Arial"/>
                <w:color w:val="FFFFFF" w:themeColor="background1"/>
                <w:sz w:val="24"/>
                <w:szCs w:val="20"/>
              </w:rPr>
              <w:t>Крыловский</w:t>
            </w:r>
            <w:r w:rsidR="00E56B1D">
              <w:rPr>
                <w:rFonts w:ascii="Arial" w:hAnsi="Arial" w:cs="Arial"/>
                <w:color w:val="FFFFFF" w:themeColor="background1"/>
                <w:sz w:val="24"/>
                <w:szCs w:val="20"/>
              </w:rPr>
              <w:t xml:space="preserve"> район</w:t>
            </w:r>
            <w:r w:rsidRPr="00E71B89">
              <w:rPr>
                <w:rFonts w:ascii="Arial" w:hAnsi="Arial" w:cs="Arial"/>
                <w:color w:val="FFFFFF" w:themeColor="background1"/>
                <w:sz w:val="24"/>
                <w:szCs w:val="20"/>
              </w:rPr>
              <w:t xml:space="preserve">, </w:t>
            </w:r>
            <w:proofErr w:type="spellStart"/>
            <w:r w:rsidRPr="00E71B89">
              <w:rPr>
                <w:rFonts w:ascii="Arial" w:hAnsi="Arial" w:cs="Arial"/>
                <w:color w:val="FFFFFF" w:themeColor="background1"/>
                <w:sz w:val="24"/>
                <w:szCs w:val="20"/>
              </w:rPr>
              <w:t>ст-ца</w:t>
            </w:r>
            <w:proofErr w:type="spellEnd"/>
            <w:r w:rsidRPr="00E71B89">
              <w:rPr>
                <w:rFonts w:ascii="Arial" w:hAnsi="Arial" w:cs="Arial"/>
                <w:color w:val="FFFFFF" w:themeColor="background1"/>
                <w:sz w:val="24"/>
                <w:szCs w:val="20"/>
              </w:rPr>
              <w:t xml:space="preserve"> Крыловская,</w:t>
            </w:r>
          </w:p>
          <w:p w14:paraId="4400CE81" w14:textId="4F92707D" w:rsidR="00E71B89" w:rsidRPr="00E71B89" w:rsidRDefault="00E71B89" w:rsidP="00E71B89">
            <w:pPr>
              <w:pStyle w:val="af1"/>
              <w:ind w:firstLine="0"/>
              <w:rPr>
                <w:rFonts w:ascii="Arial" w:hAnsi="Arial" w:cs="Arial"/>
                <w:color w:val="FFFFFF" w:themeColor="background1"/>
                <w:sz w:val="24"/>
                <w:szCs w:val="20"/>
              </w:rPr>
            </w:pPr>
            <w:r w:rsidRPr="00E71B89">
              <w:rPr>
                <w:rFonts w:ascii="Arial" w:hAnsi="Arial" w:cs="Arial"/>
                <w:color w:val="FFFFFF" w:themeColor="background1"/>
                <w:sz w:val="24"/>
                <w:szCs w:val="20"/>
              </w:rPr>
              <w:t>ул. Северная, 25</w:t>
            </w:r>
          </w:p>
          <w:p w14:paraId="6DFF0154" w14:textId="77777777" w:rsidR="00E71B89" w:rsidRPr="00AC6345" w:rsidRDefault="00E71B89" w:rsidP="00E71B89">
            <w:pPr>
              <w:pStyle w:val="af1"/>
              <w:ind w:firstLine="0"/>
              <w:rPr>
                <w:rFonts w:ascii="Arial" w:hAnsi="Arial" w:cs="Arial"/>
                <w:color w:val="FFFFFF" w:themeColor="background1"/>
                <w:sz w:val="24"/>
                <w:szCs w:val="20"/>
              </w:rPr>
            </w:pPr>
            <w:r w:rsidRPr="00E71B89">
              <w:rPr>
                <w:rFonts w:ascii="Arial" w:hAnsi="Arial" w:cs="Arial"/>
                <w:color w:val="FFFFFF" w:themeColor="background1"/>
                <w:sz w:val="24"/>
                <w:szCs w:val="20"/>
              </w:rPr>
              <w:t>Тел</w:t>
            </w:r>
            <w:r w:rsidRPr="00AC6345">
              <w:rPr>
                <w:rFonts w:ascii="Arial" w:hAnsi="Arial" w:cs="Arial"/>
                <w:color w:val="FFFFFF" w:themeColor="background1"/>
                <w:sz w:val="24"/>
                <w:szCs w:val="20"/>
              </w:rPr>
              <w:t>. 8(918)174-74-49</w:t>
            </w:r>
          </w:p>
          <w:p w14:paraId="6AE2E4E1" w14:textId="77777777" w:rsidR="00E71B89" w:rsidRPr="00AC6345" w:rsidRDefault="00E71B89" w:rsidP="00E71B89">
            <w:pPr>
              <w:ind w:firstLine="0"/>
            </w:pPr>
            <w:r w:rsidRPr="00E71B89">
              <w:rPr>
                <w:rFonts w:ascii="Arial" w:hAnsi="Arial" w:cs="Arial"/>
                <w:color w:val="FFFFFF" w:themeColor="background1"/>
                <w:sz w:val="24"/>
                <w:szCs w:val="20"/>
                <w:lang w:val="en-US"/>
              </w:rPr>
              <w:t>E</w:t>
            </w:r>
            <w:r w:rsidRPr="00AC6345">
              <w:rPr>
                <w:rFonts w:ascii="Arial" w:hAnsi="Arial" w:cs="Arial"/>
                <w:color w:val="FFFFFF" w:themeColor="background1"/>
                <w:sz w:val="24"/>
                <w:szCs w:val="20"/>
              </w:rPr>
              <w:t>-</w:t>
            </w:r>
            <w:r w:rsidRPr="00E71B89">
              <w:rPr>
                <w:rFonts w:ascii="Arial" w:hAnsi="Arial" w:cs="Arial"/>
                <w:color w:val="FFFFFF" w:themeColor="background1"/>
                <w:sz w:val="24"/>
                <w:szCs w:val="20"/>
                <w:lang w:val="en-US"/>
              </w:rPr>
              <w:t>mail</w:t>
            </w:r>
            <w:r w:rsidRPr="00AC6345">
              <w:rPr>
                <w:rFonts w:ascii="Arial" w:hAnsi="Arial" w:cs="Arial"/>
                <w:color w:val="FFFFFF" w:themeColor="background1"/>
                <w:sz w:val="24"/>
                <w:szCs w:val="20"/>
              </w:rPr>
              <w:t xml:space="preserve">: </w:t>
            </w:r>
            <w:proofErr w:type="spellStart"/>
            <w:r w:rsidRPr="00E71B89">
              <w:rPr>
                <w:rFonts w:ascii="Arial" w:hAnsi="Arial" w:cs="Arial"/>
                <w:color w:val="FFFFFF" w:themeColor="background1"/>
                <w:sz w:val="24"/>
                <w:szCs w:val="20"/>
                <w:lang w:val="en-US"/>
              </w:rPr>
              <w:t>gradprok</w:t>
            </w:r>
            <w:proofErr w:type="spellEnd"/>
            <w:r w:rsidRPr="00AC6345">
              <w:rPr>
                <w:rFonts w:ascii="Arial" w:hAnsi="Arial" w:cs="Arial"/>
                <w:color w:val="FFFFFF" w:themeColor="background1"/>
                <w:sz w:val="24"/>
                <w:szCs w:val="20"/>
              </w:rPr>
              <w:t>@</w:t>
            </w:r>
            <w:r w:rsidRPr="00E71B89">
              <w:rPr>
                <w:rFonts w:ascii="Arial" w:hAnsi="Arial" w:cs="Arial"/>
                <w:color w:val="FFFFFF" w:themeColor="background1"/>
                <w:sz w:val="24"/>
                <w:szCs w:val="20"/>
                <w:lang w:val="en-US"/>
              </w:rPr>
              <w:t>mail</w:t>
            </w:r>
            <w:r w:rsidRPr="00AC6345">
              <w:rPr>
                <w:rFonts w:ascii="Arial" w:hAnsi="Arial" w:cs="Arial"/>
                <w:color w:val="FFFFFF" w:themeColor="background1"/>
                <w:sz w:val="24"/>
                <w:szCs w:val="20"/>
              </w:rPr>
              <w:t>.</w:t>
            </w:r>
            <w:proofErr w:type="spellStart"/>
            <w:r w:rsidRPr="00E71B89">
              <w:rPr>
                <w:rFonts w:ascii="Arial" w:hAnsi="Arial" w:cs="Arial"/>
                <w:color w:val="FFFFFF" w:themeColor="background1"/>
                <w:sz w:val="24"/>
                <w:szCs w:val="20"/>
                <w:lang w:val="en-US"/>
              </w:rPr>
              <w:t>ru</w:t>
            </w:r>
            <w:proofErr w:type="spellEnd"/>
          </w:p>
        </w:tc>
      </w:tr>
      <w:tr w:rsidR="00E71B89" w14:paraId="3997BB79" w14:textId="77777777" w:rsidTr="00E56EE5">
        <w:trPr>
          <w:trHeight w:val="12605"/>
        </w:trPr>
        <w:tc>
          <w:tcPr>
            <w:tcW w:w="9923" w:type="dxa"/>
          </w:tcPr>
          <w:tbl>
            <w:tblPr>
              <w:tblW w:w="5000" w:type="pct"/>
              <w:jc w:val="center"/>
              <w:tblLook w:val="04A0" w:firstRow="1" w:lastRow="0" w:firstColumn="1" w:lastColumn="0" w:noHBand="0" w:noVBand="1"/>
            </w:tblPr>
            <w:tblGrid>
              <w:gridCol w:w="4927"/>
              <w:gridCol w:w="4780"/>
            </w:tblGrid>
            <w:tr w:rsidR="00E71B89" w:rsidRPr="00783A81" w14:paraId="66581E71" w14:textId="77777777" w:rsidTr="00E56EE5">
              <w:trPr>
                <w:jc w:val="center"/>
              </w:trPr>
              <w:tc>
                <w:tcPr>
                  <w:tcW w:w="2538" w:type="pct"/>
                </w:tcPr>
                <w:p w14:paraId="73C9B9EF" w14:textId="5EBEE323" w:rsidR="00E71B89" w:rsidRPr="00783A81" w:rsidRDefault="00E71B89" w:rsidP="00E71B89">
                  <w:pPr>
                    <w:suppressAutoHyphens/>
                    <w:ind w:firstLine="0"/>
                    <w:jc w:val="left"/>
                    <w:rPr>
                      <w:sz w:val="20"/>
                      <w:szCs w:val="20"/>
                      <w:highlight w:val="yellow"/>
                    </w:rPr>
                  </w:pPr>
                  <w:r w:rsidRPr="00783A81">
                    <w:rPr>
                      <w:sz w:val="20"/>
                      <w:szCs w:val="20"/>
                    </w:rPr>
                    <w:t xml:space="preserve">Заказчик: Администрация муниципального образования </w:t>
                  </w:r>
                  <w:r>
                    <w:rPr>
                      <w:sz w:val="20"/>
                      <w:szCs w:val="20"/>
                    </w:rPr>
                    <w:t>Усть-Лабинский</w:t>
                  </w:r>
                  <w:r w:rsidRPr="00783A81">
                    <w:rPr>
                      <w:sz w:val="20"/>
                      <w:szCs w:val="20"/>
                    </w:rPr>
                    <w:t xml:space="preserve"> район</w:t>
                  </w:r>
                </w:p>
              </w:tc>
              <w:tc>
                <w:tcPr>
                  <w:tcW w:w="2462" w:type="pct"/>
                </w:tcPr>
                <w:p w14:paraId="1CEEFFCF" w14:textId="16E089A9" w:rsidR="00E71B89" w:rsidRPr="00783A81" w:rsidRDefault="00E71B89" w:rsidP="00E56EE5">
                  <w:pPr>
                    <w:suppressAutoHyphens/>
                    <w:jc w:val="right"/>
                    <w:rPr>
                      <w:sz w:val="20"/>
                      <w:szCs w:val="20"/>
                    </w:rPr>
                  </w:pPr>
                  <w:r w:rsidRPr="00783A81">
                    <w:rPr>
                      <w:sz w:val="20"/>
                      <w:szCs w:val="20"/>
                    </w:rPr>
                    <w:t>Контракт №</w:t>
                  </w:r>
                  <w:r>
                    <w:t xml:space="preserve"> </w:t>
                  </w:r>
                  <w:r w:rsidRPr="00E71B89">
                    <w:rPr>
                      <w:sz w:val="20"/>
                      <w:szCs w:val="20"/>
                    </w:rPr>
                    <w:t>0318300017522000200</w:t>
                  </w:r>
                </w:p>
                <w:p w14:paraId="17D876F4" w14:textId="6535EA63" w:rsidR="00E71B89" w:rsidRPr="00783A81" w:rsidRDefault="00AC6345" w:rsidP="00E56EE5">
                  <w:pPr>
                    <w:suppressAutoHyphens/>
                    <w:jc w:val="right"/>
                    <w:rPr>
                      <w:sz w:val="20"/>
                      <w:szCs w:val="20"/>
                      <w:highlight w:val="yellow"/>
                    </w:rPr>
                  </w:pPr>
                  <w:r>
                    <w:rPr>
                      <w:sz w:val="20"/>
                      <w:szCs w:val="20"/>
                    </w:rPr>
                    <w:t xml:space="preserve">от </w:t>
                  </w:r>
                  <w:r w:rsidR="00E71B89" w:rsidRPr="00783A81">
                    <w:rPr>
                      <w:sz w:val="20"/>
                      <w:szCs w:val="20"/>
                    </w:rPr>
                    <w:t>«</w:t>
                  </w:r>
                  <w:r w:rsidR="00E71B89">
                    <w:rPr>
                      <w:sz w:val="20"/>
                      <w:szCs w:val="20"/>
                    </w:rPr>
                    <w:t>28</w:t>
                  </w:r>
                  <w:r w:rsidR="00E71B89" w:rsidRPr="00783A81">
                    <w:rPr>
                      <w:sz w:val="20"/>
                      <w:szCs w:val="20"/>
                    </w:rPr>
                    <w:t xml:space="preserve">» </w:t>
                  </w:r>
                  <w:r w:rsidR="00E71B89">
                    <w:rPr>
                      <w:sz w:val="20"/>
                      <w:szCs w:val="20"/>
                    </w:rPr>
                    <w:t>июня</w:t>
                  </w:r>
                  <w:r w:rsidR="00E71B89" w:rsidRPr="00783A81">
                    <w:rPr>
                      <w:sz w:val="20"/>
                      <w:szCs w:val="20"/>
                    </w:rPr>
                    <w:t xml:space="preserve"> 202</w:t>
                  </w:r>
                  <w:r w:rsidR="00E71B89">
                    <w:rPr>
                      <w:sz w:val="20"/>
                      <w:szCs w:val="20"/>
                    </w:rPr>
                    <w:t>2</w:t>
                  </w:r>
                  <w:r w:rsidR="00E71B89" w:rsidRPr="00783A81">
                    <w:rPr>
                      <w:sz w:val="20"/>
                      <w:szCs w:val="20"/>
                    </w:rPr>
                    <w:t xml:space="preserve"> года</w:t>
                  </w:r>
                </w:p>
              </w:tc>
            </w:tr>
          </w:tbl>
          <w:p w14:paraId="5D94D0E8" w14:textId="77777777" w:rsidR="00E71B89" w:rsidRDefault="00E71B89" w:rsidP="00E56EE5">
            <w:pPr>
              <w:jc w:val="center"/>
              <w:rPr>
                <w:b/>
                <w:sz w:val="36"/>
                <w:szCs w:val="36"/>
              </w:rPr>
            </w:pPr>
          </w:p>
          <w:p w14:paraId="311F37CA" w14:textId="77777777" w:rsidR="00E71B89" w:rsidRDefault="00E71B89" w:rsidP="00E56EE5">
            <w:pPr>
              <w:jc w:val="center"/>
              <w:rPr>
                <w:b/>
                <w:sz w:val="36"/>
                <w:szCs w:val="36"/>
              </w:rPr>
            </w:pPr>
          </w:p>
          <w:p w14:paraId="15ABFC41" w14:textId="77777777" w:rsidR="00E71B89" w:rsidRDefault="00E71B89" w:rsidP="00E56EE5">
            <w:pPr>
              <w:jc w:val="center"/>
              <w:rPr>
                <w:b/>
                <w:sz w:val="36"/>
                <w:szCs w:val="36"/>
              </w:rPr>
            </w:pPr>
          </w:p>
          <w:p w14:paraId="01F9021D" w14:textId="77777777" w:rsidR="00E71B89" w:rsidRDefault="00E71B89" w:rsidP="00E56EE5">
            <w:pPr>
              <w:jc w:val="center"/>
              <w:rPr>
                <w:b/>
                <w:sz w:val="36"/>
                <w:szCs w:val="36"/>
              </w:rPr>
            </w:pPr>
          </w:p>
          <w:p w14:paraId="5294E0D0" w14:textId="77777777" w:rsidR="00E71B89" w:rsidRPr="00783A81" w:rsidRDefault="00E71B89" w:rsidP="00E71B89">
            <w:pPr>
              <w:spacing w:line="240" w:lineRule="auto"/>
              <w:ind w:firstLine="0"/>
              <w:jc w:val="center"/>
              <w:rPr>
                <w:b/>
                <w:sz w:val="36"/>
                <w:szCs w:val="36"/>
              </w:rPr>
            </w:pPr>
            <w:r w:rsidRPr="00783A81">
              <w:rPr>
                <w:b/>
                <w:sz w:val="36"/>
                <w:szCs w:val="36"/>
              </w:rPr>
              <w:t xml:space="preserve">ПРОЕКТ ВНЕСЕНИЯ ИЗМЕНЕНИЙ </w:t>
            </w:r>
          </w:p>
          <w:p w14:paraId="348165A1" w14:textId="77777777"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632491B3" w14:textId="151EE96A" w:rsidR="00E71B89" w:rsidRPr="00783A81" w:rsidRDefault="00C164FB" w:rsidP="00E71B89">
            <w:pPr>
              <w:spacing w:line="240" w:lineRule="auto"/>
              <w:ind w:firstLine="0"/>
              <w:jc w:val="center"/>
              <w:rPr>
                <w:b/>
                <w:sz w:val="36"/>
                <w:szCs w:val="36"/>
              </w:rPr>
            </w:pPr>
            <w:r>
              <w:rPr>
                <w:b/>
                <w:sz w:val="36"/>
                <w:szCs w:val="36"/>
              </w:rPr>
              <w:t>КИРПИЛЬСКОГО</w:t>
            </w:r>
            <w:r w:rsidR="00E71B89" w:rsidRPr="00783A81">
              <w:rPr>
                <w:b/>
                <w:sz w:val="36"/>
                <w:szCs w:val="36"/>
              </w:rPr>
              <w:t xml:space="preserve"> СЕЛЬСКОГО ПОСЕЛЕНИЯ</w:t>
            </w:r>
          </w:p>
          <w:p w14:paraId="0CF673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65B69F38" w14:textId="77777777" w:rsidR="00E71B89" w:rsidRPr="00783A81" w:rsidRDefault="00E71B89" w:rsidP="00E71B89">
            <w:pPr>
              <w:suppressAutoHyphens/>
              <w:spacing w:line="240" w:lineRule="auto"/>
              <w:ind w:left="-240" w:firstLine="0"/>
              <w:contextualSpacing/>
              <w:jc w:val="center"/>
              <w:rPr>
                <w:b/>
                <w:sz w:val="36"/>
                <w:szCs w:val="36"/>
              </w:rPr>
            </w:pPr>
            <w:r>
              <w:rPr>
                <w:b/>
                <w:sz w:val="36"/>
                <w:szCs w:val="36"/>
              </w:rPr>
              <w:t>УСТЬ-ЛАБИНСКИЙ</w:t>
            </w:r>
            <w:r w:rsidRPr="00783A81">
              <w:rPr>
                <w:b/>
                <w:sz w:val="36"/>
                <w:szCs w:val="36"/>
              </w:rPr>
              <w:t xml:space="preserve"> РА</w:t>
            </w:r>
            <w:r>
              <w:rPr>
                <w:b/>
                <w:sz w:val="36"/>
                <w:szCs w:val="36"/>
              </w:rPr>
              <w:t>Й</w:t>
            </w:r>
            <w:r w:rsidRPr="00783A81">
              <w:rPr>
                <w:b/>
                <w:sz w:val="36"/>
                <w:szCs w:val="36"/>
              </w:rPr>
              <w:t xml:space="preserve">ОН </w:t>
            </w:r>
          </w:p>
          <w:p w14:paraId="2A070EE5"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1A3A09AF" w14:textId="77777777" w:rsidR="00E71B89" w:rsidRDefault="00E71B89" w:rsidP="00E56EE5">
            <w:pPr>
              <w:suppressAutoHyphens/>
              <w:ind w:left="-240"/>
              <w:contextualSpacing/>
              <w:jc w:val="center"/>
              <w:rPr>
                <w:b/>
                <w:sz w:val="36"/>
                <w:szCs w:val="36"/>
              </w:rPr>
            </w:pPr>
          </w:p>
          <w:p w14:paraId="3F92380B" w14:textId="77777777" w:rsidR="00E71B89" w:rsidRDefault="00E71B89" w:rsidP="00E56EE5">
            <w:pPr>
              <w:suppressAutoHyphens/>
              <w:ind w:left="-240"/>
              <w:contextualSpacing/>
              <w:jc w:val="center"/>
              <w:rPr>
                <w:b/>
                <w:sz w:val="36"/>
                <w:szCs w:val="36"/>
              </w:rPr>
            </w:pPr>
          </w:p>
          <w:p w14:paraId="677CE40C" w14:textId="77777777" w:rsidR="00E71B89" w:rsidRPr="00783A81" w:rsidRDefault="00E71B89" w:rsidP="00E56EE5">
            <w:pPr>
              <w:suppressAutoHyphens/>
              <w:ind w:left="-240"/>
              <w:contextualSpacing/>
              <w:jc w:val="center"/>
              <w:rPr>
                <w:b/>
                <w:sz w:val="36"/>
                <w:szCs w:val="36"/>
              </w:rPr>
            </w:pPr>
          </w:p>
          <w:p w14:paraId="365D7C74" w14:textId="77777777" w:rsidR="00E71B89" w:rsidRDefault="00E71B89" w:rsidP="00E71B89">
            <w:pPr>
              <w:ind w:firstLine="39"/>
              <w:jc w:val="center"/>
            </w:pPr>
            <w:r>
              <w:t>Часть I. Порядок применения правил землепользования и застройки</w:t>
            </w:r>
          </w:p>
          <w:p w14:paraId="118B8916" w14:textId="2A32B63C" w:rsidR="00E71B89" w:rsidRDefault="00E71B89" w:rsidP="00E71B89">
            <w:pPr>
              <w:ind w:firstLine="39"/>
              <w:jc w:val="center"/>
            </w:pPr>
            <w:r>
              <w:t>и внесения изменений в указанные правила.</w:t>
            </w:r>
          </w:p>
          <w:p w14:paraId="7685F4E2" w14:textId="77777777" w:rsidR="00E71B89" w:rsidRDefault="00E71B89" w:rsidP="00E71B89">
            <w:pPr>
              <w:ind w:firstLine="39"/>
              <w:jc w:val="center"/>
            </w:pPr>
          </w:p>
          <w:p w14:paraId="3116C4FE" w14:textId="0C10812F" w:rsidR="00E71B89" w:rsidRDefault="00E71B89" w:rsidP="00E71B89">
            <w:pPr>
              <w:ind w:firstLine="39"/>
              <w:jc w:val="center"/>
            </w:pPr>
            <w:r>
              <w:t>Часть II. Карта градостроительного зонирования.</w:t>
            </w:r>
          </w:p>
          <w:p w14:paraId="70389DF2" w14:textId="77777777" w:rsidR="00E71B89" w:rsidRDefault="00E71B89" w:rsidP="00E71B89">
            <w:pPr>
              <w:ind w:firstLine="39"/>
              <w:jc w:val="center"/>
            </w:pPr>
          </w:p>
          <w:p w14:paraId="6B35B3D4" w14:textId="5190205C" w:rsidR="00E71B89" w:rsidRPr="00783A81" w:rsidRDefault="00E71B89" w:rsidP="00E71B89">
            <w:pPr>
              <w:ind w:firstLine="39"/>
              <w:jc w:val="center"/>
              <w:rPr>
                <w:b/>
              </w:rPr>
            </w:pPr>
            <w:r>
              <w:t>Часть III. Градостроительные регламенты</w:t>
            </w:r>
          </w:p>
          <w:p w14:paraId="0640BF8F" w14:textId="77777777" w:rsidR="00E71B89" w:rsidRPr="00783A81" w:rsidRDefault="00E71B89" w:rsidP="00E56EE5">
            <w:pPr>
              <w:jc w:val="center"/>
              <w:rPr>
                <w:b/>
              </w:rPr>
            </w:pPr>
          </w:p>
          <w:p w14:paraId="7D018805" w14:textId="77777777" w:rsidR="00E71B89" w:rsidRDefault="00E71B89" w:rsidP="00E56EE5">
            <w:pPr>
              <w:jc w:val="center"/>
            </w:pPr>
          </w:p>
          <w:p w14:paraId="3ECC1510" w14:textId="77777777" w:rsidR="00E71B89" w:rsidRPr="00783A81" w:rsidRDefault="00E71B89" w:rsidP="00E56EE5">
            <w:pPr>
              <w:jc w:val="center"/>
            </w:pPr>
          </w:p>
          <w:p w14:paraId="3650DA5C" w14:textId="77777777" w:rsidR="00E71B89" w:rsidRPr="00783A81" w:rsidRDefault="00E71B89" w:rsidP="00E56EE5">
            <w:pPr>
              <w:jc w:val="center"/>
            </w:pPr>
          </w:p>
          <w:p w14:paraId="56D5C334" w14:textId="551E043B" w:rsidR="00E71B89" w:rsidRPr="00783A81" w:rsidRDefault="00E71B89" w:rsidP="00E71B89">
            <w:pPr>
              <w:ind w:firstLine="0"/>
              <w:jc w:val="center"/>
            </w:pPr>
            <w:r>
              <w:t>Индивидуальный предприниматель                                       М.А. Елистратов</w:t>
            </w:r>
          </w:p>
          <w:p w14:paraId="61AE7C2D" w14:textId="77777777" w:rsidR="00E71B89" w:rsidRPr="00783A81" w:rsidRDefault="00E71B89" w:rsidP="00E56EE5">
            <w:pPr>
              <w:jc w:val="center"/>
            </w:pPr>
          </w:p>
          <w:p w14:paraId="7DDEC5D3" w14:textId="77777777" w:rsidR="00E71B89" w:rsidRDefault="00E71B89" w:rsidP="00E56EE5">
            <w:pPr>
              <w:jc w:val="left"/>
            </w:pPr>
            <w:r>
              <w:t xml:space="preserve">       </w:t>
            </w:r>
          </w:p>
          <w:p w14:paraId="66583D0A" w14:textId="77777777" w:rsidR="00E71B89" w:rsidRDefault="00E71B89" w:rsidP="00E56EE5">
            <w:pPr>
              <w:jc w:val="left"/>
            </w:pPr>
          </w:p>
          <w:p w14:paraId="0C4C51FF" w14:textId="77777777" w:rsidR="00E71B89" w:rsidRPr="00783A81" w:rsidRDefault="00E71B89" w:rsidP="00E71B89">
            <w:pPr>
              <w:ind w:firstLine="0"/>
            </w:pPr>
          </w:p>
          <w:p w14:paraId="66F24E7E" w14:textId="77777777" w:rsidR="00E71B89" w:rsidRPr="00783A81" w:rsidRDefault="00E71B89" w:rsidP="00E56EE5">
            <w:pPr>
              <w:jc w:val="center"/>
            </w:pPr>
          </w:p>
          <w:p w14:paraId="78BA3414" w14:textId="77777777" w:rsidR="00E71B89" w:rsidRPr="00783A81" w:rsidRDefault="00E71B89" w:rsidP="00E56EE5">
            <w:pPr>
              <w:jc w:val="center"/>
            </w:pPr>
          </w:p>
          <w:p w14:paraId="1A6CCA38" w14:textId="77777777" w:rsidR="00E71B89" w:rsidRPr="00783A81" w:rsidRDefault="00E71B89" w:rsidP="00E56EE5">
            <w:pPr>
              <w:jc w:val="center"/>
            </w:pPr>
          </w:p>
          <w:p w14:paraId="5A968FFF" w14:textId="77777777" w:rsidR="00E71B89" w:rsidRPr="00783A81" w:rsidRDefault="00E71B89" w:rsidP="00E56EE5">
            <w:pPr>
              <w:jc w:val="center"/>
            </w:pPr>
          </w:p>
          <w:p w14:paraId="5D1F18AE" w14:textId="77777777" w:rsidR="00E71B89" w:rsidRPr="00783A81" w:rsidRDefault="00E71B89" w:rsidP="00E56EE5">
            <w:pPr>
              <w:jc w:val="center"/>
            </w:pPr>
          </w:p>
          <w:p w14:paraId="0D02AC65" w14:textId="77777777" w:rsidR="00E71B89" w:rsidRPr="00783A81" w:rsidRDefault="00E71B89" w:rsidP="00E56EE5"/>
          <w:p w14:paraId="3A9C68B9" w14:textId="77777777" w:rsidR="00E71B89" w:rsidRPr="00783A81" w:rsidRDefault="00E71B89" w:rsidP="00E56EE5"/>
          <w:p w14:paraId="1D6A465E" w14:textId="77777777" w:rsidR="00E71B89" w:rsidRPr="00E71B89" w:rsidRDefault="00E71B89" w:rsidP="00E56EE5">
            <w:pPr>
              <w:pStyle w:val="af1"/>
              <w:jc w:val="center"/>
              <w:rPr>
                <w:bCs/>
              </w:rPr>
            </w:pPr>
            <w:r w:rsidRPr="00E71B89">
              <w:rPr>
                <w:bCs/>
              </w:rPr>
              <w:t>2022 г.</w:t>
            </w:r>
          </w:p>
          <w:p w14:paraId="111A50BA" w14:textId="77777777" w:rsidR="00E71B89" w:rsidRDefault="00E71B89" w:rsidP="00E56EE5">
            <w:pPr>
              <w:pStyle w:val="af1"/>
              <w:jc w:val="center"/>
              <w:rPr>
                <w:rFonts w:ascii="Arial" w:hAnsi="Arial" w:cs="Arial"/>
                <w:b/>
                <w:caps/>
                <w:sz w:val="22"/>
                <w:szCs w:val="14"/>
              </w:rPr>
            </w:pPr>
          </w:p>
        </w:tc>
      </w:tr>
    </w:tbl>
    <w:p w14:paraId="0CFFEAE0" w14:textId="77777777" w:rsidR="00E71B89" w:rsidRPr="00783A81" w:rsidRDefault="00E71B89" w:rsidP="00E71B89">
      <w:pPr>
        <w:outlineLvl w:val="0"/>
        <w:rPr>
          <w:b/>
        </w:rPr>
        <w:sectPr w:rsidR="00E71B89" w:rsidRPr="00783A81" w:rsidSect="006A4D31">
          <w:pgSz w:w="11906" w:h="16838"/>
          <w:pgMar w:top="993" w:right="851" w:bottom="1134" w:left="1701" w:header="680" w:footer="1077" w:gutter="0"/>
          <w:cols w:space="708"/>
          <w:docGrid w:linePitch="360"/>
        </w:sectPr>
      </w:pPr>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0DE6C4D1"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proofErr w:type="spellStart"/>
            <w:r w:rsidR="00C164FB">
              <w:rPr>
                <w:b/>
                <w:sz w:val="26"/>
                <w:szCs w:val="26"/>
              </w:rPr>
              <w:t>Кирпильского</w:t>
            </w:r>
            <w:proofErr w:type="spellEnd"/>
            <w:r w:rsidRPr="00A7476A">
              <w:rPr>
                <w:b/>
                <w:sz w:val="26"/>
                <w:szCs w:val="26"/>
              </w:rPr>
              <w:t xml:space="preserve"> 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7777777" w:rsidR="00E71B89" w:rsidRPr="00A7476A" w:rsidRDefault="00E71B89" w:rsidP="002850CB"/>
    <w:p w14:paraId="18598043" w14:textId="77777777" w:rsidR="002850CB" w:rsidRPr="00A7476A" w:rsidRDefault="002850CB" w:rsidP="002850CB"/>
    <w:p w14:paraId="3C9A47B5" w14:textId="77777777" w:rsidR="002850CB" w:rsidRPr="00A7476A" w:rsidRDefault="002850CB" w:rsidP="002850CB"/>
    <w:p w14:paraId="05BDBB88" w14:textId="77777777" w:rsidR="00E55591" w:rsidRPr="00A7476A" w:rsidRDefault="003A5F72" w:rsidP="00B76577">
      <w:pPr>
        <w:pStyle w:val="afffffff0"/>
        <w:spacing w:line="240" w:lineRule="auto"/>
        <w:jc w:val="center"/>
        <w:outlineLvl w:val="0"/>
        <w:rPr>
          <w:rFonts w:ascii="Times New Roman" w:hAnsi="Times New Roman"/>
          <w:color w:val="auto"/>
          <w:sz w:val="28"/>
          <w:szCs w:val="28"/>
        </w:rPr>
      </w:pPr>
      <w:bookmarkStart w:id="0" w:name="_Toc111884312"/>
      <w:r w:rsidRPr="00A7476A">
        <w:rPr>
          <w:rFonts w:ascii="Times New Roman" w:hAnsi="Times New Roman"/>
          <w:color w:val="auto"/>
          <w:sz w:val="28"/>
          <w:szCs w:val="28"/>
        </w:rPr>
        <w:lastRenderedPageBreak/>
        <w:t>Введен</w:t>
      </w:r>
      <w:r w:rsidR="00E55591" w:rsidRPr="00A7476A">
        <w:rPr>
          <w:rFonts w:ascii="Times New Roman" w:hAnsi="Times New Roman"/>
          <w:color w:val="auto"/>
          <w:sz w:val="28"/>
          <w:szCs w:val="28"/>
        </w:rPr>
        <w:t>ие</w:t>
      </w:r>
      <w:bookmarkEnd w:id="0"/>
    </w:p>
    <w:p w14:paraId="4088946B" w14:textId="6BC6EF5C" w:rsidR="003B1542" w:rsidRDefault="00D16AA0">
      <w:pPr>
        <w:pStyle w:val="1fc"/>
        <w:rPr>
          <w:rFonts w:asciiTheme="minorHAnsi" w:eastAsiaTheme="minorEastAsia" w:hAnsiTheme="minorHAnsi" w:cstheme="minorBidi"/>
          <w:bCs w:val="0"/>
          <w:sz w:val="22"/>
          <w:szCs w:val="22"/>
        </w:rPr>
      </w:pPr>
      <w:r w:rsidRPr="00A7476A">
        <w:rPr>
          <w:b/>
        </w:rPr>
        <w:fldChar w:fldCharType="begin"/>
      </w:r>
      <w:r w:rsidR="00E55591" w:rsidRPr="00A7476A">
        <w:instrText xml:space="preserve"> TOC \o "1-7" \h \z \u </w:instrText>
      </w:r>
      <w:r w:rsidRPr="00A7476A">
        <w:rPr>
          <w:b/>
        </w:rPr>
        <w:fldChar w:fldCharType="separate"/>
      </w:r>
      <w:hyperlink w:anchor="_Toc111884312" w:history="1">
        <w:r w:rsidR="003B1542" w:rsidRPr="00554BB3">
          <w:rPr>
            <w:rStyle w:val="af"/>
          </w:rPr>
          <w:t>Введение</w:t>
        </w:r>
        <w:r w:rsidR="003B1542">
          <w:rPr>
            <w:webHidden/>
          </w:rPr>
          <w:tab/>
        </w:r>
        <w:r w:rsidR="003B1542">
          <w:rPr>
            <w:webHidden/>
          </w:rPr>
          <w:fldChar w:fldCharType="begin"/>
        </w:r>
        <w:r w:rsidR="003B1542">
          <w:rPr>
            <w:webHidden/>
          </w:rPr>
          <w:instrText xml:space="preserve"> PAGEREF _Toc111884312 \h </w:instrText>
        </w:r>
        <w:r w:rsidR="003B1542">
          <w:rPr>
            <w:webHidden/>
          </w:rPr>
        </w:r>
        <w:r w:rsidR="003B1542">
          <w:rPr>
            <w:webHidden/>
          </w:rPr>
          <w:fldChar w:fldCharType="separate"/>
        </w:r>
        <w:r w:rsidR="005467B5">
          <w:rPr>
            <w:webHidden/>
          </w:rPr>
          <w:t>4</w:t>
        </w:r>
        <w:r w:rsidR="003B1542">
          <w:rPr>
            <w:webHidden/>
          </w:rPr>
          <w:fldChar w:fldCharType="end"/>
        </w:r>
      </w:hyperlink>
    </w:p>
    <w:p w14:paraId="52B2A3C9" w14:textId="7BE6A6FC" w:rsidR="003B1542" w:rsidRDefault="00E052BD" w:rsidP="003B1542">
      <w:pPr>
        <w:pStyle w:val="2c"/>
        <w:rPr>
          <w:rFonts w:asciiTheme="minorHAnsi" w:eastAsiaTheme="minorEastAsia" w:hAnsiTheme="minorHAnsi" w:cstheme="minorBidi"/>
          <w:sz w:val="22"/>
          <w:szCs w:val="22"/>
        </w:rPr>
      </w:pPr>
      <w:hyperlink w:anchor="_Toc111884313" w:history="1">
        <w:r w:rsidR="003B1542" w:rsidRPr="00554BB3">
          <w:rPr>
            <w:rStyle w:val="af"/>
            <w:b/>
          </w:rPr>
          <w:t>ГЛАВА 1. Регулирование землепользования и застройки органами местного самоуправления</w:t>
        </w:r>
        <w:r w:rsidR="003B1542">
          <w:rPr>
            <w:webHidden/>
          </w:rPr>
          <w:tab/>
        </w:r>
        <w:r w:rsidR="003B1542">
          <w:rPr>
            <w:webHidden/>
          </w:rPr>
          <w:fldChar w:fldCharType="begin"/>
        </w:r>
        <w:r w:rsidR="003B1542">
          <w:rPr>
            <w:webHidden/>
          </w:rPr>
          <w:instrText xml:space="preserve"> PAGEREF _Toc111884313 \h </w:instrText>
        </w:r>
        <w:r w:rsidR="003B1542">
          <w:rPr>
            <w:webHidden/>
          </w:rPr>
        </w:r>
        <w:r w:rsidR="003B1542">
          <w:rPr>
            <w:webHidden/>
          </w:rPr>
          <w:fldChar w:fldCharType="separate"/>
        </w:r>
        <w:r w:rsidR="005467B5">
          <w:rPr>
            <w:webHidden/>
          </w:rPr>
          <w:t>8</w:t>
        </w:r>
        <w:r w:rsidR="003B1542">
          <w:rPr>
            <w:webHidden/>
          </w:rPr>
          <w:fldChar w:fldCharType="end"/>
        </w:r>
      </w:hyperlink>
    </w:p>
    <w:p w14:paraId="2A424AD6" w14:textId="29837298" w:rsidR="003B1542" w:rsidRDefault="00E052BD">
      <w:pPr>
        <w:pStyle w:val="1fc"/>
        <w:rPr>
          <w:rFonts w:asciiTheme="minorHAnsi" w:eastAsiaTheme="minorEastAsia" w:hAnsiTheme="minorHAnsi" w:cstheme="minorBidi"/>
          <w:bCs w:val="0"/>
          <w:sz w:val="22"/>
          <w:szCs w:val="22"/>
        </w:rPr>
      </w:pPr>
      <w:hyperlink w:anchor="_Toc111884314" w:history="1">
        <w:r w:rsidR="003B1542" w:rsidRPr="00554BB3">
          <w:rPr>
            <w:rStyle w:val="af"/>
            <w:b/>
          </w:rPr>
          <w:t>Раздел 1. Общие положения</w:t>
        </w:r>
        <w:r w:rsidR="003B1542">
          <w:rPr>
            <w:webHidden/>
          </w:rPr>
          <w:tab/>
        </w:r>
        <w:r w:rsidR="003B1542">
          <w:rPr>
            <w:webHidden/>
          </w:rPr>
          <w:fldChar w:fldCharType="begin"/>
        </w:r>
        <w:r w:rsidR="003B1542">
          <w:rPr>
            <w:webHidden/>
          </w:rPr>
          <w:instrText xml:space="preserve"> PAGEREF _Toc111884314 \h </w:instrText>
        </w:r>
        <w:r w:rsidR="003B1542">
          <w:rPr>
            <w:webHidden/>
          </w:rPr>
        </w:r>
        <w:r w:rsidR="003B1542">
          <w:rPr>
            <w:webHidden/>
          </w:rPr>
          <w:fldChar w:fldCharType="separate"/>
        </w:r>
        <w:r w:rsidR="005467B5">
          <w:rPr>
            <w:webHidden/>
          </w:rPr>
          <w:t>8</w:t>
        </w:r>
        <w:r w:rsidR="003B1542">
          <w:rPr>
            <w:webHidden/>
          </w:rPr>
          <w:fldChar w:fldCharType="end"/>
        </w:r>
      </w:hyperlink>
    </w:p>
    <w:p w14:paraId="4C3DAE09" w14:textId="2A355813" w:rsidR="003B1542" w:rsidRDefault="00E052BD">
      <w:pPr>
        <w:pStyle w:val="72"/>
        <w:rPr>
          <w:rFonts w:asciiTheme="minorHAnsi" w:eastAsiaTheme="minorEastAsia" w:hAnsiTheme="minorHAnsi" w:cstheme="minorBidi"/>
          <w:sz w:val="22"/>
          <w:szCs w:val="22"/>
          <w:lang w:val="ru-RU" w:eastAsia="ru-RU"/>
        </w:rPr>
      </w:pPr>
      <w:hyperlink w:anchor="_Toc111884315" w:history="1">
        <w:r w:rsidR="003B1542" w:rsidRPr="00554BB3">
          <w:rPr>
            <w:rStyle w:val="af"/>
          </w:rPr>
          <w:t>Статья 1. Основные понятия, используемые в правилах землепользования и застройки</w:t>
        </w:r>
        <w:r w:rsidR="003B1542">
          <w:rPr>
            <w:webHidden/>
          </w:rPr>
          <w:tab/>
        </w:r>
        <w:r w:rsidR="003B1542">
          <w:rPr>
            <w:webHidden/>
          </w:rPr>
          <w:fldChar w:fldCharType="begin"/>
        </w:r>
        <w:r w:rsidR="003B1542">
          <w:rPr>
            <w:webHidden/>
          </w:rPr>
          <w:instrText xml:space="preserve"> PAGEREF _Toc111884315 \h </w:instrText>
        </w:r>
        <w:r w:rsidR="003B1542">
          <w:rPr>
            <w:webHidden/>
          </w:rPr>
        </w:r>
        <w:r w:rsidR="003B1542">
          <w:rPr>
            <w:webHidden/>
          </w:rPr>
          <w:fldChar w:fldCharType="separate"/>
        </w:r>
        <w:r w:rsidR="005467B5">
          <w:rPr>
            <w:webHidden/>
          </w:rPr>
          <w:t>8</w:t>
        </w:r>
        <w:r w:rsidR="003B1542">
          <w:rPr>
            <w:webHidden/>
          </w:rPr>
          <w:fldChar w:fldCharType="end"/>
        </w:r>
      </w:hyperlink>
    </w:p>
    <w:p w14:paraId="754A753E" w14:textId="1CFF7E13" w:rsidR="003B1542" w:rsidRDefault="00E052BD">
      <w:pPr>
        <w:pStyle w:val="72"/>
        <w:rPr>
          <w:rFonts w:asciiTheme="minorHAnsi" w:eastAsiaTheme="minorEastAsia" w:hAnsiTheme="minorHAnsi" w:cstheme="minorBidi"/>
          <w:sz w:val="22"/>
          <w:szCs w:val="22"/>
          <w:lang w:val="ru-RU" w:eastAsia="ru-RU"/>
        </w:rPr>
      </w:pPr>
      <w:hyperlink w:anchor="_Toc111884316" w:history="1">
        <w:r w:rsidR="003B1542" w:rsidRPr="00554BB3">
          <w:rPr>
            <w:rStyle w:val="af"/>
          </w:rPr>
          <w:t>Статья 2. Основания введения, назначение и состав Правил</w:t>
        </w:r>
        <w:r w:rsidR="003B1542">
          <w:rPr>
            <w:webHidden/>
          </w:rPr>
          <w:tab/>
        </w:r>
        <w:r w:rsidR="003B1542">
          <w:rPr>
            <w:webHidden/>
          </w:rPr>
          <w:fldChar w:fldCharType="begin"/>
        </w:r>
        <w:r w:rsidR="003B1542">
          <w:rPr>
            <w:webHidden/>
          </w:rPr>
          <w:instrText xml:space="preserve"> PAGEREF _Toc111884316 \h </w:instrText>
        </w:r>
        <w:r w:rsidR="003B1542">
          <w:rPr>
            <w:webHidden/>
          </w:rPr>
        </w:r>
        <w:r w:rsidR="003B1542">
          <w:rPr>
            <w:webHidden/>
          </w:rPr>
          <w:fldChar w:fldCharType="separate"/>
        </w:r>
        <w:r w:rsidR="005467B5">
          <w:rPr>
            <w:webHidden/>
          </w:rPr>
          <w:t>20</w:t>
        </w:r>
        <w:r w:rsidR="003B1542">
          <w:rPr>
            <w:webHidden/>
          </w:rPr>
          <w:fldChar w:fldCharType="end"/>
        </w:r>
      </w:hyperlink>
    </w:p>
    <w:p w14:paraId="4480D3E5" w14:textId="48145109" w:rsidR="003B1542" w:rsidRDefault="00E052BD">
      <w:pPr>
        <w:pStyle w:val="72"/>
        <w:rPr>
          <w:rFonts w:asciiTheme="minorHAnsi" w:eastAsiaTheme="minorEastAsia" w:hAnsiTheme="minorHAnsi" w:cstheme="minorBidi"/>
          <w:sz w:val="22"/>
          <w:szCs w:val="22"/>
          <w:lang w:val="ru-RU" w:eastAsia="ru-RU"/>
        </w:rPr>
      </w:pPr>
      <w:hyperlink w:anchor="_Toc111884317" w:history="1">
        <w:r w:rsidR="003B1542" w:rsidRPr="00554BB3">
          <w:rPr>
            <w:rStyle w:val="af"/>
          </w:rPr>
          <w:t>Статья 3. Открытость и доступность информации о землепользовании и застройке</w:t>
        </w:r>
        <w:r w:rsidR="003B1542">
          <w:rPr>
            <w:webHidden/>
          </w:rPr>
          <w:tab/>
        </w:r>
        <w:r w:rsidR="003B1542">
          <w:rPr>
            <w:webHidden/>
          </w:rPr>
          <w:fldChar w:fldCharType="begin"/>
        </w:r>
        <w:r w:rsidR="003B1542">
          <w:rPr>
            <w:webHidden/>
          </w:rPr>
          <w:instrText xml:space="preserve"> PAGEREF _Toc111884317 \h </w:instrText>
        </w:r>
        <w:r w:rsidR="003B1542">
          <w:rPr>
            <w:webHidden/>
          </w:rPr>
        </w:r>
        <w:r w:rsidR="003B1542">
          <w:rPr>
            <w:webHidden/>
          </w:rPr>
          <w:fldChar w:fldCharType="separate"/>
        </w:r>
        <w:r w:rsidR="005467B5">
          <w:rPr>
            <w:webHidden/>
          </w:rPr>
          <w:t>22</w:t>
        </w:r>
        <w:r w:rsidR="003B1542">
          <w:rPr>
            <w:webHidden/>
          </w:rPr>
          <w:fldChar w:fldCharType="end"/>
        </w:r>
      </w:hyperlink>
    </w:p>
    <w:p w14:paraId="1D4DC226" w14:textId="5BAA2ED1" w:rsidR="003B1542" w:rsidRDefault="00E052BD">
      <w:pPr>
        <w:pStyle w:val="3b"/>
        <w:rPr>
          <w:rFonts w:asciiTheme="minorHAnsi" w:eastAsiaTheme="minorEastAsia" w:hAnsiTheme="minorHAnsi" w:cstheme="minorBidi"/>
          <w:bCs w:val="0"/>
          <w:sz w:val="22"/>
          <w:szCs w:val="22"/>
        </w:rPr>
      </w:pPr>
      <w:hyperlink w:anchor="_Toc111884318" w:history="1">
        <w:r w:rsidR="003B1542" w:rsidRPr="00554BB3">
          <w:rPr>
            <w:rStyle w:val="af"/>
            <w:b/>
          </w:rPr>
          <w:t>Раздел 2. Права использования недвижимости, возникшие до вступления в силу Правил</w:t>
        </w:r>
        <w:r w:rsidR="003B1542">
          <w:rPr>
            <w:webHidden/>
          </w:rPr>
          <w:tab/>
        </w:r>
        <w:r w:rsidR="003B1542">
          <w:rPr>
            <w:webHidden/>
          </w:rPr>
          <w:fldChar w:fldCharType="begin"/>
        </w:r>
        <w:r w:rsidR="003B1542">
          <w:rPr>
            <w:webHidden/>
          </w:rPr>
          <w:instrText xml:space="preserve"> PAGEREF _Toc111884318 \h </w:instrText>
        </w:r>
        <w:r w:rsidR="003B1542">
          <w:rPr>
            <w:webHidden/>
          </w:rPr>
        </w:r>
        <w:r w:rsidR="003B1542">
          <w:rPr>
            <w:webHidden/>
          </w:rPr>
          <w:fldChar w:fldCharType="separate"/>
        </w:r>
        <w:r w:rsidR="005467B5">
          <w:rPr>
            <w:webHidden/>
          </w:rPr>
          <w:t>23</w:t>
        </w:r>
        <w:r w:rsidR="003B1542">
          <w:rPr>
            <w:webHidden/>
          </w:rPr>
          <w:fldChar w:fldCharType="end"/>
        </w:r>
      </w:hyperlink>
    </w:p>
    <w:p w14:paraId="4B1DE9FF" w14:textId="7AC6DE7C" w:rsidR="003B1542" w:rsidRDefault="00E052BD">
      <w:pPr>
        <w:pStyle w:val="72"/>
        <w:rPr>
          <w:rFonts w:asciiTheme="minorHAnsi" w:eastAsiaTheme="minorEastAsia" w:hAnsiTheme="minorHAnsi" w:cstheme="minorBidi"/>
          <w:sz w:val="22"/>
          <w:szCs w:val="22"/>
          <w:lang w:val="ru-RU" w:eastAsia="ru-RU"/>
        </w:rPr>
      </w:pPr>
      <w:hyperlink w:anchor="_Toc111884319" w:history="1">
        <w:r w:rsidR="003B1542" w:rsidRPr="00554BB3">
          <w:rPr>
            <w:rStyle w:val="af"/>
          </w:rPr>
          <w:t>Статья 4. Общие положения, относящиеся к ранее возникшим правам</w:t>
        </w:r>
        <w:r w:rsidR="003B1542">
          <w:rPr>
            <w:webHidden/>
          </w:rPr>
          <w:tab/>
        </w:r>
        <w:r w:rsidR="003B1542">
          <w:rPr>
            <w:webHidden/>
          </w:rPr>
          <w:fldChar w:fldCharType="begin"/>
        </w:r>
        <w:r w:rsidR="003B1542">
          <w:rPr>
            <w:webHidden/>
          </w:rPr>
          <w:instrText xml:space="preserve"> PAGEREF _Toc111884319 \h </w:instrText>
        </w:r>
        <w:r w:rsidR="003B1542">
          <w:rPr>
            <w:webHidden/>
          </w:rPr>
        </w:r>
        <w:r w:rsidR="003B1542">
          <w:rPr>
            <w:webHidden/>
          </w:rPr>
          <w:fldChar w:fldCharType="separate"/>
        </w:r>
        <w:r w:rsidR="005467B5">
          <w:rPr>
            <w:webHidden/>
          </w:rPr>
          <w:t>23</w:t>
        </w:r>
        <w:r w:rsidR="003B1542">
          <w:rPr>
            <w:webHidden/>
          </w:rPr>
          <w:fldChar w:fldCharType="end"/>
        </w:r>
      </w:hyperlink>
    </w:p>
    <w:p w14:paraId="55A6AC55" w14:textId="35017C70" w:rsidR="003B1542" w:rsidRDefault="00E052BD">
      <w:pPr>
        <w:pStyle w:val="72"/>
        <w:rPr>
          <w:rFonts w:asciiTheme="minorHAnsi" w:eastAsiaTheme="minorEastAsia" w:hAnsiTheme="minorHAnsi" w:cstheme="minorBidi"/>
          <w:sz w:val="22"/>
          <w:szCs w:val="22"/>
          <w:lang w:val="ru-RU" w:eastAsia="ru-RU"/>
        </w:rPr>
      </w:pPr>
      <w:hyperlink w:anchor="_Toc111884320" w:history="1">
        <w:r w:rsidR="003B1542" w:rsidRPr="00554BB3">
          <w:rPr>
            <w:rStyle w:val="af"/>
          </w:rPr>
          <w:t>Статья 5. Использование и строительные изменения объектов недвижимости, несоответствующих Правилам</w:t>
        </w:r>
        <w:r w:rsidR="003B1542">
          <w:rPr>
            <w:webHidden/>
          </w:rPr>
          <w:tab/>
        </w:r>
        <w:r w:rsidR="003B1542">
          <w:rPr>
            <w:webHidden/>
          </w:rPr>
          <w:fldChar w:fldCharType="begin"/>
        </w:r>
        <w:r w:rsidR="003B1542">
          <w:rPr>
            <w:webHidden/>
          </w:rPr>
          <w:instrText xml:space="preserve"> PAGEREF _Toc111884320 \h </w:instrText>
        </w:r>
        <w:r w:rsidR="003B1542">
          <w:rPr>
            <w:webHidden/>
          </w:rPr>
        </w:r>
        <w:r w:rsidR="003B1542">
          <w:rPr>
            <w:webHidden/>
          </w:rPr>
          <w:fldChar w:fldCharType="separate"/>
        </w:r>
        <w:r w:rsidR="005467B5">
          <w:rPr>
            <w:webHidden/>
          </w:rPr>
          <w:t>23</w:t>
        </w:r>
        <w:r w:rsidR="003B1542">
          <w:rPr>
            <w:webHidden/>
          </w:rPr>
          <w:fldChar w:fldCharType="end"/>
        </w:r>
      </w:hyperlink>
    </w:p>
    <w:p w14:paraId="762E2AC4" w14:textId="5E624B2B" w:rsidR="003B1542" w:rsidRDefault="00E052BD">
      <w:pPr>
        <w:pStyle w:val="1fc"/>
        <w:rPr>
          <w:rFonts w:asciiTheme="minorHAnsi" w:eastAsiaTheme="minorEastAsia" w:hAnsiTheme="minorHAnsi" w:cstheme="minorBidi"/>
          <w:bCs w:val="0"/>
          <w:sz w:val="22"/>
          <w:szCs w:val="22"/>
        </w:rPr>
      </w:pPr>
      <w:hyperlink w:anchor="_Toc111884321" w:history="1">
        <w:r w:rsidR="003B1542" w:rsidRPr="00554BB3">
          <w:rPr>
            <w:rStyle w:val="af"/>
            <w:b/>
          </w:rPr>
          <w:t>Раздел 3. Участники отношений, возникающих по поводу землепользования и застройки</w:t>
        </w:r>
        <w:r w:rsidR="003B1542">
          <w:rPr>
            <w:webHidden/>
          </w:rPr>
          <w:tab/>
        </w:r>
        <w:r w:rsidR="003B1542">
          <w:rPr>
            <w:webHidden/>
          </w:rPr>
          <w:fldChar w:fldCharType="begin"/>
        </w:r>
        <w:r w:rsidR="003B1542">
          <w:rPr>
            <w:webHidden/>
          </w:rPr>
          <w:instrText xml:space="preserve"> PAGEREF _Toc111884321 \h </w:instrText>
        </w:r>
        <w:r w:rsidR="003B1542">
          <w:rPr>
            <w:webHidden/>
          </w:rPr>
        </w:r>
        <w:r w:rsidR="003B1542">
          <w:rPr>
            <w:webHidden/>
          </w:rPr>
          <w:fldChar w:fldCharType="separate"/>
        </w:r>
        <w:r w:rsidR="005467B5">
          <w:rPr>
            <w:webHidden/>
          </w:rPr>
          <w:t>24</w:t>
        </w:r>
        <w:r w:rsidR="003B1542">
          <w:rPr>
            <w:webHidden/>
          </w:rPr>
          <w:fldChar w:fldCharType="end"/>
        </w:r>
      </w:hyperlink>
    </w:p>
    <w:p w14:paraId="642BA500" w14:textId="687EB6BB" w:rsidR="003B1542" w:rsidRDefault="00E052BD">
      <w:pPr>
        <w:pStyle w:val="72"/>
        <w:rPr>
          <w:rFonts w:asciiTheme="minorHAnsi" w:eastAsiaTheme="minorEastAsia" w:hAnsiTheme="minorHAnsi" w:cstheme="minorBidi"/>
          <w:sz w:val="22"/>
          <w:szCs w:val="22"/>
          <w:lang w:val="ru-RU" w:eastAsia="ru-RU"/>
        </w:rPr>
      </w:pPr>
      <w:hyperlink w:anchor="_Toc111884322" w:history="1">
        <w:r w:rsidR="003B1542" w:rsidRPr="00554BB3">
          <w:rPr>
            <w:rStyle w:val="af"/>
          </w:rPr>
          <w:t>Статья 6. Общие положения о лицах, осуществляющих землепользование и застройку, и их действиях</w:t>
        </w:r>
        <w:r w:rsidR="003B1542">
          <w:rPr>
            <w:webHidden/>
          </w:rPr>
          <w:tab/>
        </w:r>
        <w:r w:rsidR="003B1542">
          <w:rPr>
            <w:webHidden/>
          </w:rPr>
          <w:fldChar w:fldCharType="begin"/>
        </w:r>
        <w:r w:rsidR="003B1542">
          <w:rPr>
            <w:webHidden/>
          </w:rPr>
          <w:instrText xml:space="preserve"> PAGEREF _Toc111884322 \h </w:instrText>
        </w:r>
        <w:r w:rsidR="003B1542">
          <w:rPr>
            <w:webHidden/>
          </w:rPr>
        </w:r>
        <w:r w:rsidR="003B1542">
          <w:rPr>
            <w:webHidden/>
          </w:rPr>
          <w:fldChar w:fldCharType="separate"/>
        </w:r>
        <w:r w:rsidR="005467B5">
          <w:rPr>
            <w:webHidden/>
          </w:rPr>
          <w:t>24</w:t>
        </w:r>
        <w:r w:rsidR="003B1542">
          <w:rPr>
            <w:webHidden/>
          </w:rPr>
          <w:fldChar w:fldCharType="end"/>
        </w:r>
      </w:hyperlink>
    </w:p>
    <w:p w14:paraId="7965DE51" w14:textId="65F10DD9" w:rsidR="003B1542" w:rsidRDefault="00E052BD">
      <w:pPr>
        <w:pStyle w:val="72"/>
        <w:rPr>
          <w:rFonts w:asciiTheme="minorHAnsi" w:eastAsiaTheme="minorEastAsia" w:hAnsiTheme="minorHAnsi" w:cstheme="minorBidi"/>
          <w:sz w:val="22"/>
          <w:szCs w:val="22"/>
          <w:lang w:val="ru-RU" w:eastAsia="ru-RU"/>
        </w:rPr>
      </w:pPr>
      <w:hyperlink w:anchor="_Toc111884323" w:history="1">
        <w:r w:rsidR="003B1542" w:rsidRPr="00554BB3">
          <w:rPr>
            <w:rStyle w:val="af"/>
          </w:rPr>
          <w:t>Статья 7. Комиссия по землепользованию и застройке</w:t>
        </w:r>
        <w:r w:rsidR="003B1542">
          <w:rPr>
            <w:webHidden/>
          </w:rPr>
          <w:tab/>
        </w:r>
        <w:r w:rsidR="003B1542">
          <w:rPr>
            <w:webHidden/>
          </w:rPr>
          <w:fldChar w:fldCharType="begin"/>
        </w:r>
        <w:r w:rsidR="003B1542">
          <w:rPr>
            <w:webHidden/>
          </w:rPr>
          <w:instrText xml:space="preserve"> PAGEREF _Toc111884323 \h </w:instrText>
        </w:r>
        <w:r w:rsidR="003B1542">
          <w:rPr>
            <w:webHidden/>
          </w:rPr>
        </w:r>
        <w:r w:rsidR="003B1542">
          <w:rPr>
            <w:webHidden/>
          </w:rPr>
          <w:fldChar w:fldCharType="separate"/>
        </w:r>
        <w:r w:rsidR="005467B5">
          <w:rPr>
            <w:webHidden/>
          </w:rPr>
          <w:t>25</w:t>
        </w:r>
        <w:r w:rsidR="003B1542">
          <w:rPr>
            <w:webHidden/>
          </w:rPr>
          <w:fldChar w:fldCharType="end"/>
        </w:r>
      </w:hyperlink>
    </w:p>
    <w:p w14:paraId="540ECA27" w14:textId="2FCF7048" w:rsidR="003B1542" w:rsidRDefault="00E052BD">
      <w:pPr>
        <w:pStyle w:val="1fc"/>
        <w:rPr>
          <w:rFonts w:asciiTheme="minorHAnsi" w:eastAsiaTheme="minorEastAsia" w:hAnsiTheme="minorHAnsi" w:cstheme="minorBidi"/>
          <w:bCs w:val="0"/>
          <w:sz w:val="22"/>
          <w:szCs w:val="22"/>
        </w:rPr>
      </w:pPr>
      <w:hyperlink w:anchor="_Toc111884324" w:history="1">
        <w:r w:rsidR="003B1542" w:rsidRPr="00554BB3">
          <w:rPr>
            <w:rStyle w:val="af"/>
            <w:b/>
          </w:rPr>
          <w:t>Раздел 4. Предоставление прав на земельные участки</w:t>
        </w:r>
        <w:r w:rsidR="003B1542">
          <w:rPr>
            <w:webHidden/>
          </w:rPr>
          <w:tab/>
        </w:r>
        <w:r w:rsidR="003B1542">
          <w:rPr>
            <w:webHidden/>
          </w:rPr>
          <w:fldChar w:fldCharType="begin"/>
        </w:r>
        <w:r w:rsidR="003B1542">
          <w:rPr>
            <w:webHidden/>
          </w:rPr>
          <w:instrText xml:space="preserve"> PAGEREF _Toc111884324 \h </w:instrText>
        </w:r>
        <w:r w:rsidR="003B1542">
          <w:rPr>
            <w:webHidden/>
          </w:rPr>
        </w:r>
        <w:r w:rsidR="003B1542">
          <w:rPr>
            <w:webHidden/>
          </w:rPr>
          <w:fldChar w:fldCharType="separate"/>
        </w:r>
        <w:r w:rsidR="005467B5">
          <w:rPr>
            <w:webHidden/>
          </w:rPr>
          <w:t>26</w:t>
        </w:r>
        <w:r w:rsidR="003B1542">
          <w:rPr>
            <w:webHidden/>
          </w:rPr>
          <w:fldChar w:fldCharType="end"/>
        </w:r>
      </w:hyperlink>
    </w:p>
    <w:p w14:paraId="566E1667" w14:textId="26F586A5" w:rsidR="003B1542" w:rsidRDefault="00E052BD">
      <w:pPr>
        <w:pStyle w:val="72"/>
        <w:rPr>
          <w:rFonts w:asciiTheme="minorHAnsi" w:eastAsiaTheme="minorEastAsia" w:hAnsiTheme="minorHAnsi" w:cstheme="minorBidi"/>
          <w:sz w:val="22"/>
          <w:szCs w:val="22"/>
          <w:lang w:val="ru-RU" w:eastAsia="ru-RU"/>
        </w:rPr>
      </w:pPr>
      <w:hyperlink w:anchor="_Toc111884325" w:history="1">
        <w:r w:rsidR="003B1542" w:rsidRPr="00554BB3">
          <w:rPr>
            <w:rStyle w:val="af"/>
          </w:rPr>
          <w:t>Статья 8. Общие положения предоставления прав на земельные участки</w:t>
        </w:r>
        <w:r w:rsidR="003B1542">
          <w:rPr>
            <w:webHidden/>
          </w:rPr>
          <w:tab/>
        </w:r>
        <w:r w:rsidR="003B1542">
          <w:rPr>
            <w:webHidden/>
          </w:rPr>
          <w:fldChar w:fldCharType="begin"/>
        </w:r>
        <w:r w:rsidR="003B1542">
          <w:rPr>
            <w:webHidden/>
          </w:rPr>
          <w:instrText xml:space="preserve"> PAGEREF _Toc111884325 \h </w:instrText>
        </w:r>
        <w:r w:rsidR="003B1542">
          <w:rPr>
            <w:webHidden/>
          </w:rPr>
        </w:r>
        <w:r w:rsidR="003B1542">
          <w:rPr>
            <w:webHidden/>
          </w:rPr>
          <w:fldChar w:fldCharType="separate"/>
        </w:r>
        <w:r w:rsidR="005467B5">
          <w:rPr>
            <w:webHidden/>
          </w:rPr>
          <w:t>26</w:t>
        </w:r>
        <w:r w:rsidR="003B1542">
          <w:rPr>
            <w:webHidden/>
          </w:rPr>
          <w:fldChar w:fldCharType="end"/>
        </w:r>
      </w:hyperlink>
    </w:p>
    <w:p w14:paraId="585E5E42" w14:textId="26981FA8" w:rsidR="003B1542" w:rsidRDefault="00E052BD">
      <w:pPr>
        <w:pStyle w:val="72"/>
        <w:rPr>
          <w:rFonts w:asciiTheme="minorHAnsi" w:eastAsiaTheme="minorEastAsia" w:hAnsiTheme="minorHAnsi" w:cstheme="minorBidi"/>
          <w:sz w:val="22"/>
          <w:szCs w:val="22"/>
          <w:lang w:val="ru-RU" w:eastAsia="ru-RU"/>
        </w:rPr>
      </w:pPr>
      <w:hyperlink w:anchor="_Toc111884326" w:history="1">
        <w:r w:rsidR="003B1542" w:rsidRPr="00554BB3">
          <w:rPr>
            <w:rStyle w:val="a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Кирпильское сельское поселение.</w:t>
        </w:r>
        <w:r w:rsidR="003B1542">
          <w:rPr>
            <w:webHidden/>
          </w:rPr>
          <w:tab/>
        </w:r>
        <w:r w:rsidR="003B1542">
          <w:rPr>
            <w:webHidden/>
          </w:rPr>
          <w:fldChar w:fldCharType="begin"/>
        </w:r>
        <w:r w:rsidR="003B1542">
          <w:rPr>
            <w:webHidden/>
          </w:rPr>
          <w:instrText xml:space="preserve"> PAGEREF _Toc111884326 \h </w:instrText>
        </w:r>
        <w:r w:rsidR="003B1542">
          <w:rPr>
            <w:webHidden/>
          </w:rPr>
        </w:r>
        <w:r w:rsidR="003B1542">
          <w:rPr>
            <w:webHidden/>
          </w:rPr>
          <w:fldChar w:fldCharType="separate"/>
        </w:r>
        <w:r w:rsidR="005467B5">
          <w:rPr>
            <w:webHidden/>
          </w:rPr>
          <w:t>32</w:t>
        </w:r>
        <w:r w:rsidR="003B1542">
          <w:rPr>
            <w:webHidden/>
          </w:rPr>
          <w:fldChar w:fldCharType="end"/>
        </w:r>
      </w:hyperlink>
    </w:p>
    <w:p w14:paraId="3752F8F2" w14:textId="26468ABF" w:rsidR="003B1542" w:rsidRDefault="00E052BD">
      <w:pPr>
        <w:pStyle w:val="72"/>
        <w:rPr>
          <w:rFonts w:asciiTheme="minorHAnsi" w:eastAsiaTheme="minorEastAsia" w:hAnsiTheme="minorHAnsi" w:cstheme="minorBidi"/>
          <w:sz w:val="22"/>
          <w:szCs w:val="22"/>
          <w:lang w:val="ru-RU" w:eastAsia="ru-RU"/>
        </w:rPr>
      </w:pPr>
      <w:hyperlink w:anchor="_Toc111884327" w:history="1">
        <w:r w:rsidR="003B1542" w:rsidRPr="00554BB3">
          <w:rPr>
            <w:rStyle w:val="af"/>
          </w:rPr>
          <w:t>Статья 10. Приобретение прав на земельные участки, на которых расположены объекты недвижимости</w:t>
        </w:r>
        <w:r w:rsidR="003B1542">
          <w:rPr>
            <w:webHidden/>
          </w:rPr>
          <w:tab/>
        </w:r>
        <w:r w:rsidR="003B1542">
          <w:rPr>
            <w:webHidden/>
          </w:rPr>
          <w:fldChar w:fldCharType="begin"/>
        </w:r>
        <w:r w:rsidR="003B1542">
          <w:rPr>
            <w:webHidden/>
          </w:rPr>
          <w:instrText xml:space="preserve"> PAGEREF _Toc111884327 \h </w:instrText>
        </w:r>
        <w:r w:rsidR="003B1542">
          <w:rPr>
            <w:webHidden/>
          </w:rPr>
        </w:r>
        <w:r w:rsidR="003B1542">
          <w:rPr>
            <w:webHidden/>
          </w:rPr>
          <w:fldChar w:fldCharType="separate"/>
        </w:r>
        <w:r w:rsidR="005467B5">
          <w:rPr>
            <w:webHidden/>
          </w:rPr>
          <w:t>32</w:t>
        </w:r>
        <w:r w:rsidR="003B1542">
          <w:rPr>
            <w:webHidden/>
          </w:rPr>
          <w:fldChar w:fldCharType="end"/>
        </w:r>
      </w:hyperlink>
    </w:p>
    <w:p w14:paraId="05253622" w14:textId="2774E855" w:rsidR="003B1542" w:rsidRDefault="00E052BD">
      <w:pPr>
        <w:pStyle w:val="1fc"/>
        <w:rPr>
          <w:rFonts w:asciiTheme="minorHAnsi" w:eastAsiaTheme="minorEastAsia" w:hAnsiTheme="minorHAnsi" w:cstheme="minorBidi"/>
          <w:bCs w:val="0"/>
          <w:sz w:val="22"/>
          <w:szCs w:val="22"/>
        </w:rPr>
      </w:pPr>
      <w:hyperlink w:anchor="_Toc111884328" w:history="1">
        <w:r w:rsidR="003B1542" w:rsidRPr="00554BB3">
          <w:rPr>
            <w:rStyle w:val="af"/>
            <w:b/>
          </w:rPr>
          <w:t>Раздел 5. Прекращение и ограничение прав на земельные участки. Сервитуты</w:t>
        </w:r>
        <w:r w:rsidR="003B1542">
          <w:rPr>
            <w:webHidden/>
          </w:rPr>
          <w:tab/>
        </w:r>
        <w:r w:rsidR="003B1542">
          <w:rPr>
            <w:webHidden/>
          </w:rPr>
          <w:fldChar w:fldCharType="begin"/>
        </w:r>
        <w:r w:rsidR="003B1542">
          <w:rPr>
            <w:webHidden/>
          </w:rPr>
          <w:instrText xml:space="preserve"> PAGEREF _Toc111884328 \h </w:instrText>
        </w:r>
        <w:r w:rsidR="003B1542">
          <w:rPr>
            <w:webHidden/>
          </w:rPr>
        </w:r>
        <w:r w:rsidR="003B1542">
          <w:rPr>
            <w:webHidden/>
          </w:rPr>
          <w:fldChar w:fldCharType="separate"/>
        </w:r>
        <w:r w:rsidR="005467B5">
          <w:rPr>
            <w:webHidden/>
          </w:rPr>
          <w:t>34</w:t>
        </w:r>
        <w:r w:rsidR="003B1542">
          <w:rPr>
            <w:webHidden/>
          </w:rPr>
          <w:fldChar w:fldCharType="end"/>
        </w:r>
      </w:hyperlink>
    </w:p>
    <w:p w14:paraId="7F9A5E23" w14:textId="57C40A68" w:rsidR="003B1542" w:rsidRDefault="00E052BD">
      <w:pPr>
        <w:pStyle w:val="72"/>
        <w:rPr>
          <w:rFonts w:asciiTheme="minorHAnsi" w:eastAsiaTheme="minorEastAsia" w:hAnsiTheme="minorHAnsi" w:cstheme="minorBidi"/>
          <w:sz w:val="22"/>
          <w:szCs w:val="22"/>
          <w:lang w:val="ru-RU" w:eastAsia="ru-RU"/>
        </w:rPr>
      </w:pPr>
      <w:hyperlink w:anchor="_Toc111884329" w:history="1">
        <w:r w:rsidR="003B1542" w:rsidRPr="00554BB3">
          <w:rPr>
            <w:rStyle w:val="af"/>
          </w:rPr>
          <w:t>Статья 11. Прекращение прав на земельные участки.</w:t>
        </w:r>
        <w:r w:rsidR="003B1542">
          <w:rPr>
            <w:webHidden/>
          </w:rPr>
          <w:tab/>
        </w:r>
        <w:r w:rsidR="003B1542">
          <w:rPr>
            <w:webHidden/>
          </w:rPr>
          <w:fldChar w:fldCharType="begin"/>
        </w:r>
        <w:r w:rsidR="003B1542">
          <w:rPr>
            <w:webHidden/>
          </w:rPr>
          <w:instrText xml:space="preserve"> PAGEREF _Toc111884329 \h </w:instrText>
        </w:r>
        <w:r w:rsidR="003B1542">
          <w:rPr>
            <w:webHidden/>
          </w:rPr>
        </w:r>
        <w:r w:rsidR="003B1542">
          <w:rPr>
            <w:webHidden/>
          </w:rPr>
          <w:fldChar w:fldCharType="separate"/>
        </w:r>
        <w:r w:rsidR="005467B5">
          <w:rPr>
            <w:webHidden/>
          </w:rPr>
          <w:t>34</w:t>
        </w:r>
        <w:r w:rsidR="003B1542">
          <w:rPr>
            <w:webHidden/>
          </w:rPr>
          <w:fldChar w:fldCharType="end"/>
        </w:r>
      </w:hyperlink>
    </w:p>
    <w:p w14:paraId="601A4FDC" w14:textId="674BAC10" w:rsidR="003B1542" w:rsidRDefault="00E052BD">
      <w:pPr>
        <w:pStyle w:val="1fc"/>
        <w:rPr>
          <w:rFonts w:asciiTheme="minorHAnsi" w:eastAsiaTheme="minorEastAsia" w:hAnsiTheme="minorHAnsi" w:cstheme="minorBidi"/>
          <w:bCs w:val="0"/>
          <w:sz w:val="22"/>
          <w:szCs w:val="22"/>
        </w:rPr>
      </w:pPr>
      <w:hyperlink w:anchor="_Toc111884330" w:history="1">
        <w:r w:rsidR="003B1542" w:rsidRPr="00554BB3">
          <w:rPr>
            <w:rStyle w:val="af"/>
          </w:rPr>
          <w:t>1. Права на земельный участок прекращаются по основаниям, установленным федеральным законодательством.</w:t>
        </w:r>
        <w:r w:rsidR="003B1542">
          <w:rPr>
            <w:webHidden/>
          </w:rPr>
          <w:tab/>
        </w:r>
        <w:r w:rsidR="003B1542">
          <w:rPr>
            <w:webHidden/>
          </w:rPr>
          <w:fldChar w:fldCharType="begin"/>
        </w:r>
        <w:r w:rsidR="003B1542">
          <w:rPr>
            <w:webHidden/>
          </w:rPr>
          <w:instrText xml:space="preserve"> PAGEREF _Toc111884330 \h </w:instrText>
        </w:r>
        <w:r w:rsidR="003B1542">
          <w:rPr>
            <w:webHidden/>
          </w:rPr>
        </w:r>
        <w:r w:rsidR="003B1542">
          <w:rPr>
            <w:webHidden/>
          </w:rPr>
          <w:fldChar w:fldCharType="separate"/>
        </w:r>
        <w:r w:rsidR="005467B5">
          <w:rPr>
            <w:webHidden/>
          </w:rPr>
          <w:t>34</w:t>
        </w:r>
        <w:r w:rsidR="003B1542">
          <w:rPr>
            <w:webHidden/>
          </w:rPr>
          <w:fldChar w:fldCharType="end"/>
        </w:r>
      </w:hyperlink>
    </w:p>
    <w:p w14:paraId="6C76A188" w14:textId="2116C8AE" w:rsidR="003B1542" w:rsidRDefault="00E052BD">
      <w:pPr>
        <w:pStyle w:val="72"/>
        <w:rPr>
          <w:rFonts w:asciiTheme="minorHAnsi" w:eastAsiaTheme="minorEastAsia" w:hAnsiTheme="minorHAnsi" w:cstheme="minorBidi"/>
          <w:sz w:val="22"/>
          <w:szCs w:val="22"/>
          <w:lang w:val="ru-RU" w:eastAsia="ru-RU"/>
        </w:rPr>
      </w:pPr>
      <w:hyperlink w:anchor="_Toc111884331" w:history="1">
        <w:r w:rsidR="003B1542" w:rsidRPr="00554BB3">
          <w:rPr>
            <w:rStyle w:val="af"/>
          </w:rPr>
          <w:t>Статья 12. Право ограниченного пользования чужим земельным участком (сервитут, публичный сервитут)</w:t>
        </w:r>
        <w:r w:rsidR="003B1542">
          <w:rPr>
            <w:webHidden/>
          </w:rPr>
          <w:tab/>
        </w:r>
        <w:r w:rsidR="003B1542">
          <w:rPr>
            <w:webHidden/>
          </w:rPr>
          <w:fldChar w:fldCharType="begin"/>
        </w:r>
        <w:r w:rsidR="003B1542">
          <w:rPr>
            <w:webHidden/>
          </w:rPr>
          <w:instrText xml:space="preserve"> PAGEREF _Toc111884331 \h </w:instrText>
        </w:r>
        <w:r w:rsidR="003B1542">
          <w:rPr>
            <w:webHidden/>
          </w:rPr>
        </w:r>
        <w:r w:rsidR="003B1542">
          <w:rPr>
            <w:webHidden/>
          </w:rPr>
          <w:fldChar w:fldCharType="separate"/>
        </w:r>
        <w:r w:rsidR="005467B5">
          <w:rPr>
            <w:webHidden/>
          </w:rPr>
          <w:t>34</w:t>
        </w:r>
        <w:r w:rsidR="003B1542">
          <w:rPr>
            <w:webHidden/>
          </w:rPr>
          <w:fldChar w:fldCharType="end"/>
        </w:r>
      </w:hyperlink>
    </w:p>
    <w:p w14:paraId="1E1FCCDA" w14:textId="125735B1" w:rsidR="003B1542" w:rsidRDefault="00E052BD">
      <w:pPr>
        <w:pStyle w:val="72"/>
        <w:rPr>
          <w:rFonts w:asciiTheme="minorHAnsi" w:eastAsiaTheme="minorEastAsia" w:hAnsiTheme="minorHAnsi" w:cstheme="minorBidi"/>
          <w:sz w:val="22"/>
          <w:szCs w:val="22"/>
          <w:lang w:val="ru-RU" w:eastAsia="ru-RU"/>
        </w:rPr>
      </w:pPr>
      <w:hyperlink w:anchor="_Toc111884332" w:history="1">
        <w:r w:rsidR="003B1542" w:rsidRPr="00554BB3">
          <w:rPr>
            <w:rStyle w:val="af"/>
          </w:rPr>
          <w:t>Статья 13. Ограничение прав на землю</w:t>
        </w:r>
        <w:r w:rsidR="003B1542">
          <w:rPr>
            <w:webHidden/>
          </w:rPr>
          <w:tab/>
        </w:r>
        <w:r w:rsidR="003B1542">
          <w:rPr>
            <w:webHidden/>
          </w:rPr>
          <w:fldChar w:fldCharType="begin"/>
        </w:r>
        <w:r w:rsidR="003B1542">
          <w:rPr>
            <w:webHidden/>
          </w:rPr>
          <w:instrText xml:space="preserve"> PAGEREF _Toc111884332 \h </w:instrText>
        </w:r>
        <w:r w:rsidR="003B1542">
          <w:rPr>
            <w:webHidden/>
          </w:rPr>
        </w:r>
        <w:r w:rsidR="003B1542">
          <w:rPr>
            <w:webHidden/>
          </w:rPr>
          <w:fldChar w:fldCharType="separate"/>
        </w:r>
        <w:r w:rsidR="005467B5">
          <w:rPr>
            <w:webHidden/>
          </w:rPr>
          <w:t>36</w:t>
        </w:r>
        <w:r w:rsidR="003B1542">
          <w:rPr>
            <w:webHidden/>
          </w:rPr>
          <w:fldChar w:fldCharType="end"/>
        </w:r>
      </w:hyperlink>
    </w:p>
    <w:p w14:paraId="45029725" w14:textId="5B01E3DD" w:rsidR="003B1542" w:rsidRDefault="00E052BD" w:rsidP="003B1542">
      <w:pPr>
        <w:pStyle w:val="2c"/>
        <w:rPr>
          <w:rFonts w:asciiTheme="minorHAnsi" w:eastAsiaTheme="minorEastAsia" w:hAnsiTheme="minorHAnsi" w:cstheme="minorBidi"/>
          <w:sz w:val="22"/>
          <w:szCs w:val="22"/>
        </w:rPr>
      </w:pPr>
      <w:hyperlink w:anchor="_Toc111884333" w:history="1">
        <w:r w:rsidR="003B1542" w:rsidRPr="00554BB3">
          <w:rPr>
            <w:rStyle w:val="af"/>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3B1542">
          <w:rPr>
            <w:webHidden/>
          </w:rPr>
          <w:tab/>
        </w:r>
        <w:r w:rsidR="003B1542">
          <w:rPr>
            <w:webHidden/>
          </w:rPr>
          <w:fldChar w:fldCharType="begin"/>
        </w:r>
        <w:r w:rsidR="003B1542">
          <w:rPr>
            <w:webHidden/>
          </w:rPr>
          <w:instrText xml:space="preserve"> PAGEREF _Toc111884333 \h </w:instrText>
        </w:r>
        <w:r w:rsidR="003B1542">
          <w:rPr>
            <w:webHidden/>
          </w:rPr>
        </w:r>
        <w:r w:rsidR="003B1542">
          <w:rPr>
            <w:webHidden/>
          </w:rPr>
          <w:fldChar w:fldCharType="separate"/>
        </w:r>
        <w:r w:rsidR="005467B5">
          <w:rPr>
            <w:webHidden/>
          </w:rPr>
          <w:t>37</w:t>
        </w:r>
        <w:r w:rsidR="003B1542">
          <w:rPr>
            <w:webHidden/>
          </w:rPr>
          <w:fldChar w:fldCharType="end"/>
        </w:r>
      </w:hyperlink>
    </w:p>
    <w:p w14:paraId="0F6D3904" w14:textId="37C7DCC9" w:rsidR="003B1542" w:rsidRDefault="00E052BD">
      <w:pPr>
        <w:pStyle w:val="72"/>
        <w:rPr>
          <w:rFonts w:asciiTheme="minorHAnsi" w:eastAsiaTheme="minorEastAsia" w:hAnsiTheme="minorHAnsi" w:cstheme="minorBidi"/>
          <w:sz w:val="22"/>
          <w:szCs w:val="22"/>
          <w:lang w:val="ru-RU" w:eastAsia="ru-RU"/>
        </w:rPr>
      </w:pPr>
      <w:hyperlink w:anchor="_Toc111884334" w:history="1">
        <w:r w:rsidR="003B1542" w:rsidRPr="00554BB3">
          <w:rPr>
            <w:rStyle w:val="af"/>
          </w:rPr>
          <w:t>Статья 14. Градостроительный регламент</w:t>
        </w:r>
        <w:r w:rsidR="003B1542">
          <w:rPr>
            <w:webHidden/>
          </w:rPr>
          <w:tab/>
        </w:r>
        <w:r w:rsidR="003B1542">
          <w:rPr>
            <w:webHidden/>
          </w:rPr>
          <w:fldChar w:fldCharType="begin"/>
        </w:r>
        <w:r w:rsidR="003B1542">
          <w:rPr>
            <w:webHidden/>
          </w:rPr>
          <w:instrText xml:space="preserve"> PAGEREF _Toc111884334 \h </w:instrText>
        </w:r>
        <w:r w:rsidR="003B1542">
          <w:rPr>
            <w:webHidden/>
          </w:rPr>
        </w:r>
        <w:r w:rsidR="003B1542">
          <w:rPr>
            <w:webHidden/>
          </w:rPr>
          <w:fldChar w:fldCharType="separate"/>
        </w:r>
        <w:r w:rsidR="005467B5">
          <w:rPr>
            <w:webHidden/>
          </w:rPr>
          <w:t>37</w:t>
        </w:r>
        <w:r w:rsidR="003B1542">
          <w:rPr>
            <w:webHidden/>
          </w:rPr>
          <w:fldChar w:fldCharType="end"/>
        </w:r>
      </w:hyperlink>
    </w:p>
    <w:p w14:paraId="6C31085F" w14:textId="26575258" w:rsidR="003B1542" w:rsidRDefault="00E052BD">
      <w:pPr>
        <w:pStyle w:val="72"/>
        <w:rPr>
          <w:rFonts w:asciiTheme="minorHAnsi" w:eastAsiaTheme="minorEastAsia" w:hAnsiTheme="minorHAnsi" w:cstheme="minorBidi"/>
          <w:sz w:val="22"/>
          <w:szCs w:val="22"/>
          <w:lang w:val="ru-RU" w:eastAsia="ru-RU"/>
        </w:rPr>
      </w:pPr>
      <w:hyperlink w:anchor="_Toc111884335" w:history="1">
        <w:r w:rsidR="003B1542" w:rsidRPr="00554BB3">
          <w:rPr>
            <w:rStyle w:val="af"/>
          </w:rPr>
          <w:t>Статья 15. Виды разрешенного использования земельных участков и объектов капитального строительства</w:t>
        </w:r>
        <w:r w:rsidR="003B1542">
          <w:rPr>
            <w:webHidden/>
          </w:rPr>
          <w:tab/>
        </w:r>
        <w:r w:rsidR="003B1542">
          <w:rPr>
            <w:webHidden/>
          </w:rPr>
          <w:fldChar w:fldCharType="begin"/>
        </w:r>
        <w:r w:rsidR="003B1542">
          <w:rPr>
            <w:webHidden/>
          </w:rPr>
          <w:instrText xml:space="preserve"> PAGEREF _Toc111884335 \h </w:instrText>
        </w:r>
        <w:r w:rsidR="003B1542">
          <w:rPr>
            <w:webHidden/>
          </w:rPr>
        </w:r>
        <w:r w:rsidR="003B1542">
          <w:rPr>
            <w:webHidden/>
          </w:rPr>
          <w:fldChar w:fldCharType="separate"/>
        </w:r>
        <w:r w:rsidR="005467B5">
          <w:rPr>
            <w:webHidden/>
          </w:rPr>
          <w:t>39</w:t>
        </w:r>
        <w:r w:rsidR="003B1542">
          <w:rPr>
            <w:webHidden/>
          </w:rPr>
          <w:fldChar w:fldCharType="end"/>
        </w:r>
      </w:hyperlink>
    </w:p>
    <w:p w14:paraId="301B0E03" w14:textId="23B5DC2B" w:rsidR="003B1542" w:rsidRDefault="00E052BD">
      <w:pPr>
        <w:pStyle w:val="72"/>
        <w:rPr>
          <w:rFonts w:asciiTheme="minorHAnsi" w:eastAsiaTheme="minorEastAsia" w:hAnsiTheme="minorHAnsi" w:cstheme="minorBidi"/>
          <w:sz w:val="22"/>
          <w:szCs w:val="22"/>
          <w:lang w:val="ru-RU" w:eastAsia="ru-RU"/>
        </w:rPr>
      </w:pPr>
      <w:hyperlink w:anchor="_Toc111884336" w:history="1">
        <w:r w:rsidR="003B1542" w:rsidRPr="00554BB3">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3B1542">
          <w:rPr>
            <w:webHidden/>
          </w:rPr>
          <w:tab/>
        </w:r>
        <w:r w:rsidR="003B1542">
          <w:rPr>
            <w:webHidden/>
          </w:rPr>
          <w:fldChar w:fldCharType="begin"/>
        </w:r>
        <w:r w:rsidR="003B1542">
          <w:rPr>
            <w:webHidden/>
          </w:rPr>
          <w:instrText xml:space="preserve"> PAGEREF _Toc111884336 \h </w:instrText>
        </w:r>
        <w:r w:rsidR="003B1542">
          <w:rPr>
            <w:webHidden/>
          </w:rPr>
        </w:r>
        <w:r w:rsidR="003B1542">
          <w:rPr>
            <w:webHidden/>
          </w:rPr>
          <w:fldChar w:fldCharType="separate"/>
        </w:r>
        <w:r w:rsidR="005467B5">
          <w:rPr>
            <w:webHidden/>
          </w:rPr>
          <w:t>39</w:t>
        </w:r>
        <w:r w:rsidR="003B1542">
          <w:rPr>
            <w:webHidden/>
          </w:rPr>
          <w:fldChar w:fldCharType="end"/>
        </w:r>
      </w:hyperlink>
    </w:p>
    <w:p w14:paraId="18F55957" w14:textId="6F43823E" w:rsidR="003B1542" w:rsidRDefault="00E052BD">
      <w:pPr>
        <w:pStyle w:val="72"/>
        <w:rPr>
          <w:rFonts w:asciiTheme="minorHAnsi" w:eastAsiaTheme="minorEastAsia" w:hAnsiTheme="minorHAnsi" w:cstheme="minorBidi"/>
          <w:sz w:val="22"/>
          <w:szCs w:val="22"/>
          <w:lang w:val="ru-RU" w:eastAsia="ru-RU"/>
        </w:rPr>
      </w:pPr>
      <w:hyperlink w:anchor="_Toc111884337" w:history="1">
        <w:r w:rsidR="003B1542" w:rsidRPr="00554BB3">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3B1542">
          <w:rPr>
            <w:webHidden/>
          </w:rPr>
          <w:tab/>
        </w:r>
        <w:r w:rsidR="003B1542">
          <w:rPr>
            <w:webHidden/>
          </w:rPr>
          <w:fldChar w:fldCharType="begin"/>
        </w:r>
        <w:r w:rsidR="003B1542">
          <w:rPr>
            <w:webHidden/>
          </w:rPr>
          <w:instrText xml:space="preserve"> PAGEREF _Toc111884337 \h </w:instrText>
        </w:r>
        <w:r w:rsidR="003B1542">
          <w:rPr>
            <w:webHidden/>
          </w:rPr>
        </w:r>
        <w:r w:rsidR="003B1542">
          <w:rPr>
            <w:webHidden/>
          </w:rPr>
          <w:fldChar w:fldCharType="separate"/>
        </w:r>
        <w:r w:rsidR="005467B5">
          <w:rPr>
            <w:webHidden/>
          </w:rPr>
          <w:t>40</w:t>
        </w:r>
        <w:r w:rsidR="003B1542">
          <w:rPr>
            <w:webHidden/>
          </w:rPr>
          <w:fldChar w:fldCharType="end"/>
        </w:r>
      </w:hyperlink>
    </w:p>
    <w:p w14:paraId="177126B0" w14:textId="538CAA65" w:rsidR="003B1542" w:rsidRDefault="00E052BD">
      <w:pPr>
        <w:pStyle w:val="1fc"/>
        <w:rPr>
          <w:rFonts w:asciiTheme="minorHAnsi" w:eastAsiaTheme="minorEastAsia" w:hAnsiTheme="minorHAnsi" w:cstheme="minorBidi"/>
          <w:bCs w:val="0"/>
          <w:sz w:val="22"/>
          <w:szCs w:val="22"/>
        </w:rPr>
      </w:pPr>
      <w:hyperlink w:anchor="_Toc111884338" w:history="1">
        <w:r w:rsidR="003B1542" w:rsidRPr="00554BB3">
          <w:rPr>
            <w:rStyle w:val="af"/>
            <w:b/>
          </w:rPr>
          <w:t>ГЛАВА 3. Подготовка документации по планировке территории</w:t>
        </w:r>
        <w:r w:rsidR="003B1542">
          <w:rPr>
            <w:webHidden/>
          </w:rPr>
          <w:tab/>
        </w:r>
        <w:r w:rsidR="003B1542">
          <w:rPr>
            <w:webHidden/>
          </w:rPr>
          <w:fldChar w:fldCharType="begin"/>
        </w:r>
        <w:r w:rsidR="003B1542">
          <w:rPr>
            <w:webHidden/>
          </w:rPr>
          <w:instrText xml:space="preserve"> PAGEREF _Toc111884338 \h </w:instrText>
        </w:r>
        <w:r w:rsidR="003B1542">
          <w:rPr>
            <w:webHidden/>
          </w:rPr>
        </w:r>
        <w:r w:rsidR="003B1542">
          <w:rPr>
            <w:webHidden/>
          </w:rPr>
          <w:fldChar w:fldCharType="separate"/>
        </w:r>
        <w:r w:rsidR="005467B5">
          <w:rPr>
            <w:webHidden/>
          </w:rPr>
          <w:t>43</w:t>
        </w:r>
        <w:r w:rsidR="003B1542">
          <w:rPr>
            <w:webHidden/>
          </w:rPr>
          <w:fldChar w:fldCharType="end"/>
        </w:r>
      </w:hyperlink>
    </w:p>
    <w:p w14:paraId="6AE5FDBC" w14:textId="2F473089" w:rsidR="003B1542" w:rsidRDefault="00E052BD">
      <w:pPr>
        <w:pStyle w:val="72"/>
        <w:rPr>
          <w:rFonts w:asciiTheme="minorHAnsi" w:eastAsiaTheme="minorEastAsia" w:hAnsiTheme="minorHAnsi" w:cstheme="minorBidi"/>
          <w:sz w:val="22"/>
          <w:szCs w:val="22"/>
          <w:lang w:val="ru-RU" w:eastAsia="ru-RU"/>
        </w:rPr>
      </w:pPr>
      <w:hyperlink w:anchor="_Toc111884339" w:history="1">
        <w:r w:rsidR="003B1542" w:rsidRPr="00554BB3">
          <w:rPr>
            <w:rStyle w:val="af"/>
          </w:rPr>
          <w:t>Статья 19. Общие положения о планировке территории</w:t>
        </w:r>
        <w:r w:rsidR="003B1542">
          <w:rPr>
            <w:webHidden/>
          </w:rPr>
          <w:tab/>
        </w:r>
        <w:r w:rsidR="003B1542">
          <w:rPr>
            <w:webHidden/>
          </w:rPr>
          <w:fldChar w:fldCharType="begin"/>
        </w:r>
        <w:r w:rsidR="003B1542">
          <w:rPr>
            <w:webHidden/>
          </w:rPr>
          <w:instrText xml:space="preserve"> PAGEREF _Toc111884339 \h </w:instrText>
        </w:r>
        <w:r w:rsidR="003B1542">
          <w:rPr>
            <w:webHidden/>
          </w:rPr>
        </w:r>
        <w:r w:rsidR="003B1542">
          <w:rPr>
            <w:webHidden/>
          </w:rPr>
          <w:fldChar w:fldCharType="separate"/>
        </w:r>
        <w:r w:rsidR="005467B5">
          <w:rPr>
            <w:webHidden/>
          </w:rPr>
          <w:t>44</w:t>
        </w:r>
        <w:r w:rsidR="003B1542">
          <w:rPr>
            <w:webHidden/>
          </w:rPr>
          <w:fldChar w:fldCharType="end"/>
        </w:r>
      </w:hyperlink>
    </w:p>
    <w:p w14:paraId="1444004C" w14:textId="64F495AF" w:rsidR="003B1542" w:rsidRDefault="00E052BD">
      <w:pPr>
        <w:pStyle w:val="72"/>
        <w:rPr>
          <w:rFonts w:asciiTheme="minorHAnsi" w:eastAsiaTheme="minorEastAsia" w:hAnsiTheme="minorHAnsi" w:cstheme="minorBidi"/>
          <w:sz w:val="22"/>
          <w:szCs w:val="22"/>
          <w:lang w:val="ru-RU" w:eastAsia="ru-RU"/>
        </w:rPr>
      </w:pPr>
      <w:hyperlink w:anchor="_Toc111884340" w:history="1">
        <w:r w:rsidR="003B1542" w:rsidRPr="00554BB3">
          <w:rPr>
            <w:rStyle w:val="af"/>
          </w:rPr>
          <w:t>Статья 20. Инженерные изыскания для подготовки документации по планировке территории</w:t>
        </w:r>
        <w:r w:rsidR="003B1542">
          <w:rPr>
            <w:webHidden/>
          </w:rPr>
          <w:tab/>
        </w:r>
        <w:r w:rsidR="003B1542">
          <w:rPr>
            <w:webHidden/>
          </w:rPr>
          <w:fldChar w:fldCharType="begin"/>
        </w:r>
        <w:r w:rsidR="003B1542">
          <w:rPr>
            <w:webHidden/>
          </w:rPr>
          <w:instrText xml:space="preserve"> PAGEREF _Toc111884340 \h </w:instrText>
        </w:r>
        <w:r w:rsidR="003B1542">
          <w:rPr>
            <w:webHidden/>
          </w:rPr>
        </w:r>
        <w:r w:rsidR="003B1542">
          <w:rPr>
            <w:webHidden/>
          </w:rPr>
          <w:fldChar w:fldCharType="separate"/>
        </w:r>
        <w:r w:rsidR="005467B5">
          <w:rPr>
            <w:webHidden/>
          </w:rPr>
          <w:t>44</w:t>
        </w:r>
        <w:r w:rsidR="003B1542">
          <w:rPr>
            <w:webHidden/>
          </w:rPr>
          <w:fldChar w:fldCharType="end"/>
        </w:r>
      </w:hyperlink>
    </w:p>
    <w:p w14:paraId="0FCC25C6" w14:textId="652A0FB1" w:rsidR="003B1542" w:rsidRDefault="00E052BD">
      <w:pPr>
        <w:pStyle w:val="72"/>
        <w:rPr>
          <w:rFonts w:asciiTheme="minorHAnsi" w:eastAsiaTheme="minorEastAsia" w:hAnsiTheme="minorHAnsi" w:cstheme="minorBidi"/>
          <w:sz w:val="22"/>
          <w:szCs w:val="22"/>
          <w:lang w:val="ru-RU" w:eastAsia="ru-RU"/>
        </w:rPr>
      </w:pPr>
      <w:hyperlink w:anchor="_Toc111884341" w:history="1">
        <w:r w:rsidR="003B1542" w:rsidRPr="00554BB3">
          <w:rPr>
            <w:rStyle w:val="af"/>
          </w:rPr>
          <w:t>Статья 21. Проект планировки территории</w:t>
        </w:r>
        <w:r w:rsidR="003B1542">
          <w:rPr>
            <w:webHidden/>
          </w:rPr>
          <w:tab/>
        </w:r>
        <w:r w:rsidR="003B1542">
          <w:rPr>
            <w:webHidden/>
          </w:rPr>
          <w:fldChar w:fldCharType="begin"/>
        </w:r>
        <w:r w:rsidR="003B1542">
          <w:rPr>
            <w:webHidden/>
          </w:rPr>
          <w:instrText xml:space="preserve"> PAGEREF _Toc111884341 \h </w:instrText>
        </w:r>
        <w:r w:rsidR="003B1542">
          <w:rPr>
            <w:webHidden/>
          </w:rPr>
        </w:r>
        <w:r w:rsidR="003B1542">
          <w:rPr>
            <w:webHidden/>
          </w:rPr>
          <w:fldChar w:fldCharType="separate"/>
        </w:r>
        <w:r w:rsidR="005467B5">
          <w:rPr>
            <w:webHidden/>
          </w:rPr>
          <w:t>45</w:t>
        </w:r>
        <w:r w:rsidR="003B1542">
          <w:rPr>
            <w:webHidden/>
          </w:rPr>
          <w:fldChar w:fldCharType="end"/>
        </w:r>
      </w:hyperlink>
    </w:p>
    <w:p w14:paraId="25D1DF51" w14:textId="05931315" w:rsidR="003B1542" w:rsidRDefault="00E052BD">
      <w:pPr>
        <w:pStyle w:val="72"/>
        <w:rPr>
          <w:rFonts w:asciiTheme="minorHAnsi" w:eastAsiaTheme="minorEastAsia" w:hAnsiTheme="minorHAnsi" w:cstheme="minorBidi"/>
          <w:sz w:val="22"/>
          <w:szCs w:val="22"/>
          <w:lang w:val="ru-RU" w:eastAsia="ru-RU"/>
        </w:rPr>
      </w:pPr>
      <w:hyperlink w:anchor="_Toc111884342" w:history="1">
        <w:r w:rsidR="003B1542" w:rsidRPr="00554BB3">
          <w:rPr>
            <w:rStyle w:val="af"/>
          </w:rPr>
          <w:t>Статья 22. Проекты межевания территорий</w:t>
        </w:r>
        <w:r w:rsidR="003B1542">
          <w:rPr>
            <w:webHidden/>
          </w:rPr>
          <w:tab/>
        </w:r>
        <w:r w:rsidR="003B1542">
          <w:rPr>
            <w:webHidden/>
          </w:rPr>
          <w:fldChar w:fldCharType="begin"/>
        </w:r>
        <w:r w:rsidR="003B1542">
          <w:rPr>
            <w:webHidden/>
          </w:rPr>
          <w:instrText xml:space="preserve"> PAGEREF _Toc111884342 \h </w:instrText>
        </w:r>
        <w:r w:rsidR="003B1542">
          <w:rPr>
            <w:webHidden/>
          </w:rPr>
        </w:r>
        <w:r w:rsidR="003B1542">
          <w:rPr>
            <w:webHidden/>
          </w:rPr>
          <w:fldChar w:fldCharType="separate"/>
        </w:r>
        <w:r w:rsidR="005467B5">
          <w:rPr>
            <w:webHidden/>
          </w:rPr>
          <w:t>47</w:t>
        </w:r>
        <w:r w:rsidR="003B1542">
          <w:rPr>
            <w:webHidden/>
          </w:rPr>
          <w:fldChar w:fldCharType="end"/>
        </w:r>
      </w:hyperlink>
    </w:p>
    <w:p w14:paraId="7F70FDB7" w14:textId="562C0700" w:rsidR="003B1542" w:rsidRDefault="00E052BD">
      <w:pPr>
        <w:pStyle w:val="72"/>
        <w:rPr>
          <w:rFonts w:asciiTheme="minorHAnsi" w:eastAsiaTheme="minorEastAsia" w:hAnsiTheme="minorHAnsi" w:cstheme="minorBidi"/>
          <w:sz w:val="22"/>
          <w:szCs w:val="22"/>
          <w:lang w:val="ru-RU" w:eastAsia="ru-RU"/>
        </w:rPr>
      </w:pPr>
      <w:hyperlink w:anchor="_Toc111884343" w:history="1">
        <w:r w:rsidR="003B1542" w:rsidRPr="00554BB3">
          <w:rPr>
            <w:rStyle w:val="af"/>
          </w:rPr>
          <w:t>Статья 23. Согласование архитектурно-градостроительного облика</w:t>
        </w:r>
        <w:r w:rsidR="003B1542">
          <w:rPr>
            <w:webHidden/>
          </w:rPr>
          <w:tab/>
        </w:r>
        <w:r w:rsidR="003B1542">
          <w:rPr>
            <w:webHidden/>
          </w:rPr>
          <w:fldChar w:fldCharType="begin"/>
        </w:r>
        <w:r w:rsidR="003B1542">
          <w:rPr>
            <w:webHidden/>
          </w:rPr>
          <w:instrText xml:space="preserve"> PAGEREF _Toc111884343 \h </w:instrText>
        </w:r>
        <w:r w:rsidR="003B1542">
          <w:rPr>
            <w:webHidden/>
          </w:rPr>
        </w:r>
        <w:r w:rsidR="003B1542">
          <w:rPr>
            <w:webHidden/>
          </w:rPr>
          <w:fldChar w:fldCharType="separate"/>
        </w:r>
        <w:r w:rsidR="005467B5">
          <w:rPr>
            <w:webHidden/>
          </w:rPr>
          <w:t>49</w:t>
        </w:r>
        <w:r w:rsidR="003B1542">
          <w:rPr>
            <w:webHidden/>
          </w:rPr>
          <w:fldChar w:fldCharType="end"/>
        </w:r>
      </w:hyperlink>
    </w:p>
    <w:p w14:paraId="2CC246C6" w14:textId="4ABD6907" w:rsidR="003B1542" w:rsidRDefault="00E052BD">
      <w:pPr>
        <w:pStyle w:val="72"/>
        <w:rPr>
          <w:rFonts w:asciiTheme="minorHAnsi" w:eastAsiaTheme="minorEastAsia" w:hAnsiTheme="minorHAnsi" w:cstheme="minorBidi"/>
          <w:sz w:val="22"/>
          <w:szCs w:val="22"/>
          <w:lang w:val="ru-RU" w:eastAsia="ru-RU"/>
        </w:rPr>
      </w:pPr>
      <w:hyperlink w:anchor="_Toc111884344" w:history="1">
        <w:r w:rsidR="003B1542" w:rsidRPr="003B1542">
          <w:rPr>
            <w:rStyle w:val="af"/>
            <w:bCs/>
          </w:rPr>
          <w:t>Статья 24. Особенности подготовки документации по планировке территории, разрабатываемой на основании решения органа местного самоуправления.</w:t>
        </w:r>
        <w:r w:rsidR="003B1542">
          <w:rPr>
            <w:webHidden/>
          </w:rPr>
          <w:tab/>
        </w:r>
        <w:r w:rsidR="003B1542">
          <w:rPr>
            <w:webHidden/>
          </w:rPr>
          <w:fldChar w:fldCharType="begin"/>
        </w:r>
        <w:r w:rsidR="003B1542">
          <w:rPr>
            <w:webHidden/>
          </w:rPr>
          <w:instrText xml:space="preserve"> PAGEREF _Toc111884344 \h </w:instrText>
        </w:r>
        <w:r w:rsidR="003B1542">
          <w:rPr>
            <w:webHidden/>
          </w:rPr>
        </w:r>
        <w:r w:rsidR="003B1542">
          <w:rPr>
            <w:webHidden/>
          </w:rPr>
          <w:fldChar w:fldCharType="separate"/>
        </w:r>
        <w:r w:rsidR="005467B5">
          <w:rPr>
            <w:webHidden/>
          </w:rPr>
          <w:t>50</w:t>
        </w:r>
        <w:r w:rsidR="003B1542">
          <w:rPr>
            <w:webHidden/>
          </w:rPr>
          <w:fldChar w:fldCharType="end"/>
        </w:r>
      </w:hyperlink>
    </w:p>
    <w:p w14:paraId="3421E5FC" w14:textId="1E507F80" w:rsidR="003B1542" w:rsidRDefault="00E052BD">
      <w:pPr>
        <w:pStyle w:val="72"/>
        <w:rPr>
          <w:rFonts w:asciiTheme="minorHAnsi" w:eastAsiaTheme="minorEastAsia" w:hAnsiTheme="minorHAnsi" w:cstheme="minorBidi"/>
          <w:sz w:val="22"/>
          <w:szCs w:val="22"/>
          <w:lang w:val="ru-RU" w:eastAsia="ru-RU"/>
        </w:rPr>
      </w:pPr>
      <w:hyperlink w:anchor="_Toc111884345" w:history="1">
        <w:r w:rsidR="003B1542" w:rsidRPr="00554BB3">
          <w:rPr>
            <w:rStyle w:val="af"/>
          </w:rPr>
          <w:t>Статья 25. Особенности подготовки документации по планировке территории применительно к территории сельского поселения</w:t>
        </w:r>
        <w:r w:rsidR="003B1542">
          <w:rPr>
            <w:webHidden/>
          </w:rPr>
          <w:tab/>
        </w:r>
        <w:r w:rsidR="003B1542">
          <w:rPr>
            <w:webHidden/>
          </w:rPr>
          <w:fldChar w:fldCharType="begin"/>
        </w:r>
        <w:r w:rsidR="003B1542">
          <w:rPr>
            <w:webHidden/>
          </w:rPr>
          <w:instrText xml:space="preserve"> PAGEREF _Toc111884345 \h </w:instrText>
        </w:r>
        <w:r w:rsidR="003B1542">
          <w:rPr>
            <w:webHidden/>
          </w:rPr>
        </w:r>
        <w:r w:rsidR="003B1542">
          <w:rPr>
            <w:webHidden/>
          </w:rPr>
          <w:fldChar w:fldCharType="separate"/>
        </w:r>
        <w:r w:rsidR="005467B5">
          <w:rPr>
            <w:webHidden/>
          </w:rPr>
          <w:t>53</w:t>
        </w:r>
        <w:r w:rsidR="003B1542">
          <w:rPr>
            <w:webHidden/>
          </w:rPr>
          <w:fldChar w:fldCharType="end"/>
        </w:r>
      </w:hyperlink>
    </w:p>
    <w:p w14:paraId="1380B60A" w14:textId="7BBA6D7C" w:rsidR="003B1542" w:rsidRDefault="00E052BD" w:rsidP="003B1542">
      <w:pPr>
        <w:pStyle w:val="2c"/>
        <w:rPr>
          <w:rFonts w:asciiTheme="minorHAnsi" w:eastAsiaTheme="minorEastAsia" w:hAnsiTheme="minorHAnsi" w:cstheme="minorBidi"/>
          <w:sz w:val="22"/>
          <w:szCs w:val="22"/>
        </w:rPr>
      </w:pPr>
      <w:hyperlink w:anchor="_Toc111884346" w:history="1">
        <w:r w:rsidR="003B1542" w:rsidRPr="00554BB3">
          <w:rPr>
            <w:rStyle w:val="af"/>
            <w:b/>
          </w:rPr>
          <w:t>ГЛАВА 4. Проведение общественных обсуждений или публичных слушаний по вопросам землепользования и застройки</w:t>
        </w:r>
        <w:r w:rsidR="003B1542">
          <w:rPr>
            <w:webHidden/>
          </w:rPr>
          <w:tab/>
        </w:r>
        <w:r w:rsidR="003B1542">
          <w:rPr>
            <w:webHidden/>
          </w:rPr>
          <w:fldChar w:fldCharType="begin"/>
        </w:r>
        <w:r w:rsidR="003B1542">
          <w:rPr>
            <w:webHidden/>
          </w:rPr>
          <w:instrText xml:space="preserve"> PAGEREF _Toc111884346 \h </w:instrText>
        </w:r>
        <w:r w:rsidR="003B1542">
          <w:rPr>
            <w:webHidden/>
          </w:rPr>
        </w:r>
        <w:r w:rsidR="003B1542">
          <w:rPr>
            <w:webHidden/>
          </w:rPr>
          <w:fldChar w:fldCharType="separate"/>
        </w:r>
        <w:r w:rsidR="005467B5">
          <w:rPr>
            <w:webHidden/>
          </w:rPr>
          <w:t>54</w:t>
        </w:r>
        <w:r w:rsidR="003B1542">
          <w:rPr>
            <w:webHidden/>
          </w:rPr>
          <w:fldChar w:fldCharType="end"/>
        </w:r>
      </w:hyperlink>
    </w:p>
    <w:p w14:paraId="4BD447AB" w14:textId="68D4A7A2" w:rsidR="003B1542" w:rsidRDefault="00E052BD">
      <w:pPr>
        <w:pStyle w:val="72"/>
        <w:rPr>
          <w:rFonts w:asciiTheme="minorHAnsi" w:eastAsiaTheme="minorEastAsia" w:hAnsiTheme="minorHAnsi" w:cstheme="minorBidi"/>
          <w:sz w:val="22"/>
          <w:szCs w:val="22"/>
          <w:lang w:val="ru-RU" w:eastAsia="ru-RU"/>
        </w:rPr>
      </w:pPr>
      <w:hyperlink w:anchor="_Toc111884347" w:history="1">
        <w:r w:rsidR="003B1542" w:rsidRPr="00554BB3">
          <w:rPr>
            <w:rStyle w:val="af"/>
          </w:rPr>
          <w:t>Статья 26. Общественные обсуждения или публичные слушания по вопросам землепользования и застройки</w:t>
        </w:r>
        <w:r w:rsidR="003B1542">
          <w:rPr>
            <w:webHidden/>
          </w:rPr>
          <w:tab/>
        </w:r>
        <w:r w:rsidR="003B1542">
          <w:rPr>
            <w:webHidden/>
          </w:rPr>
          <w:fldChar w:fldCharType="begin"/>
        </w:r>
        <w:r w:rsidR="003B1542">
          <w:rPr>
            <w:webHidden/>
          </w:rPr>
          <w:instrText xml:space="preserve"> PAGEREF _Toc111884347 \h </w:instrText>
        </w:r>
        <w:r w:rsidR="003B1542">
          <w:rPr>
            <w:webHidden/>
          </w:rPr>
        </w:r>
        <w:r w:rsidR="003B1542">
          <w:rPr>
            <w:webHidden/>
          </w:rPr>
          <w:fldChar w:fldCharType="separate"/>
        </w:r>
        <w:r w:rsidR="005467B5">
          <w:rPr>
            <w:webHidden/>
          </w:rPr>
          <w:t>54</w:t>
        </w:r>
        <w:r w:rsidR="003B1542">
          <w:rPr>
            <w:webHidden/>
          </w:rPr>
          <w:fldChar w:fldCharType="end"/>
        </w:r>
      </w:hyperlink>
    </w:p>
    <w:p w14:paraId="29CE4124" w14:textId="57274F62" w:rsidR="003B1542" w:rsidRDefault="00E052BD">
      <w:pPr>
        <w:pStyle w:val="1fc"/>
        <w:rPr>
          <w:rFonts w:asciiTheme="minorHAnsi" w:eastAsiaTheme="minorEastAsia" w:hAnsiTheme="minorHAnsi" w:cstheme="minorBidi"/>
          <w:bCs w:val="0"/>
          <w:sz w:val="22"/>
          <w:szCs w:val="22"/>
        </w:rPr>
      </w:pPr>
      <w:hyperlink w:anchor="_Toc111884348" w:history="1">
        <w:r w:rsidR="003B1542" w:rsidRPr="00554BB3">
          <w:rPr>
            <w:rStyle w:val="af"/>
            <w:b/>
          </w:rPr>
          <w:t>ГЛАВА 5. Внесение изменений в Правила</w:t>
        </w:r>
        <w:r w:rsidR="003B1542">
          <w:rPr>
            <w:webHidden/>
          </w:rPr>
          <w:tab/>
        </w:r>
        <w:r w:rsidR="003B1542">
          <w:rPr>
            <w:webHidden/>
          </w:rPr>
          <w:fldChar w:fldCharType="begin"/>
        </w:r>
        <w:r w:rsidR="003B1542">
          <w:rPr>
            <w:webHidden/>
          </w:rPr>
          <w:instrText xml:space="preserve"> PAGEREF _Toc111884348 \h </w:instrText>
        </w:r>
        <w:r w:rsidR="003B1542">
          <w:rPr>
            <w:webHidden/>
          </w:rPr>
        </w:r>
        <w:r w:rsidR="003B1542">
          <w:rPr>
            <w:webHidden/>
          </w:rPr>
          <w:fldChar w:fldCharType="separate"/>
        </w:r>
        <w:r w:rsidR="005467B5">
          <w:rPr>
            <w:webHidden/>
          </w:rPr>
          <w:t>55</w:t>
        </w:r>
        <w:r w:rsidR="003B1542">
          <w:rPr>
            <w:webHidden/>
          </w:rPr>
          <w:fldChar w:fldCharType="end"/>
        </w:r>
      </w:hyperlink>
    </w:p>
    <w:p w14:paraId="68A5C9A2" w14:textId="71094F33" w:rsidR="003B1542" w:rsidRDefault="00E052BD">
      <w:pPr>
        <w:pStyle w:val="72"/>
        <w:rPr>
          <w:rFonts w:asciiTheme="minorHAnsi" w:eastAsiaTheme="minorEastAsia" w:hAnsiTheme="minorHAnsi" w:cstheme="minorBidi"/>
          <w:sz w:val="22"/>
          <w:szCs w:val="22"/>
          <w:lang w:val="ru-RU" w:eastAsia="ru-RU"/>
        </w:rPr>
      </w:pPr>
      <w:hyperlink w:anchor="_Toc111884349" w:history="1">
        <w:r w:rsidR="003B1542" w:rsidRPr="00554BB3">
          <w:rPr>
            <w:rStyle w:val="af"/>
          </w:rPr>
          <w:t>Статья 27. Порядок и основания для внесения изменений в Правила</w:t>
        </w:r>
        <w:r w:rsidR="003B1542">
          <w:rPr>
            <w:webHidden/>
          </w:rPr>
          <w:tab/>
        </w:r>
        <w:r w:rsidR="003B1542">
          <w:rPr>
            <w:webHidden/>
          </w:rPr>
          <w:fldChar w:fldCharType="begin"/>
        </w:r>
        <w:r w:rsidR="003B1542">
          <w:rPr>
            <w:webHidden/>
          </w:rPr>
          <w:instrText xml:space="preserve"> PAGEREF _Toc111884349 \h </w:instrText>
        </w:r>
        <w:r w:rsidR="003B1542">
          <w:rPr>
            <w:webHidden/>
          </w:rPr>
        </w:r>
        <w:r w:rsidR="003B1542">
          <w:rPr>
            <w:webHidden/>
          </w:rPr>
          <w:fldChar w:fldCharType="separate"/>
        </w:r>
        <w:r w:rsidR="005467B5">
          <w:rPr>
            <w:webHidden/>
          </w:rPr>
          <w:t>55</w:t>
        </w:r>
        <w:r w:rsidR="003B1542">
          <w:rPr>
            <w:webHidden/>
          </w:rPr>
          <w:fldChar w:fldCharType="end"/>
        </w:r>
      </w:hyperlink>
    </w:p>
    <w:p w14:paraId="3B353799" w14:textId="59E16B90" w:rsidR="003B1542" w:rsidRDefault="00E052BD">
      <w:pPr>
        <w:pStyle w:val="1fc"/>
        <w:rPr>
          <w:rFonts w:asciiTheme="minorHAnsi" w:eastAsiaTheme="minorEastAsia" w:hAnsiTheme="minorHAnsi" w:cstheme="minorBidi"/>
          <w:bCs w:val="0"/>
          <w:sz w:val="22"/>
          <w:szCs w:val="22"/>
        </w:rPr>
      </w:pPr>
      <w:hyperlink w:anchor="_Toc111884350" w:history="1">
        <w:r w:rsidR="003B1542" w:rsidRPr="00554BB3">
          <w:rPr>
            <w:rStyle w:val="af"/>
            <w:b/>
          </w:rPr>
          <w:t>ГЛАВА 6. Регулирование иных вопросов землепользования и застройки</w:t>
        </w:r>
        <w:r w:rsidR="003B1542">
          <w:rPr>
            <w:webHidden/>
          </w:rPr>
          <w:tab/>
        </w:r>
        <w:r w:rsidR="003B1542">
          <w:rPr>
            <w:webHidden/>
          </w:rPr>
          <w:fldChar w:fldCharType="begin"/>
        </w:r>
        <w:r w:rsidR="003B1542">
          <w:rPr>
            <w:webHidden/>
          </w:rPr>
          <w:instrText xml:space="preserve"> PAGEREF _Toc111884350 \h </w:instrText>
        </w:r>
        <w:r w:rsidR="003B1542">
          <w:rPr>
            <w:webHidden/>
          </w:rPr>
        </w:r>
        <w:r w:rsidR="003B1542">
          <w:rPr>
            <w:webHidden/>
          </w:rPr>
          <w:fldChar w:fldCharType="separate"/>
        </w:r>
        <w:r w:rsidR="005467B5">
          <w:rPr>
            <w:webHidden/>
          </w:rPr>
          <w:t>59</w:t>
        </w:r>
        <w:r w:rsidR="003B1542">
          <w:rPr>
            <w:webHidden/>
          </w:rPr>
          <w:fldChar w:fldCharType="end"/>
        </w:r>
      </w:hyperlink>
    </w:p>
    <w:p w14:paraId="03A2CA11" w14:textId="0323E479" w:rsidR="003B1542" w:rsidRDefault="00E052BD">
      <w:pPr>
        <w:pStyle w:val="72"/>
        <w:rPr>
          <w:rFonts w:asciiTheme="minorHAnsi" w:eastAsiaTheme="minorEastAsia" w:hAnsiTheme="minorHAnsi" w:cstheme="minorBidi"/>
          <w:sz w:val="22"/>
          <w:szCs w:val="22"/>
          <w:lang w:val="ru-RU" w:eastAsia="ru-RU"/>
        </w:rPr>
      </w:pPr>
      <w:hyperlink w:anchor="_Toc111884351" w:history="1">
        <w:r w:rsidR="003B1542" w:rsidRPr="00554BB3">
          <w:rPr>
            <w:rStyle w:val="af"/>
          </w:rPr>
          <w:t>Статья 28. Выдача разрешений на строительство</w:t>
        </w:r>
        <w:r w:rsidR="003B1542">
          <w:rPr>
            <w:webHidden/>
          </w:rPr>
          <w:tab/>
        </w:r>
        <w:r w:rsidR="003B1542">
          <w:rPr>
            <w:webHidden/>
          </w:rPr>
          <w:fldChar w:fldCharType="begin"/>
        </w:r>
        <w:r w:rsidR="003B1542">
          <w:rPr>
            <w:webHidden/>
          </w:rPr>
          <w:instrText xml:space="preserve"> PAGEREF _Toc111884351 \h </w:instrText>
        </w:r>
        <w:r w:rsidR="003B1542">
          <w:rPr>
            <w:webHidden/>
          </w:rPr>
        </w:r>
        <w:r w:rsidR="003B1542">
          <w:rPr>
            <w:webHidden/>
          </w:rPr>
          <w:fldChar w:fldCharType="separate"/>
        </w:r>
        <w:r w:rsidR="005467B5">
          <w:rPr>
            <w:webHidden/>
          </w:rPr>
          <w:t>59</w:t>
        </w:r>
        <w:r w:rsidR="003B1542">
          <w:rPr>
            <w:webHidden/>
          </w:rPr>
          <w:fldChar w:fldCharType="end"/>
        </w:r>
      </w:hyperlink>
    </w:p>
    <w:p w14:paraId="172EADB8" w14:textId="451796D5" w:rsidR="003B1542" w:rsidRDefault="00E052BD">
      <w:pPr>
        <w:pStyle w:val="72"/>
        <w:rPr>
          <w:rFonts w:asciiTheme="minorHAnsi" w:eastAsiaTheme="minorEastAsia" w:hAnsiTheme="minorHAnsi" w:cstheme="minorBidi"/>
          <w:sz w:val="22"/>
          <w:szCs w:val="22"/>
          <w:lang w:val="ru-RU" w:eastAsia="ru-RU"/>
        </w:rPr>
      </w:pPr>
      <w:hyperlink w:anchor="_Toc111884352" w:history="1">
        <w:r w:rsidR="003B1542" w:rsidRPr="00554BB3">
          <w:rPr>
            <w:rStyle w:val="af"/>
          </w:rPr>
          <w:t>Статья 29. Уведомление о планируемых строительстве или реконструкции объекта индивидуального жилищного строительства или садового дома</w:t>
        </w:r>
        <w:r w:rsidR="003B1542">
          <w:rPr>
            <w:webHidden/>
          </w:rPr>
          <w:tab/>
        </w:r>
        <w:r w:rsidR="003B1542">
          <w:rPr>
            <w:webHidden/>
          </w:rPr>
          <w:fldChar w:fldCharType="begin"/>
        </w:r>
        <w:r w:rsidR="003B1542">
          <w:rPr>
            <w:webHidden/>
          </w:rPr>
          <w:instrText xml:space="preserve"> PAGEREF _Toc111884352 \h </w:instrText>
        </w:r>
        <w:r w:rsidR="003B1542">
          <w:rPr>
            <w:webHidden/>
          </w:rPr>
        </w:r>
        <w:r w:rsidR="003B1542">
          <w:rPr>
            <w:webHidden/>
          </w:rPr>
          <w:fldChar w:fldCharType="separate"/>
        </w:r>
        <w:r w:rsidR="005467B5">
          <w:rPr>
            <w:webHidden/>
          </w:rPr>
          <w:t>74</w:t>
        </w:r>
        <w:r w:rsidR="003B1542">
          <w:rPr>
            <w:webHidden/>
          </w:rPr>
          <w:fldChar w:fldCharType="end"/>
        </w:r>
      </w:hyperlink>
    </w:p>
    <w:p w14:paraId="74CB2084" w14:textId="27739106" w:rsidR="003B1542" w:rsidRDefault="00E052BD">
      <w:pPr>
        <w:pStyle w:val="72"/>
        <w:rPr>
          <w:rFonts w:asciiTheme="minorHAnsi" w:eastAsiaTheme="minorEastAsia" w:hAnsiTheme="minorHAnsi" w:cstheme="minorBidi"/>
          <w:sz w:val="22"/>
          <w:szCs w:val="22"/>
          <w:lang w:val="ru-RU" w:eastAsia="ru-RU"/>
        </w:rPr>
      </w:pPr>
      <w:hyperlink w:anchor="_Toc111884353" w:history="1">
        <w:r w:rsidR="003B1542" w:rsidRPr="00554BB3">
          <w:rPr>
            <w:rStyle w:val="af"/>
          </w:rPr>
          <w:t>Статья 30. Выдача разрешения на ввод объекта в эксплуатацию</w:t>
        </w:r>
        <w:r w:rsidR="003B1542">
          <w:rPr>
            <w:webHidden/>
          </w:rPr>
          <w:tab/>
        </w:r>
        <w:r w:rsidR="003B1542">
          <w:rPr>
            <w:webHidden/>
          </w:rPr>
          <w:fldChar w:fldCharType="begin"/>
        </w:r>
        <w:r w:rsidR="003B1542">
          <w:rPr>
            <w:webHidden/>
          </w:rPr>
          <w:instrText xml:space="preserve"> PAGEREF _Toc111884353 \h </w:instrText>
        </w:r>
        <w:r w:rsidR="003B1542">
          <w:rPr>
            <w:webHidden/>
          </w:rPr>
        </w:r>
        <w:r w:rsidR="003B1542">
          <w:rPr>
            <w:webHidden/>
          </w:rPr>
          <w:fldChar w:fldCharType="separate"/>
        </w:r>
        <w:r w:rsidR="005467B5">
          <w:rPr>
            <w:webHidden/>
          </w:rPr>
          <w:t>81</w:t>
        </w:r>
        <w:r w:rsidR="003B1542">
          <w:rPr>
            <w:webHidden/>
          </w:rPr>
          <w:fldChar w:fldCharType="end"/>
        </w:r>
      </w:hyperlink>
    </w:p>
    <w:p w14:paraId="2FAB5C65" w14:textId="348EA39D" w:rsidR="003B1542" w:rsidRDefault="00E052BD">
      <w:pPr>
        <w:pStyle w:val="72"/>
        <w:rPr>
          <w:rFonts w:asciiTheme="minorHAnsi" w:eastAsiaTheme="minorEastAsia" w:hAnsiTheme="minorHAnsi" w:cstheme="minorBidi"/>
          <w:sz w:val="22"/>
          <w:szCs w:val="22"/>
          <w:lang w:val="ru-RU" w:eastAsia="ru-RU"/>
        </w:rPr>
      </w:pPr>
      <w:hyperlink w:anchor="_Toc111884354" w:history="1">
        <w:r w:rsidR="003B1542" w:rsidRPr="00554BB3">
          <w:rPr>
            <w:rStyle w:val="af"/>
          </w:rPr>
          <w:t>Статья 31. Требования к эксплуатации зданий, сооружений</w:t>
        </w:r>
        <w:r w:rsidR="003B1542">
          <w:rPr>
            <w:webHidden/>
          </w:rPr>
          <w:tab/>
        </w:r>
        <w:r w:rsidR="003B1542">
          <w:rPr>
            <w:webHidden/>
          </w:rPr>
          <w:fldChar w:fldCharType="begin"/>
        </w:r>
        <w:r w:rsidR="003B1542">
          <w:rPr>
            <w:webHidden/>
          </w:rPr>
          <w:instrText xml:space="preserve"> PAGEREF _Toc111884354 \h </w:instrText>
        </w:r>
        <w:r w:rsidR="003B1542">
          <w:rPr>
            <w:webHidden/>
          </w:rPr>
        </w:r>
        <w:r w:rsidR="003B1542">
          <w:rPr>
            <w:webHidden/>
          </w:rPr>
          <w:fldChar w:fldCharType="separate"/>
        </w:r>
        <w:r w:rsidR="005467B5">
          <w:rPr>
            <w:webHidden/>
          </w:rPr>
          <w:t>92</w:t>
        </w:r>
        <w:r w:rsidR="003B1542">
          <w:rPr>
            <w:webHidden/>
          </w:rPr>
          <w:fldChar w:fldCharType="end"/>
        </w:r>
      </w:hyperlink>
    </w:p>
    <w:p w14:paraId="5C044CA8" w14:textId="5C4C78A4" w:rsidR="003B1542" w:rsidRDefault="00E052BD">
      <w:pPr>
        <w:pStyle w:val="72"/>
        <w:rPr>
          <w:rFonts w:asciiTheme="minorHAnsi" w:eastAsiaTheme="minorEastAsia" w:hAnsiTheme="minorHAnsi" w:cstheme="minorBidi"/>
          <w:sz w:val="22"/>
          <w:szCs w:val="22"/>
          <w:lang w:val="ru-RU" w:eastAsia="ru-RU"/>
        </w:rPr>
      </w:pPr>
      <w:hyperlink w:anchor="_Toc111884355" w:history="1">
        <w:r w:rsidR="003B1542" w:rsidRPr="00554BB3">
          <w:rPr>
            <w:rStyle w:val="af"/>
          </w:rPr>
          <w:t>Статья 32. Градостроительный план земельного участка</w:t>
        </w:r>
        <w:r w:rsidR="003B1542">
          <w:rPr>
            <w:webHidden/>
          </w:rPr>
          <w:tab/>
        </w:r>
        <w:r w:rsidR="003B1542">
          <w:rPr>
            <w:webHidden/>
          </w:rPr>
          <w:fldChar w:fldCharType="begin"/>
        </w:r>
        <w:r w:rsidR="003B1542">
          <w:rPr>
            <w:webHidden/>
          </w:rPr>
          <w:instrText xml:space="preserve"> PAGEREF _Toc111884355 \h </w:instrText>
        </w:r>
        <w:r w:rsidR="003B1542">
          <w:rPr>
            <w:webHidden/>
          </w:rPr>
        </w:r>
        <w:r w:rsidR="003B1542">
          <w:rPr>
            <w:webHidden/>
          </w:rPr>
          <w:fldChar w:fldCharType="separate"/>
        </w:r>
        <w:r w:rsidR="005467B5">
          <w:rPr>
            <w:webHidden/>
          </w:rPr>
          <w:t>93</w:t>
        </w:r>
        <w:r w:rsidR="003B1542">
          <w:rPr>
            <w:webHidden/>
          </w:rPr>
          <w:fldChar w:fldCharType="end"/>
        </w:r>
      </w:hyperlink>
    </w:p>
    <w:p w14:paraId="2BFDAB30" w14:textId="5D665072" w:rsidR="003B1542" w:rsidRDefault="00E052BD">
      <w:pPr>
        <w:pStyle w:val="72"/>
        <w:rPr>
          <w:rFonts w:asciiTheme="minorHAnsi" w:eastAsiaTheme="minorEastAsia" w:hAnsiTheme="minorHAnsi" w:cstheme="minorBidi"/>
          <w:sz w:val="22"/>
          <w:szCs w:val="22"/>
          <w:lang w:val="ru-RU" w:eastAsia="ru-RU"/>
        </w:rPr>
      </w:pPr>
      <w:hyperlink w:anchor="_Toc111884356" w:history="1">
        <w:r w:rsidR="003B1542" w:rsidRPr="00554BB3">
          <w:rPr>
            <w:rStyle w:val="af"/>
          </w:rPr>
          <w:t>Статья 33. Мониторинг за осуществлением застройки и муниципальный земельный контроль за использованием земель на территории поселения</w:t>
        </w:r>
        <w:r w:rsidR="003B1542">
          <w:rPr>
            <w:webHidden/>
          </w:rPr>
          <w:tab/>
        </w:r>
        <w:r w:rsidR="003B1542">
          <w:rPr>
            <w:webHidden/>
          </w:rPr>
          <w:fldChar w:fldCharType="begin"/>
        </w:r>
        <w:r w:rsidR="003B1542">
          <w:rPr>
            <w:webHidden/>
          </w:rPr>
          <w:instrText xml:space="preserve"> PAGEREF _Toc111884356 \h </w:instrText>
        </w:r>
        <w:r w:rsidR="003B1542">
          <w:rPr>
            <w:webHidden/>
          </w:rPr>
        </w:r>
        <w:r w:rsidR="003B1542">
          <w:rPr>
            <w:webHidden/>
          </w:rPr>
          <w:fldChar w:fldCharType="separate"/>
        </w:r>
        <w:r w:rsidR="005467B5">
          <w:rPr>
            <w:webHidden/>
          </w:rPr>
          <w:t>97</w:t>
        </w:r>
        <w:r w:rsidR="003B1542">
          <w:rPr>
            <w:webHidden/>
          </w:rPr>
          <w:fldChar w:fldCharType="end"/>
        </w:r>
      </w:hyperlink>
    </w:p>
    <w:p w14:paraId="3D9D2854" w14:textId="74D14A00" w:rsidR="003B1542" w:rsidRDefault="00E052BD">
      <w:pPr>
        <w:pStyle w:val="72"/>
        <w:rPr>
          <w:rFonts w:asciiTheme="minorHAnsi" w:eastAsiaTheme="minorEastAsia" w:hAnsiTheme="minorHAnsi" w:cstheme="minorBidi"/>
          <w:sz w:val="22"/>
          <w:szCs w:val="22"/>
          <w:lang w:val="ru-RU" w:eastAsia="ru-RU"/>
        </w:rPr>
      </w:pPr>
      <w:hyperlink w:anchor="_Toc111884357" w:history="1">
        <w:r w:rsidR="003B1542" w:rsidRPr="00554BB3">
          <w:rPr>
            <w:rStyle w:val="af"/>
          </w:rPr>
          <w:t>Статья 34. Ответственность за нарушения Правил</w:t>
        </w:r>
        <w:r w:rsidR="003B1542">
          <w:rPr>
            <w:webHidden/>
          </w:rPr>
          <w:tab/>
        </w:r>
        <w:r w:rsidR="003B1542">
          <w:rPr>
            <w:webHidden/>
          </w:rPr>
          <w:fldChar w:fldCharType="begin"/>
        </w:r>
        <w:r w:rsidR="003B1542">
          <w:rPr>
            <w:webHidden/>
          </w:rPr>
          <w:instrText xml:space="preserve"> PAGEREF _Toc111884357 \h </w:instrText>
        </w:r>
        <w:r w:rsidR="003B1542">
          <w:rPr>
            <w:webHidden/>
          </w:rPr>
        </w:r>
        <w:r w:rsidR="003B1542">
          <w:rPr>
            <w:webHidden/>
          </w:rPr>
          <w:fldChar w:fldCharType="separate"/>
        </w:r>
        <w:r w:rsidR="005467B5">
          <w:rPr>
            <w:webHidden/>
          </w:rPr>
          <w:t>98</w:t>
        </w:r>
        <w:r w:rsidR="003B1542">
          <w:rPr>
            <w:webHidden/>
          </w:rPr>
          <w:fldChar w:fldCharType="end"/>
        </w:r>
      </w:hyperlink>
    </w:p>
    <w:p w14:paraId="5120FAD4" w14:textId="16CD66E4" w:rsidR="003B1542" w:rsidRDefault="00E052BD">
      <w:pPr>
        <w:pStyle w:val="1fc"/>
        <w:rPr>
          <w:rFonts w:asciiTheme="minorHAnsi" w:eastAsiaTheme="minorEastAsia" w:hAnsiTheme="minorHAnsi" w:cstheme="minorBidi"/>
          <w:bCs w:val="0"/>
          <w:sz w:val="22"/>
          <w:szCs w:val="22"/>
        </w:rPr>
      </w:pPr>
      <w:hyperlink w:anchor="_Toc111884358" w:history="1">
        <w:r w:rsidR="003B1542" w:rsidRPr="00554BB3">
          <w:rPr>
            <w:rStyle w:val="af"/>
            <w:b/>
            <w:lang w:eastAsia="en-US"/>
          </w:rPr>
          <w:t>ЧАСТЬ II. КАРТА  ГРАДОСТРОИТЕЛЬНОГО ЗОНИРОВАНИЯ ТЕРРИТОРИИ</w:t>
        </w:r>
        <w:r w:rsidR="003B1542">
          <w:rPr>
            <w:webHidden/>
          </w:rPr>
          <w:tab/>
        </w:r>
        <w:r w:rsidR="003B1542">
          <w:rPr>
            <w:webHidden/>
          </w:rPr>
          <w:fldChar w:fldCharType="begin"/>
        </w:r>
        <w:r w:rsidR="003B1542">
          <w:rPr>
            <w:webHidden/>
          </w:rPr>
          <w:instrText xml:space="preserve"> PAGEREF _Toc111884358 \h </w:instrText>
        </w:r>
        <w:r w:rsidR="003B1542">
          <w:rPr>
            <w:webHidden/>
          </w:rPr>
        </w:r>
        <w:r w:rsidR="003B1542">
          <w:rPr>
            <w:webHidden/>
          </w:rPr>
          <w:fldChar w:fldCharType="separate"/>
        </w:r>
        <w:r w:rsidR="005467B5">
          <w:rPr>
            <w:webHidden/>
          </w:rPr>
          <w:t>99</w:t>
        </w:r>
        <w:r w:rsidR="003B1542">
          <w:rPr>
            <w:webHidden/>
          </w:rPr>
          <w:fldChar w:fldCharType="end"/>
        </w:r>
      </w:hyperlink>
    </w:p>
    <w:p w14:paraId="79436876" w14:textId="076AB7AA" w:rsidR="003B1542" w:rsidRDefault="00E052BD">
      <w:pPr>
        <w:pStyle w:val="72"/>
        <w:rPr>
          <w:rFonts w:asciiTheme="minorHAnsi" w:eastAsiaTheme="minorEastAsia" w:hAnsiTheme="minorHAnsi" w:cstheme="minorBidi"/>
          <w:sz w:val="22"/>
          <w:szCs w:val="22"/>
          <w:lang w:val="ru-RU" w:eastAsia="ru-RU"/>
        </w:rPr>
      </w:pPr>
      <w:hyperlink w:anchor="_Toc111884359" w:history="1">
        <w:r w:rsidR="003B1542" w:rsidRPr="00554BB3">
          <w:rPr>
            <w:rStyle w:val="af"/>
          </w:rPr>
          <w:t>Статья 35. Карта градостроительного зонирования территории Кирпильского сельского поселения. М 1:25000</w:t>
        </w:r>
        <w:r w:rsidR="003B1542">
          <w:rPr>
            <w:webHidden/>
          </w:rPr>
          <w:tab/>
        </w:r>
        <w:r w:rsidR="003B1542">
          <w:rPr>
            <w:webHidden/>
          </w:rPr>
          <w:fldChar w:fldCharType="begin"/>
        </w:r>
        <w:r w:rsidR="003B1542">
          <w:rPr>
            <w:webHidden/>
          </w:rPr>
          <w:instrText xml:space="preserve"> PAGEREF _Toc111884359 \h </w:instrText>
        </w:r>
        <w:r w:rsidR="003B1542">
          <w:rPr>
            <w:webHidden/>
          </w:rPr>
        </w:r>
        <w:r w:rsidR="003B1542">
          <w:rPr>
            <w:webHidden/>
          </w:rPr>
          <w:fldChar w:fldCharType="separate"/>
        </w:r>
        <w:r w:rsidR="005467B5">
          <w:rPr>
            <w:webHidden/>
          </w:rPr>
          <w:t>99</w:t>
        </w:r>
        <w:r w:rsidR="003B1542">
          <w:rPr>
            <w:webHidden/>
          </w:rPr>
          <w:fldChar w:fldCharType="end"/>
        </w:r>
      </w:hyperlink>
    </w:p>
    <w:p w14:paraId="2A0B61B7" w14:textId="18C0B49A" w:rsidR="003B1542" w:rsidRDefault="00E052BD">
      <w:pPr>
        <w:pStyle w:val="1fc"/>
        <w:rPr>
          <w:rFonts w:asciiTheme="minorHAnsi" w:eastAsiaTheme="minorEastAsia" w:hAnsiTheme="minorHAnsi" w:cstheme="minorBidi"/>
          <w:bCs w:val="0"/>
          <w:sz w:val="22"/>
          <w:szCs w:val="22"/>
        </w:rPr>
      </w:pPr>
      <w:hyperlink w:anchor="_Toc111884360" w:history="1">
        <w:r w:rsidR="003B1542" w:rsidRPr="00554BB3">
          <w:rPr>
            <w:rStyle w:val="af"/>
            <w:b/>
            <w:lang w:eastAsia="en-US"/>
          </w:rPr>
          <w:t>ЧАСТЬ III. ГРАДОСТРОИТЕЛЬНЫЕ РЕГЛАМЕНТЫ</w:t>
        </w:r>
        <w:r w:rsidR="003B1542">
          <w:rPr>
            <w:webHidden/>
          </w:rPr>
          <w:tab/>
        </w:r>
        <w:r w:rsidR="003B1542">
          <w:rPr>
            <w:webHidden/>
          </w:rPr>
          <w:fldChar w:fldCharType="begin"/>
        </w:r>
        <w:r w:rsidR="003B1542">
          <w:rPr>
            <w:webHidden/>
          </w:rPr>
          <w:instrText xml:space="preserve"> PAGEREF _Toc111884360 \h </w:instrText>
        </w:r>
        <w:r w:rsidR="003B1542">
          <w:rPr>
            <w:webHidden/>
          </w:rPr>
        </w:r>
        <w:r w:rsidR="003B1542">
          <w:rPr>
            <w:webHidden/>
          </w:rPr>
          <w:fldChar w:fldCharType="separate"/>
        </w:r>
        <w:r w:rsidR="005467B5">
          <w:rPr>
            <w:webHidden/>
          </w:rPr>
          <w:t>100</w:t>
        </w:r>
        <w:r w:rsidR="003B1542">
          <w:rPr>
            <w:webHidden/>
          </w:rPr>
          <w:fldChar w:fldCharType="end"/>
        </w:r>
      </w:hyperlink>
    </w:p>
    <w:p w14:paraId="11B08439" w14:textId="7C5352AC" w:rsidR="003B1542" w:rsidRDefault="00E052BD">
      <w:pPr>
        <w:pStyle w:val="72"/>
        <w:rPr>
          <w:rFonts w:asciiTheme="minorHAnsi" w:eastAsiaTheme="minorEastAsia" w:hAnsiTheme="minorHAnsi" w:cstheme="minorBidi"/>
          <w:sz w:val="22"/>
          <w:szCs w:val="22"/>
          <w:lang w:val="ru-RU" w:eastAsia="ru-RU"/>
        </w:rPr>
      </w:pPr>
      <w:hyperlink w:anchor="_Toc111884361" w:history="1">
        <w:r w:rsidR="003B1542" w:rsidRPr="00554BB3">
          <w:rPr>
            <w:rStyle w:val="af"/>
          </w:rPr>
          <w:t>Статья 36. Виды территориальных зон, выделенных на карте градостроительного зонирования территории Кирпильского сельского поселения</w:t>
        </w:r>
        <w:r w:rsidR="003B1542">
          <w:rPr>
            <w:webHidden/>
          </w:rPr>
          <w:tab/>
        </w:r>
        <w:r w:rsidR="003B1542">
          <w:rPr>
            <w:webHidden/>
          </w:rPr>
          <w:fldChar w:fldCharType="begin"/>
        </w:r>
        <w:r w:rsidR="003B1542">
          <w:rPr>
            <w:webHidden/>
          </w:rPr>
          <w:instrText xml:space="preserve"> PAGEREF _Toc111884361 \h </w:instrText>
        </w:r>
        <w:r w:rsidR="003B1542">
          <w:rPr>
            <w:webHidden/>
          </w:rPr>
        </w:r>
        <w:r w:rsidR="003B1542">
          <w:rPr>
            <w:webHidden/>
          </w:rPr>
          <w:fldChar w:fldCharType="separate"/>
        </w:r>
        <w:r w:rsidR="005467B5">
          <w:rPr>
            <w:webHidden/>
          </w:rPr>
          <w:t>100</w:t>
        </w:r>
        <w:r w:rsidR="003B1542">
          <w:rPr>
            <w:webHidden/>
          </w:rPr>
          <w:fldChar w:fldCharType="end"/>
        </w:r>
      </w:hyperlink>
    </w:p>
    <w:p w14:paraId="3BCD30E9" w14:textId="6F89EC03" w:rsidR="003B1542" w:rsidRDefault="00E052BD">
      <w:pPr>
        <w:pStyle w:val="1fc"/>
        <w:rPr>
          <w:rFonts w:asciiTheme="minorHAnsi" w:eastAsiaTheme="minorEastAsia" w:hAnsiTheme="minorHAnsi" w:cstheme="minorBidi"/>
          <w:bCs w:val="0"/>
          <w:sz w:val="22"/>
          <w:szCs w:val="22"/>
        </w:rPr>
      </w:pPr>
      <w:hyperlink w:anchor="_Toc111884362" w:history="1">
        <w:r w:rsidR="003B1542" w:rsidRPr="003B1542">
          <w:rPr>
            <w:rStyle w:val="af"/>
            <w:bCs w:val="0"/>
          </w:rPr>
          <w:t>Статья 37. Землепользование и застройка на территориях жилых зон</w:t>
        </w:r>
        <w:r w:rsidR="003B1542">
          <w:rPr>
            <w:webHidden/>
          </w:rPr>
          <w:tab/>
        </w:r>
        <w:r w:rsidR="003B1542">
          <w:rPr>
            <w:webHidden/>
          </w:rPr>
          <w:fldChar w:fldCharType="begin"/>
        </w:r>
        <w:r w:rsidR="003B1542">
          <w:rPr>
            <w:webHidden/>
          </w:rPr>
          <w:instrText xml:space="preserve"> PAGEREF _Toc111884362 \h </w:instrText>
        </w:r>
        <w:r w:rsidR="003B1542">
          <w:rPr>
            <w:webHidden/>
          </w:rPr>
        </w:r>
        <w:r w:rsidR="003B1542">
          <w:rPr>
            <w:webHidden/>
          </w:rPr>
          <w:fldChar w:fldCharType="separate"/>
        </w:r>
        <w:r w:rsidR="005467B5">
          <w:rPr>
            <w:webHidden/>
          </w:rPr>
          <w:t>101</w:t>
        </w:r>
        <w:r w:rsidR="003B1542">
          <w:rPr>
            <w:webHidden/>
          </w:rPr>
          <w:fldChar w:fldCharType="end"/>
        </w:r>
      </w:hyperlink>
    </w:p>
    <w:p w14:paraId="49DA28F2" w14:textId="03C7F958" w:rsidR="003B1542" w:rsidRDefault="00E052BD">
      <w:pPr>
        <w:pStyle w:val="72"/>
        <w:rPr>
          <w:rFonts w:asciiTheme="minorHAnsi" w:eastAsiaTheme="minorEastAsia" w:hAnsiTheme="minorHAnsi" w:cstheme="minorBidi"/>
          <w:sz w:val="22"/>
          <w:szCs w:val="22"/>
          <w:lang w:val="ru-RU" w:eastAsia="ru-RU"/>
        </w:rPr>
      </w:pPr>
      <w:hyperlink w:anchor="_Toc111884363" w:history="1">
        <w:r w:rsidR="003B1542" w:rsidRPr="00554BB3">
          <w:rPr>
            <w:rStyle w:val="af"/>
          </w:rPr>
          <w:t>Статья 38. Землепользование и застройка на территориях общественно-деловых зон</w:t>
        </w:r>
        <w:r w:rsidR="003B1542">
          <w:rPr>
            <w:webHidden/>
          </w:rPr>
          <w:tab/>
        </w:r>
        <w:r w:rsidR="003B1542">
          <w:rPr>
            <w:webHidden/>
          </w:rPr>
          <w:fldChar w:fldCharType="begin"/>
        </w:r>
        <w:r w:rsidR="003B1542">
          <w:rPr>
            <w:webHidden/>
          </w:rPr>
          <w:instrText xml:space="preserve"> PAGEREF _Toc111884363 \h </w:instrText>
        </w:r>
        <w:r w:rsidR="003B1542">
          <w:rPr>
            <w:webHidden/>
          </w:rPr>
        </w:r>
        <w:r w:rsidR="003B1542">
          <w:rPr>
            <w:webHidden/>
          </w:rPr>
          <w:fldChar w:fldCharType="separate"/>
        </w:r>
        <w:r w:rsidR="005467B5">
          <w:rPr>
            <w:webHidden/>
          </w:rPr>
          <w:t>102</w:t>
        </w:r>
        <w:r w:rsidR="003B1542">
          <w:rPr>
            <w:webHidden/>
          </w:rPr>
          <w:fldChar w:fldCharType="end"/>
        </w:r>
      </w:hyperlink>
    </w:p>
    <w:p w14:paraId="51619EA2" w14:textId="4475DDF1" w:rsidR="003B1542" w:rsidRDefault="00E052BD">
      <w:pPr>
        <w:pStyle w:val="72"/>
        <w:rPr>
          <w:rFonts w:asciiTheme="minorHAnsi" w:eastAsiaTheme="minorEastAsia" w:hAnsiTheme="minorHAnsi" w:cstheme="minorBidi"/>
          <w:sz w:val="22"/>
          <w:szCs w:val="22"/>
          <w:lang w:val="ru-RU" w:eastAsia="ru-RU"/>
        </w:rPr>
      </w:pPr>
      <w:hyperlink w:anchor="_Toc111884364" w:history="1">
        <w:r w:rsidR="003B1542" w:rsidRPr="00554BB3">
          <w:rPr>
            <w:rStyle w:val="af"/>
          </w:rPr>
          <w:t>Статья 39. Землепользование и застройка на территориях зон инженерной инфраструктуры</w:t>
        </w:r>
        <w:r w:rsidR="003B1542">
          <w:rPr>
            <w:webHidden/>
          </w:rPr>
          <w:tab/>
        </w:r>
        <w:r w:rsidR="003B1542">
          <w:rPr>
            <w:webHidden/>
          </w:rPr>
          <w:fldChar w:fldCharType="begin"/>
        </w:r>
        <w:r w:rsidR="003B1542">
          <w:rPr>
            <w:webHidden/>
          </w:rPr>
          <w:instrText xml:space="preserve"> PAGEREF _Toc111884364 \h </w:instrText>
        </w:r>
        <w:r w:rsidR="003B1542">
          <w:rPr>
            <w:webHidden/>
          </w:rPr>
        </w:r>
        <w:r w:rsidR="003B1542">
          <w:rPr>
            <w:webHidden/>
          </w:rPr>
          <w:fldChar w:fldCharType="separate"/>
        </w:r>
        <w:r w:rsidR="005467B5">
          <w:rPr>
            <w:webHidden/>
          </w:rPr>
          <w:t>102</w:t>
        </w:r>
        <w:r w:rsidR="003B1542">
          <w:rPr>
            <w:webHidden/>
          </w:rPr>
          <w:fldChar w:fldCharType="end"/>
        </w:r>
      </w:hyperlink>
    </w:p>
    <w:p w14:paraId="290F9B13" w14:textId="25262639" w:rsidR="003B1542" w:rsidRDefault="00E052BD">
      <w:pPr>
        <w:pStyle w:val="72"/>
        <w:rPr>
          <w:rFonts w:asciiTheme="minorHAnsi" w:eastAsiaTheme="minorEastAsia" w:hAnsiTheme="minorHAnsi" w:cstheme="minorBidi"/>
          <w:sz w:val="22"/>
          <w:szCs w:val="22"/>
          <w:lang w:val="ru-RU" w:eastAsia="ru-RU"/>
        </w:rPr>
      </w:pPr>
      <w:hyperlink w:anchor="_Toc111884365" w:history="1">
        <w:r w:rsidR="003B1542" w:rsidRPr="00554BB3">
          <w:rPr>
            <w:rStyle w:val="af"/>
          </w:rPr>
          <w:t>Статья 40. Землепользование и застройка зон транспортной инфраструктуры</w:t>
        </w:r>
        <w:r w:rsidR="003B1542">
          <w:rPr>
            <w:webHidden/>
          </w:rPr>
          <w:tab/>
        </w:r>
        <w:r w:rsidR="003B1542">
          <w:rPr>
            <w:webHidden/>
          </w:rPr>
          <w:fldChar w:fldCharType="begin"/>
        </w:r>
        <w:r w:rsidR="003B1542">
          <w:rPr>
            <w:webHidden/>
          </w:rPr>
          <w:instrText xml:space="preserve"> PAGEREF _Toc111884365 \h </w:instrText>
        </w:r>
        <w:r w:rsidR="003B1542">
          <w:rPr>
            <w:webHidden/>
          </w:rPr>
        </w:r>
        <w:r w:rsidR="003B1542">
          <w:rPr>
            <w:webHidden/>
          </w:rPr>
          <w:fldChar w:fldCharType="separate"/>
        </w:r>
        <w:r w:rsidR="005467B5">
          <w:rPr>
            <w:webHidden/>
          </w:rPr>
          <w:t>102</w:t>
        </w:r>
        <w:r w:rsidR="003B1542">
          <w:rPr>
            <w:webHidden/>
          </w:rPr>
          <w:fldChar w:fldCharType="end"/>
        </w:r>
      </w:hyperlink>
    </w:p>
    <w:p w14:paraId="56BCE2CC" w14:textId="6FA69564" w:rsidR="003B1542" w:rsidRDefault="00E052BD">
      <w:pPr>
        <w:pStyle w:val="72"/>
        <w:rPr>
          <w:rFonts w:asciiTheme="minorHAnsi" w:eastAsiaTheme="minorEastAsia" w:hAnsiTheme="minorHAnsi" w:cstheme="minorBidi"/>
          <w:sz w:val="22"/>
          <w:szCs w:val="22"/>
          <w:lang w:val="ru-RU" w:eastAsia="ru-RU"/>
        </w:rPr>
      </w:pPr>
      <w:hyperlink w:anchor="_Toc111884366" w:history="1">
        <w:r w:rsidR="003B1542" w:rsidRPr="00554BB3">
          <w:rPr>
            <w:rStyle w:val="af"/>
          </w:rPr>
          <w:t>Статья 41. Землепользование и застройка на территориях рекреационных зон</w:t>
        </w:r>
        <w:r w:rsidR="003B1542">
          <w:rPr>
            <w:webHidden/>
          </w:rPr>
          <w:tab/>
        </w:r>
        <w:r w:rsidR="003B1542">
          <w:rPr>
            <w:webHidden/>
          </w:rPr>
          <w:fldChar w:fldCharType="begin"/>
        </w:r>
        <w:r w:rsidR="003B1542">
          <w:rPr>
            <w:webHidden/>
          </w:rPr>
          <w:instrText xml:space="preserve"> PAGEREF _Toc111884366 \h </w:instrText>
        </w:r>
        <w:r w:rsidR="003B1542">
          <w:rPr>
            <w:webHidden/>
          </w:rPr>
        </w:r>
        <w:r w:rsidR="003B1542">
          <w:rPr>
            <w:webHidden/>
          </w:rPr>
          <w:fldChar w:fldCharType="separate"/>
        </w:r>
        <w:r w:rsidR="005467B5">
          <w:rPr>
            <w:webHidden/>
          </w:rPr>
          <w:t>103</w:t>
        </w:r>
        <w:r w:rsidR="003B1542">
          <w:rPr>
            <w:webHidden/>
          </w:rPr>
          <w:fldChar w:fldCharType="end"/>
        </w:r>
      </w:hyperlink>
    </w:p>
    <w:p w14:paraId="27557D1C" w14:textId="11C32E84" w:rsidR="003B1542" w:rsidRDefault="00E052BD">
      <w:pPr>
        <w:pStyle w:val="72"/>
        <w:rPr>
          <w:rFonts w:asciiTheme="minorHAnsi" w:eastAsiaTheme="minorEastAsia" w:hAnsiTheme="minorHAnsi" w:cstheme="minorBidi"/>
          <w:sz w:val="22"/>
          <w:szCs w:val="22"/>
          <w:lang w:val="ru-RU" w:eastAsia="ru-RU"/>
        </w:rPr>
      </w:pPr>
      <w:hyperlink w:anchor="_Toc111884367" w:history="1">
        <w:r w:rsidR="003B1542" w:rsidRPr="00554BB3">
          <w:rPr>
            <w:rStyle w:val="af"/>
          </w:rPr>
          <w:t>Статья 42. Землепользование и застройка на территориях зон сельскохозяйственного использования</w:t>
        </w:r>
        <w:r w:rsidR="003B1542">
          <w:rPr>
            <w:webHidden/>
          </w:rPr>
          <w:tab/>
        </w:r>
        <w:r w:rsidR="003B1542">
          <w:rPr>
            <w:webHidden/>
          </w:rPr>
          <w:fldChar w:fldCharType="begin"/>
        </w:r>
        <w:r w:rsidR="003B1542">
          <w:rPr>
            <w:webHidden/>
          </w:rPr>
          <w:instrText xml:space="preserve"> PAGEREF _Toc111884367 \h </w:instrText>
        </w:r>
        <w:r w:rsidR="003B1542">
          <w:rPr>
            <w:webHidden/>
          </w:rPr>
        </w:r>
        <w:r w:rsidR="003B1542">
          <w:rPr>
            <w:webHidden/>
          </w:rPr>
          <w:fldChar w:fldCharType="separate"/>
        </w:r>
        <w:r w:rsidR="005467B5">
          <w:rPr>
            <w:webHidden/>
          </w:rPr>
          <w:t>103</w:t>
        </w:r>
        <w:r w:rsidR="003B1542">
          <w:rPr>
            <w:webHidden/>
          </w:rPr>
          <w:fldChar w:fldCharType="end"/>
        </w:r>
      </w:hyperlink>
    </w:p>
    <w:p w14:paraId="15AD5C36" w14:textId="46B9A735" w:rsidR="003B1542" w:rsidRDefault="00E052BD">
      <w:pPr>
        <w:pStyle w:val="72"/>
        <w:rPr>
          <w:rFonts w:asciiTheme="minorHAnsi" w:eastAsiaTheme="minorEastAsia" w:hAnsiTheme="minorHAnsi" w:cstheme="minorBidi"/>
          <w:sz w:val="22"/>
          <w:szCs w:val="22"/>
          <w:lang w:val="ru-RU" w:eastAsia="ru-RU"/>
        </w:rPr>
      </w:pPr>
      <w:hyperlink w:anchor="_Toc111884368" w:history="1">
        <w:r w:rsidR="003B1542" w:rsidRPr="00554BB3">
          <w:rPr>
            <w:rStyle w:val="af"/>
          </w:rPr>
          <w:t>Статья 43. Землепользование и застройка зон территорий специального назначения</w:t>
        </w:r>
        <w:r w:rsidR="003B1542">
          <w:rPr>
            <w:webHidden/>
          </w:rPr>
          <w:tab/>
        </w:r>
        <w:r w:rsidR="003B1542">
          <w:rPr>
            <w:webHidden/>
          </w:rPr>
          <w:fldChar w:fldCharType="begin"/>
        </w:r>
        <w:r w:rsidR="003B1542">
          <w:rPr>
            <w:webHidden/>
          </w:rPr>
          <w:instrText xml:space="preserve"> PAGEREF _Toc111884368 \h </w:instrText>
        </w:r>
        <w:r w:rsidR="003B1542">
          <w:rPr>
            <w:webHidden/>
          </w:rPr>
        </w:r>
        <w:r w:rsidR="003B1542">
          <w:rPr>
            <w:webHidden/>
          </w:rPr>
          <w:fldChar w:fldCharType="separate"/>
        </w:r>
        <w:r w:rsidR="005467B5">
          <w:rPr>
            <w:webHidden/>
          </w:rPr>
          <w:t>103</w:t>
        </w:r>
        <w:r w:rsidR="003B1542">
          <w:rPr>
            <w:webHidden/>
          </w:rPr>
          <w:fldChar w:fldCharType="end"/>
        </w:r>
      </w:hyperlink>
    </w:p>
    <w:p w14:paraId="36B75092" w14:textId="2E851184" w:rsidR="003B1542" w:rsidRDefault="00E052BD">
      <w:pPr>
        <w:pStyle w:val="72"/>
        <w:rPr>
          <w:rFonts w:asciiTheme="minorHAnsi" w:eastAsiaTheme="minorEastAsia" w:hAnsiTheme="minorHAnsi" w:cstheme="minorBidi"/>
          <w:sz w:val="22"/>
          <w:szCs w:val="22"/>
          <w:lang w:val="ru-RU" w:eastAsia="ru-RU"/>
        </w:rPr>
      </w:pPr>
      <w:hyperlink w:anchor="_Toc111884369" w:history="1">
        <w:r w:rsidR="003B1542" w:rsidRPr="00554BB3">
          <w:rPr>
            <w:rStyle w:val="af"/>
          </w:rPr>
          <w:t>Статья 44. Землепользование и застройка на территориях производственных зон</w:t>
        </w:r>
        <w:r w:rsidR="003B1542">
          <w:rPr>
            <w:webHidden/>
          </w:rPr>
          <w:tab/>
        </w:r>
        <w:r w:rsidR="003B1542">
          <w:rPr>
            <w:webHidden/>
          </w:rPr>
          <w:fldChar w:fldCharType="begin"/>
        </w:r>
        <w:r w:rsidR="003B1542">
          <w:rPr>
            <w:webHidden/>
          </w:rPr>
          <w:instrText xml:space="preserve"> PAGEREF _Toc111884369 \h </w:instrText>
        </w:r>
        <w:r w:rsidR="003B1542">
          <w:rPr>
            <w:webHidden/>
          </w:rPr>
        </w:r>
        <w:r w:rsidR="003B1542">
          <w:rPr>
            <w:webHidden/>
          </w:rPr>
          <w:fldChar w:fldCharType="separate"/>
        </w:r>
        <w:r w:rsidR="005467B5">
          <w:rPr>
            <w:webHidden/>
          </w:rPr>
          <w:t>104</w:t>
        </w:r>
        <w:r w:rsidR="003B1542">
          <w:rPr>
            <w:webHidden/>
          </w:rPr>
          <w:fldChar w:fldCharType="end"/>
        </w:r>
      </w:hyperlink>
    </w:p>
    <w:p w14:paraId="319AB96C" w14:textId="5CB70F2E" w:rsidR="003B1542" w:rsidRDefault="00E052BD">
      <w:pPr>
        <w:pStyle w:val="72"/>
        <w:rPr>
          <w:rFonts w:asciiTheme="minorHAnsi" w:eastAsiaTheme="minorEastAsia" w:hAnsiTheme="minorHAnsi" w:cstheme="minorBidi"/>
          <w:sz w:val="22"/>
          <w:szCs w:val="22"/>
          <w:lang w:val="ru-RU" w:eastAsia="ru-RU"/>
        </w:rPr>
      </w:pPr>
      <w:hyperlink w:anchor="_Toc111884370" w:history="1">
        <w:r w:rsidR="003B1542" w:rsidRPr="00554BB3">
          <w:rPr>
            <w:rStyle w:val="af"/>
          </w:rPr>
          <w:t>Статья 45. Землепользование и застройка в границах комплексного развития территории</w:t>
        </w:r>
        <w:r w:rsidR="003B1542">
          <w:rPr>
            <w:webHidden/>
          </w:rPr>
          <w:tab/>
        </w:r>
        <w:r w:rsidR="003B1542">
          <w:rPr>
            <w:webHidden/>
          </w:rPr>
          <w:fldChar w:fldCharType="begin"/>
        </w:r>
        <w:r w:rsidR="003B1542">
          <w:rPr>
            <w:webHidden/>
          </w:rPr>
          <w:instrText xml:space="preserve"> PAGEREF _Toc111884370 \h </w:instrText>
        </w:r>
        <w:r w:rsidR="003B1542">
          <w:rPr>
            <w:webHidden/>
          </w:rPr>
        </w:r>
        <w:r w:rsidR="003B1542">
          <w:rPr>
            <w:webHidden/>
          </w:rPr>
          <w:fldChar w:fldCharType="separate"/>
        </w:r>
        <w:r w:rsidR="005467B5">
          <w:rPr>
            <w:webHidden/>
          </w:rPr>
          <w:t>104</w:t>
        </w:r>
        <w:r w:rsidR="003B1542">
          <w:rPr>
            <w:webHidden/>
          </w:rPr>
          <w:fldChar w:fldCharType="end"/>
        </w:r>
      </w:hyperlink>
    </w:p>
    <w:p w14:paraId="17C8298C" w14:textId="2A65B64F" w:rsidR="003B1542" w:rsidRDefault="00E052BD">
      <w:pPr>
        <w:pStyle w:val="72"/>
        <w:rPr>
          <w:rFonts w:asciiTheme="minorHAnsi" w:eastAsiaTheme="minorEastAsia" w:hAnsiTheme="minorHAnsi" w:cstheme="minorBidi"/>
          <w:sz w:val="22"/>
          <w:szCs w:val="22"/>
          <w:lang w:val="ru-RU" w:eastAsia="ru-RU"/>
        </w:rPr>
      </w:pPr>
      <w:hyperlink w:anchor="_Toc111884371" w:history="1">
        <w:r w:rsidR="003B1542" w:rsidRPr="00554BB3">
          <w:rPr>
            <w:rStyle w:val="af"/>
          </w:rPr>
          <w:t>Статья 46. Виды разрешенного использования земельных участков и объектов капитального строительства в различных территориальных зонах</w:t>
        </w:r>
        <w:r w:rsidR="003B1542">
          <w:rPr>
            <w:webHidden/>
          </w:rPr>
          <w:tab/>
        </w:r>
        <w:r w:rsidR="003B1542">
          <w:rPr>
            <w:webHidden/>
          </w:rPr>
          <w:fldChar w:fldCharType="begin"/>
        </w:r>
        <w:r w:rsidR="003B1542">
          <w:rPr>
            <w:webHidden/>
          </w:rPr>
          <w:instrText xml:space="preserve"> PAGEREF _Toc111884371 \h </w:instrText>
        </w:r>
        <w:r w:rsidR="003B1542">
          <w:rPr>
            <w:webHidden/>
          </w:rPr>
        </w:r>
        <w:r w:rsidR="003B1542">
          <w:rPr>
            <w:webHidden/>
          </w:rPr>
          <w:fldChar w:fldCharType="separate"/>
        </w:r>
        <w:r w:rsidR="005467B5">
          <w:rPr>
            <w:webHidden/>
          </w:rPr>
          <w:t>105</w:t>
        </w:r>
        <w:r w:rsidR="003B1542">
          <w:rPr>
            <w:webHidden/>
          </w:rPr>
          <w:fldChar w:fldCharType="end"/>
        </w:r>
      </w:hyperlink>
    </w:p>
    <w:p w14:paraId="74EE9402" w14:textId="199B6736" w:rsidR="003B1542" w:rsidRDefault="00E052BD">
      <w:pPr>
        <w:pStyle w:val="1fc"/>
        <w:rPr>
          <w:rFonts w:asciiTheme="minorHAnsi" w:eastAsiaTheme="minorEastAsia" w:hAnsiTheme="minorHAnsi" w:cstheme="minorBidi"/>
          <w:bCs w:val="0"/>
          <w:sz w:val="22"/>
          <w:szCs w:val="22"/>
        </w:rPr>
      </w:pPr>
      <w:hyperlink w:anchor="_Toc111884372" w:history="1">
        <w:r w:rsidR="003B1542" w:rsidRPr="00554BB3">
          <w:rPr>
            <w:rStyle w:val="af"/>
            <w:rFonts w:eastAsia="SimSun"/>
            <w:caps/>
            <w:lang w:eastAsia="zh-CN"/>
          </w:rPr>
          <w:t>Жилые зоны</w:t>
        </w:r>
        <w:r w:rsidR="003B1542" w:rsidRPr="00554BB3">
          <w:rPr>
            <w:rStyle w:val="af"/>
            <w:rFonts w:eastAsia="SimSun"/>
            <w:lang w:eastAsia="zh-CN"/>
          </w:rPr>
          <w:t>:</w:t>
        </w:r>
        <w:r w:rsidR="003B1542">
          <w:rPr>
            <w:webHidden/>
          </w:rPr>
          <w:tab/>
        </w:r>
        <w:r w:rsidR="003B1542">
          <w:rPr>
            <w:webHidden/>
          </w:rPr>
          <w:fldChar w:fldCharType="begin"/>
        </w:r>
        <w:r w:rsidR="003B1542">
          <w:rPr>
            <w:webHidden/>
          </w:rPr>
          <w:instrText xml:space="preserve"> PAGEREF _Toc111884372 \h </w:instrText>
        </w:r>
        <w:r w:rsidR="003B1542">
          <w:rPr>
            <w:webHidden/>
          </w:rPr>
        </w:r>
        <w:r w:rsidR="003B1542">
          <w:rPr>
            <w:webHidden/>
          </w:rPr>
          <w:fldChar w:fldCharType="separate"/>
        </w:r>
        <w:r w:rsidR="005467B5">
          <w:rPr>
            <w:webHidden/>
          </w:rPr>
          <w:t>105</w:t>
        </w:r>
        <w:r w:rsidR="003B1542">
          <w:rPr>
            <w:webHidden/>
          </w:rPr>
          <w:fldChar w:fldCharType="end"/>
        </w:r>
      </w:hyperlink>
    </w:p>
    <w:p w14:paraId="7FB0FABF" w14:textId="4D4E6EBE" w:rsidR="003B1542" w:rsidRDefault="00E052BD">
      <w:pPr>
        <w:pStyle w:val="1fc"/>
        <w:rPr>
          <w:rFonts w:asciiTheme="minorHAnsi" w:eastAsiaTheme="minorEastAsia" w:hAnsiTheme="minorHAnsi" w:cstheme="minorBidi"/>
          <w:bCs w:val="0"/>
          <w:sz w:val="22"/>
          <w:szCs w:val="22"/>
        </w:rPr>
      </w:pPr>
      <w:hyperlink w:anchor="_Toc111884373" w:history="1">
        <w:r w:rsidR="003B1542" w:rsidRPr="00554BB3">
          <w:rPr>
            <w:rStyle w:val="af"/>
            <w:rFonts w:eastAsia="SimSun"/>
            <w:lang w:eastAsia="zh-CN"/>
          </w:rPr>
          <w:t>Ж – 1. Зона застройки индивидуальными жилыми домами.</w:t>
        </w:r>
        <w:r w:rsidR="003B1542">
          <w:rPr>
            <w:webHidden/>
          </w:rPr>
          <w:tab/>
        </w:r>
        <w:r w:rsidR="003B1542">
          <w:rPr>
            <w:webHidden/>
          </w:rPr>
          <w:fldChar w:fldCharType="begin"/>
        </w:r>
        <w:r w:rsidR="003B1542">
          <w:rPr>
            <w:webHidden/>
          </w:rPr>
          <w:instrText xml:space="preserve"> PAGEREF _Toc111884373 \h </w:instrText>
        </w:r>
        <w:r w:rsidR="003B1542">
          <w:rPr>
            <w:webHidden/>
          </w:rPr>
        </w:r>
        <w:r w:rsidR="003B1542">
          <w:rPr>
            <w:webHidden/>
          </w:rPr>
          <w:fldChar w:fldCharType="separate"/>
        </w:r>
        <w:r w:rsidR="005467B5">
          <w:rPr>
            <w:webHidden/>
          </w:rPr>
          <w:t>105</w:t>
        </w:r>
        <w:r w:rsidR="003B1542">
          <w:rPr>
            <w:webHidden/>
          </w:rPr>
          <w:fldChar w:fldCharType="end"/>
        </w:r>
      </w:hyperlink>
    </w:p>
    <w:p w14:paraId="4390727D" w14:textId="61553260" w:rsidR="003B1542" w:rsidRDefault="00E052BD">
      <w:pPr>
        <w:pStyle w:val="1fc"/>
        <w:rPr>
          <w:rFonts w:asciiTheme="minorHAnsi" w:eastAsiaTheme="minorEastAsia" w:hAnsiTheme="minorHAnsi" w:cstheme="minorBidi"/>
          <w:bCs w:val="0"/>
          <w:sz w:val="22"/>
          <w:szCs w:val="22"/>
        </w:rPr>
      </w:pPr>
      <w:hyperlink w:anchor="_Toc111884374" w:history="1">
        <w:r w:rsidR="003B1542" w:rsidRPr="00554BB3">
          <w:rPr>
            <w:rStyle w:val="af"/>
            <w:rFonts w:eastAsia="SimSun"/>
            <w:caps/>
            <w:lang w:eastAsia="zh-CN"/>
          </w:rPr>
          <w:t>ОБЩЕСТВЕННО-ДЕЛОВЫЕ ЗОНЫ:</w:t>
        </w:r>
        <w:r w:rsidR="003B1542">
          <w:rPr>
            <w:webHidden/>
          </w:rPr>
          <w:tab/>
        </w:r>
        <w:r w:rsidR="003B1542">
          <w:rPr>
            <w:webHidden/>
          </w:rPr>
          <w:fldChar w:fldCharType="begin"/>
        </w:r>
        <w:r w:rsidR="003B1542">
          <w:rPr>
            <w:webHidden/>
          </w:rPr>
          <w:instrText xml:space="preserve"> PAGEREF _Toc111884374 \h </w:instrText>
        </w:r>
        <w:r w:rsidR="003B1542">
          <w:rPr>
            <w:webHidden/>
          </w:rPr>
        </w:r>
        <w:r w:rsidR="003B1542">
          <w:rPr>
            <w:webHidden/>
          </w:rPr>
          <w:fldChar w:fldCharType="separate"/>
        </w:r>
        <w:r w:rsidR="005467B5">
          <w:rPr>
            <w:webHidden/>
          </w:rPr>
          <w:t>115</w:t>
        </w:r>
        <w:r w:rsidR="003B1542">
          <w:rPr>
            <w:webHidden/>
          </w:rPr>
          <w:fldChar w:fldCharType="end"/>
        </w:r>
      </w:hyperlink>
    </w:p>
    <w:p w14:paraId="1784FE0E" w14:textId="2B1E5B72" w:rsidR="003B1542" w:rsidRDefault="00E052BD">
      <w:pPr>
        <w:pStyle w:val="1fc"/>
        <w:rPr>
          <w:rFonts w:asciiTheme="minorHAnsi" w:eastAsiaTheme="minorEastAsia" w:hAnsiTheme="minorHAnsi" w:cstheme="minorBidi"/>
          <w:bCs w:val="0"/>
          <w:sz w:val="22"/>
          <w:szCs w:val="22"/>
        </w:rPr>
      </w:pPr>
      <w:hyperlink w:anchor="_Toc111884375" w:history="1">
        <w:r w:rsidR="003B1542" w:rsidRPr="00554BB3">
          <w:rPr>
            <w:rStyle w:val="af"/>
            <w:rFonts w:eastAsia="SimSun"/>
            <w:lang w:eastAsia="zh-CN"/>
          </w:rPr>
          <w:t>ОД-1. Многофункциональная общественно-деловая зона</w:t>
        </w:r>
        <w:r w:rsidR="003B1542">
          <w:rPr>
            <w:webHidden/>
          </w:rPr>
          <w:tab/>
        </w:r>
        <w:r w:rsidR="003B1542">
          <w:rPr>
            <w:webHidden/>
          </w:rPr>
          <w:fldChar w:fldCharType="begin"/>
        </w:r>
        <w:r w:rsidR="003B1542">
          <w:rPr>
            <w:webHidden/>
          </w:rPr>
          <w:instrText xml:space="preserve"> PAGEREF _Toc111884375 \h </w:instrText>
        </w:r>
        <w:r w:rsidR="003B1542">
          <w:rPr>
            <w:webHidden/>
          </w:rPr>
        </w:r>
        <w:r w:rsidR="003B1542">
          <w:rPr>
            <w:webHidden/>
          </w:rPr>
          <w:fldChar w:fldCharType="separate"/>
        </w:r>
        <w:r w:rsidR="005467B5">
          <w:rPr>
            <w:webHidden/>
          </w:rPr>
          <w:t>115</w:t>
        </w:r>
        <w:r w:rsidR="003B1542">
          <w:rPr>
            <w:webHidden/>
          </w:rPr>
          <w:fldChar w:fldCharType="end"/>
        </w:r>
      </w:hyperlink>
    </w:p>
    <w:p w14:paraId="64130DFD" w14:textId="221EFB3C" w:rsidR="003B1542" w:rsidRDefault="00E052BD">
      <w:pPr>
        <w:pStyle w:val="1fc"/>
        <w:rPr>
          <w:rFonts w:asciiTheme="minorHAnsi" w:eastAsiaTheme="minorEastAsia" w:hAnsiTheme="minorHAnsi" w:cstheme="minorBidi"/>
          <w:bCs w:val="0"/>
          <w:sz w:val="22"/>
          <w:szCs w:val="22"/>
        </w:rPr>
      </w:pPr>
      <w:hyperlink w:anchor="_Toc111884376" w:history="1">
        <w:r w:rsidR="003B1542" w:rsidRPr="00554BB3">
          <w:rPr>
            <w:rStyle w:val="af"/>
            <w:rFonts w:eastAsia="SimSun"/>
            <w:lang w:eastAsia="zh-CN"/>
          </w:rPr>
          <w:t>ОД-2. Зона специализированной общественной застройки.</w:t>
        </w:r>
        <w:r w:rsidR="003B1542">
          <w:rPr>
            <w:webHidden/>
          </w:rPr>
          <w:tab/>
        </w:r>
        <w:r w:rsidR="003B1542">
          <w:rPr>
            <w:webHidden/>
          </w:rPr>
          <w:fldChar w:fldCharType="begin"/>
        </w:r>
        <w:r w:rsidR="003B1542">
          <w:rPr>
            <w:webHidden/>
          </w:rPr>
          <w:instrText xml:space="preserve"> PAGEREF _Toc111884376 \h </w:instrText>
        </w:r>
        <w:r w:rsidR="003B1542">
          <w:rPr>
            <w:webHidden/>
          </w:rPr>
        </w:r>
        <w:r w:rsidR="003B1542">
          <w:rPr>
            <w:webHidden/>
          </w:rPr>
          <w:fldChar w:fldCharType="separate"/>
        </w:r>
        <w:r w:rsidR="005467B5">
          <w:rPr>
            <w:webHidden/>
          </w:rPr>
          <w:t>125</w:t>
        </w:r>
        <w:r w:rsidR="003B1542">
          <w:rPr>
            <w:webHidden/>
          </w:rPr>
          <w:fldChar w:fldCharType="end"/>
        </w:r>
      </w:hyperlink>
    </w:p>
    <w:p w14:paraId="4A0C97DF" w14:textId="2D86D670" w:rsidR="003B1542" w:rsidRDefault="00E052BD">
      <w:pPr>
        <w:pStyle w:val="1fc"/>
        <w:rPr>
          <w:rFonts w:asciiTheme="minorHAnsi" w:eastAsiaTheme="minorEastAsia" w:hAnsiTheme="minorHAnsi" w:cstheme="minorBidi"/>
          <w:bCs w:val="0"/>
          <w:sz w:val="22"/>
          <w:szCs w:val="22"/>
        </w:rPr>
      </w:pPr>
      <w:hyperlink w:anchor="_Toc111884377" w:history="1">
        <w:r w:rsidR="003B1542" w:rsidRPr="00554BB3">
          <w:rPr>
            <w:rStyle w:val="af"/>
            <w:rFonts w:eastAsia="SimSun"/>
            <w:caps/>
            <w:lang w:eastAsia="zh-CN"/>
          </w:rPr>
          <w:t>Производственные зоны, ЗОНЫ ИНЖЕНЕРНОЙ И ТРАНСПОРТНОЙ ИНФРАСТРУКТУР:</w:t>
        </w:r>
        <w:r w:rsidR="003B1542">
          <w:rPr>
            <w:webHidden/>
          </w:rPr>
          <w:tab/>
        </w:r>
        <w:r w:rsidR="003B1542">
          <w:rPr>
            <w:webHidden/>
          </w:rPr>
          <w:fldChar w:fldCharType="begin"/>
        </w:r>
        <w:r w:rsidR="003B1542">
          <w:rPr>
            <w:webHidden/>
          </w:rPr>
          <w:instrText xml:space="preserve"> PAGEREF _Toc111884377 \h </w:instrText>
        </w:r>
        <w:r w:rsidR="003B1542">
          <w:rPr>
            <w:webHidden/>
          </w:rPr>
        </w:r>
        <w:r w:rsidR="003B1542">
          <w:rPr>
            <w:webHidden/>
          </w:rPr>
          <w:fldChar w:fldCharType="separate"/>
        </w:r>
        <w:r w:rsidR="005467B5">
          <w:rPr>
            <w:webHidden/>
          </w:rPr>
          <w:t>133</w:t>
        </w:r>
        <w:r w:rsidR="003B1542">
          <w:rPr>
            <w:webHidden/>
          </w:rPr>
          <w:fldChar w:fldCharType="end"/>
        </w:r>
      </w:hyperlink>
    </w:p>
    <w:p w14:paraId="602B349B" w14:textId="0FA6EBCA" w:rsidR="003B1542" w:rsidRDefault="00E052BD">
      <w:pPr>
        <w:pStyle w:val="1fc"/>
        <w:rPr>
          <w:rFonts w:asciiTheme="minorHAnsi" w:eastAsiaTheme="minorEastAsia" w:hAnsiTheme="minorHAnsi" w:cstheme="minorBidi"/>
          <w:bCs w:val="0"/>
          <w:sz w:val="22"/>
          <w:szCs w:val="22"/>
        </w:rPr>
      </w:pPr>
      <w:hyperlink w:anchor="_Toc111884378" w:history="1">
        <w:r w:rsidR="003B1542" w:rsidRPr="00554BB3">
          <w:rPr>
            <w:rStyle w:val="af"/>
            <w:rFonts w:eastAsia="SimSun"/>
            <w:lang w:eastAsia="zh-CN"/>
          </w:rPr>
          <w:t xml:space="preserve">П-1. Зона размещения производственных объектов </w:t>
        </w:r>
        <w:r w:rsidR="003B1542" w:rsidRPr="00554BB3">
          <w:rPr>
            <w:rStyle w:val="af"/>
            <w:rFonts w:eastAsia="SimSun"/>
            <w:lang w:val="en-US" w:eastAsia="zh-CN"/>
          </w:rPr>
          <w:t>I</w:t>
        </w:r>
        <w:r w:rsidR="003B1542" w:rsidRPr="00554BB3">
          <w:rPr>
            <w:rStyle w:val="af"/>
            <w:rFonts w:eastAsia="SimSun"/>
            <w:lang w:eastAsia="zh-CN"/>
          </w:rPr>
          <w:t>-</w:t>
        </w:r>
        <w:r w:rsidR="003B1542" w:rsidRPr="00554BB3">
          <w:rPr>
            <w:rStyle w:val="af"/>
            <w:rFonts w:eastAsia="SimSun"/>
            <w:lang w:val="en-US" w:eastAsia="zh-CN"/>
          </w:rPr>
          <w:t>V</w:t>
        </w:r>
        <w:r w:rsidR="003B1542" w:rsidRPr="00554BB3">
          <w:rPr>
            <w:rStyle w:val="af"/>
            <w:rFonts w:eastAsia="SimSun"/>
            <w:lang w:eastAsia="zh-CN"/>
          </w:rPr>
          <w:t xml:space="preserve"> класса вредности.</w:t>
        </w:r>
        <w:r w:rsidR="003B1542">
          <w:rPr>
            <w:webHidden/>
          </w:rPr>
          <w:tab/>
        </w:r>
        <w:r w:rsidR="003B1542">
          <w:rPr>
            <w:webHidden/>
          </w:rPr>
          <w:fldChar w:fldCharType="begin"/>
        </w:r>
        <w:r w:rsidR="003B1542">
          <w:rPr>
            <w:webHidden/>
          </w:rPr>
          <w:instrText xml:space="preserve"> PAGEREF _Toc111884378 \h </w:instrText>
        </w:r>
        <w:r w:rsidR="003B1542">
          <w:rPr>
            <w:webHidden/>
          </w:rPr>
        </w:r>
        <w:r w:rsidR="003B1542">
          <w:rPr>
            <w:webHidden/>
          </w:rPr>
          <w:fldChar w:fldCharType="separate"/>
        </w:r>
        <w:r w:rsidR="005467B5">
          <w:rPr>
            <w:webHidden/>
          </w:rPr>
          <w:t>133</w:t>
        </w:r>
        <w:r w:rsidR="003B1542">
          <w:rPr>
            <w:webHidden/>
          </w:rPr>
          <w:fldChar w:fldCharType="end"/>
        </w:r>
      </w:hyperlink>
    </w:p>
    <w:p w14:paraId="748DFC0A" w14:textId="5468F92F" w:rsidR="003B1542" w:rsidRDefault="00E052BD">
      <w:pPr>
        <w:pStyle w:val="1fc"/>
        <w:rPr>
          <w:rFonts w:asciiTheme="minorHAnsi" w:eastAsiaTheme="minorEastAsia" w:hAnsiTheme="minorHAnsi" w:cstheme="minorBidi"/>
          <w:bCs w:val="0"/>
          <w:sz w:val="22"/>
          <w:szCs w:val="22"/>
        </w:rPr>
      </w:pPr>
      <w:hyperlink w:anchor="_Toc111884379" w:history="1">
        <w:r w:rsidR="003B1542" w:rsidRPr="00554BB3">
          <w:rPr>
            <w:rStyle w:val="af"/>
            <w:rFonts w:eastAsia="SimSun"/>
            <w:lang w:eastAsia="zh-CN"/>
          </w:rPr>
          <w:t xml:space="preserve">П-2. Зона предприятий, производств и объектов </w:t>
        </w:r>
        <w:r w:rsidR="003B1542" w:rsidRPr="00554BB3">
          <w:rPr>
            <w:rStyle w:val="af"/>
            <w:rFonts w:eastAsia="SimSun"/>
            <w:lang w:val="en-US" w:eastAsia="zh-CN"/>
          </w:rPr>
          <w:t>IV</w:t>
        </w:r>
        <w:r w:rsidR="003B1542" w:rsidRPr="00554BB3">
          <w:rPr>
            <w:rStyle w:val="af"/>
            <w:rFonts w:eastAsia="SimSun"/>
            <w:lang w:eastAsia="zh-CN"/>
          </w:rPr>
          <w:t>-</w:t>
        </w:r>
        <w:r w:rsidR="003B1542" w:rsidRPr="00554BB3">
          <w:rPr>
            <w:rStyle w:val="af"/>
            <w:rFonts w:eastAsia="SimSun"/>
            <w:lang w:val="en-US" w:eastAsia="zh-CN"/>
          </w:rPr>
          <w:t>V</w:t>
        </w:r>
        <w:r w:rsidR="003B1542" w:rsidRPr="00554BB3">
          <w:rPr>
            <w:rStyle w:val="af"/>
            <w:rFonts w:eastAsia="SimSun"/>
            <w:lang w:eastAsia="zh-CN"/>
          </w:rPr>
          <w:t xml:space="preserve"> класса опасности.</w:t>
        </w:r>
        <w:r w:rsidR="003B1542">
          <w:rPr>
            <w:webHidden/>
          </w:rPr>
          <w:tab/>
        </w:r>
        <w:r w:rsidR="003B1542">
          <w:rPr>
            <w:webHidden/>
          </w:rPr>
          <w:fldChar w:fldCharType="begin"/>
        </w:r>
        <w:r w:rsidR="003B1542">
          <w:rPr>
            <w:webHidden/>
          </w:rPr>
          <w:instrText xml:space="preserve"> PAGEREF _Toc111884379 \h </w:instrText>
        </w:r>
        <w:r w:rsidR="003B1542">
          <w:rPr>
            <w:webHidden/>
          </w:rPr>
        </w:r>
        <w:r w:rsidR="003B1542">
          <w:rPr>
            <w:webHidden/>
          </w:rPr>
          <w:fldChar w:fldCharType="separate"/>
        </w:r>
        <w:r w:rsidR="005467B5">
          <w:rPr>
            <w:webHidden/>
          </w:rPr>
          <w:t>141</w:t>
        </w:r>
        <w:r w:rsidR="003B1542">
          <w:rPr>
            <w:webHidden/>
          </w:rPr>
          <w:fldChar w:fldCharType="end"/>
        </w:r>
      </w:hyperlink>
    </w:p>
    <w:p w14:paraId="060B14C1" w14:textId="7317895C" w:rsidR="003B1542" w:rsidRDefault="00E052BD">
      <w:pPr>
        <w:pStyle w:val="1fc"/>
        <w:rPr>
          <w:rFonts w:asciiTheme="minorHAnsi" w:eastAsiaTheme="minorEastAsia" w:hAnsiTheme="minorHAnsi" w:cstheme="minorBidi"/>
          <w:bCs w:val="0"/>
          <w:sz w:val="22"/>
          <w:szCs w:val="22"/>
        </w:rPr>
      </w:pPr>
      <w:hyperlink w:anchor="_Toc111884380" w:history="1">
        <w:r w:rsidR="003B1542" w:rsidRPr="00554BB3">
          <w:rPr>
            <w:rStyle w:val="af"/>
            <w:rFonts w:eastAsia="SimSun"/>
            <w:lang w:eastAsia="zh-CN"/>
          </w:rPr>
          <w:t>ИИ. Зона инженерной инфраструктуры.</w:t>
        </w:r>
        <w:r w:rsidR="003B1542">
          <w:rPr>
            <w:webHidden/>
          </w:rPr>
          <w:tab/>
        </w:r>
        <w:r w:rsidR="003B1542">
          <w:rPr>
            <w:webHidden/>
          </w:rPr>
          <w:fldChar w:fldCharType="begin"/>
        </w:r>
        <w:r w:rsidR="003B1542">
          <w:rPr>
            <w:webHidden/>
          </w:rPr>
          <w:instrText xml:space="preserve"> PAGEREF _Toc111884380 \h </w:instrText>
        </w:r>
        <w:r w:rsidR="003B1542">
          <w:rPr>
            <w:webHidden/>
          </w:rPr>
        </w:r>
        <w:r w:rsidR="003B1542">
          <w:rPr>
            <w:webHidden/>
          </w:rPr>
          <w:fldChar w:fldCharType="separate"/>
        </w:r>
        <w:r w:rsidR="005467B5">
          <w:rPr>
            <w:webHidden/>
          </w:rPr>
          <w:t>147</w:t>
        </w:r>
        <w:r w:rsidR="003B1542">
          <w:rPr>
            <w:webHidden/>
          </w:rPr>
          <w:fldChar w:fldCharType="end"/>
        </w:r>
      </w:hyperlink>
    </w:p>
    <w:p w14:paraId="7227F32C" w14:textId="39B22FEF" w:rsidR="003B1542" w:rsidRDefault="00E052BD">
      <w:pPr>
        <w:pStyle w:val="1fc"/>
        <w:rPr>
          <w:rFonts w:asciiTheme="minorHAnsi" w:eastAsiaTheme="minorEastAsia" w:hAnsiTheme="minorHAnsi" w:cstheme="minorBidi"/>
          <w:bCs w:val="0"/>
          <w:sz w:val="22"/>
          <w:szCs w:val="22"/>
        </w:rPr>
      </w:pPr>
      <w:hyperlink w:anchor="_Toc111884381" w:history="1">
        <w:r w:rsidR="003B1542" w:rsidRPr="00554BB3">
          <w:rPr>
            <w:rStyle w:val="af"/>
            <w:rFonts w:eastAsia="SimSun"/>
            <w:lang w:eastAsia="zh-CN"/>
          </w:rPr>
          <w:t>ТИ. Зона транспортной инфраструктуры.</w:t>
        </w:r>
        <w:r w:rsidR="003B1542">
          <w:rPr>
            <w:webHidden/>
          </w:rPr>
          <w:tab/>
        </w:r>
        <w:r w:rsidR="003B1542">
          <w:rPr>
            <w:webHidden/>
          </w:rPr>
          <w:fldChar w:fldCharType="begin"/>
        </w:r>
        <w:r w:rsidR="003B1542">
          <w:rPr>
            <w:webHidden/>
          </w:rPr>
          <w:instrText xml:space="preserve"> PAGEREF _Toc111884381 \h </w:instrText>
        </w:r>
        <w:r w:rsidR="003B1542">
          <w:rPr>
            <w:webHidden/>
          </w:rPr>
        </w:r>
        <w:r w:rsidR="003B1542">
          <w:rPr>
            <w:webHidden/>
          </w:rPr>
          <w:fldChar w:fldCharType="separate"/>
        </w:r>
        <w:r w:rsidR="005467B5">
          <w:rPr>
            <w:webHidden/>
          </w:rPr>
          <w:t>149</w:t>
        </w:r>
        <w:r w:rsidR="003B1542">
          <w:rPr>
            <w:webHidden/>
          </w:rPr>
          <w:fldChar w:fldCharType="end"/>
        </w:r>
      </w:hyperlink>
    </w:p>
    <w:p w14:paraId="01A8CEA2" w14:textId="7DD0621F" w:rsidR="003B1542" w:rsidRDefault="00E052BD">
      <w:pPr>
        <w:pStyle w:val="1fc"/>
        <w:rPr>
          <w:rFonts w:asciiTheme="minorHAnsi" w:eastAsiaTheme="minorEastAsia" w:hAnsiTheme="minorHAnsi" w:cstheme="minorBidi"/>
          <w:bCs w:val="0"/>
          <w:sz w:val="22"/>
          <w:szCs w:val="22"/>
        </w:rPr>
      </w:pPr>
      <w:hyperlink w:anchor="_Toc111884382" w:history="1">
        <w:r w:rsidR="003B1542" w:rsidRPr="00554BB3">
          <w:rPr>
            <w:rStyle w:val="af"/>
            <w:rFonts w:eastAsia="SimSun"/>
            <w:caps/>
            <w:lang w:eastAsia="zh-CN"/>
          </w:rPr>
          <w:t>Зоны сельскохозяйственного использования:</w:t>
        </w:r>
        <w:r w:rsidR="003B1542">
          <w:rPr>
            <w:webHidden/>
          </w:rPr>
          <w:tab/>
        </w:r>
        <w:r w:rsidR="003B1542">
          <w:rPr>
            <w:webHidden/>
          </w:rPr>
          <w:fldChar w:fldCharType="begin"/>
        </w:r>
        <w:r w:rsidR="003B1542">
          <w:rPr>
            <w:webHidden/>
          </w:rPr>
          <w:instrText xml:space="preserve"> PAGEREF _Toc111884382 \h </w:instrText>
        </w:r>
        <w:r w:rsidR="003B1542">
          <w:rPr>
            <w:webHidden/>
          </w:rPr>
        </w:r>
        <w:r w:rsidR="003B1542">
          <w:rPr>
            <w:webHidden/>
          </w:rPr>
          <w:fldChar w:fldCharType="separate"/>
        </w:r>
        <w:r w:rsidR="005467B5">
          <w:rPr>
            <w:webHidden/>
          </w:rPr>
          <w:t>154</w:t>
        </w:r>
        <w:r w:rsidR="003B1542">
          <w:rPr>
            <w:webHidden/>
          </w:rPr>
          <w:fldChar w:fldCharType="end"/>
        </w:r>
      </w:hyperlink>
    </w:p>
    <w:p w14:paraId="440BC2D7" w14:textId="08017AE9" w:rsidR="003B1542" w:rsidRDefault="00E052BD">
      <w:pPr>
        <w:pStyle w:val="1fc"/>
        <w:rPr>
          <w:rFonts w:asciiTheme="minorHAnsi" w:eastAsiaTheme="minorEastAsia" w:hAnsiTheme="minorHAnsi" w:cstheme="minorBidi"/>
          <w:bCs w:val="0"/>
          <w:sz w:val="22"/>
          <w:szCs w:val="22"/>
        </w:rPr>
      </w:pPr>
      <w:hyperlink w:anchor="_Toc111884383" w:history="1">
        <w:r w:rsidR="003B1542" w:rsidRPr="00554BB3">
          <w:rPr>
            <w:rStyle w:val="af"/>
            <w:rFonts w:eastAsia="SimSun"/>
            <w:lang w:eastAsia="zh-CN"/>
          </w:rPr>
          <w:t>СХ-1. Зона сельскохозяйственных угодий.</w:t>
        </w:r>
        <w:r w:rsidR="003B1542">
          <w:rPr>
            <w:webHidden/>
          </w:rPr>
          <w:tab/>
        </w:r>
        <w:r w:rsidR="003B1542">
          <w:rPr>
            <w:webHidden/>
          </w:rPr>
          <w:fldChar w:fldCharType="begin"/>
        </w:r>
        <w:r w:rsidR="003B1542">
          <w:rPr>
            <w:webHidden/>
          </w:rPr>
          <w:instrText xml:space="preserve"> PAGEREF _Toc111884383 \h </w:instrText>
        </w:r>
        <w:r w:rsidR="003B1542">
          <w:rPr>
            <w:webHidden/>
          </w:rPr>
        </w:r>
        <w:r w:rsidR="003B1542">
          <w:rPr>
            <w:webHidden/>
          </w:rPr>
          <w:fldChar w:fldCharType="separate"/>
        </w:r>
        <w:r w:rsidR="005467B5">
          <w:rPr>
            <w:webHidden/>
          </w:rPr>
          <w:t>154</w:t>
        </w:r>
        <w:r w:rsidR="003B1542">
          <w:rPr>
            <w:webHidden/>
          </w:rPr>
          <w:fldChar w:fldCharType="end"/>
        </w:r>
      </w:hyperlink>
    </w:p>
    <w:p w14:paraId="123E8F78" w14:textId="37F79D7D" w:rsidR="003B1542" w:rsidRDefault="00E052BD">
      <w:pPr>
        <w:pStyle w:val="1fc"/>
        <w:rPr>
          <w:rFonts w:asciiTheme="minorHAnsi" w:eastAsiaTheme="minorEastAsia" w:hAnsiTheme="minorHAnsi" w:cstheme="minorBidi"/>
          <w:bCs w:val="0"/>
          <w:sz w:val="22"/>
          <w:szCs w:val="22"/>
        </w:rPr>
      </w:pPr>
      <w:hyperlink w:anchor="_Toc111884384" w:history="1">
        <w:r w:rsidR="003B1542" w:rsidRPr="00554BB3">
          <w:rPr>
            <w:rStyle w:val="af"/>
            <w:rFonts w:eastAsia="SimSun"/>
            <w:lang w:eastAsia="zh-CN"/>
          </w:rPr>
          <w:t>СХ-2. Производственная зона сельскохозяйственных предприятий.</w:t>
        </w:r>
        <w:r w:rsidR="003B1542">
          <w:rPr>
            <w:webHidden/>
          </w:rPr>
          <w:tab/>
        </w:r>
        <w:r w:rsidR="003B1542">
          <w:rPr>
            <w:webHidden/>
          </w:rPr>
          <w:fldChar w:fldCharType="begin"/>
        </w:r>
        <w:r w:rsidR="003B1542">
          <w:rPr>
            <w:webHidden/>
          </w:rPr>
          <w:instrText xml:space="preserve"> PAGEREF _Toc111884384 \h </w:instrText>
        </w:r>
        <w:r w:rsidR="003B1542">
          <w:rPr>
            <w:webHidden/>
          </w:rPr>
        </w:r>
        <w:r w:rsidR="003B1542">
          <w:rPr>
            <w:webHidden/>
          </w:rPr>
          <w:fldChar w:fldCharType="separate"/>
        </w:r>
        <w:r w:rsidR="005467B5">
          <w:rPr>
            <w:webHidden/>
          </w:rPr>
          <w:t>156</w:t>
        </w:r>
        <w:r w:rsidR="003B1542">
          <w:rPr>
            <w:webHidden/>
          </w:rPr>
          <w:fldChar w:fldCharType="end"/>
        </w:r>
      </w:hyperlink>
    </w:p>
    <w:p w14:paraId="0512B9FA" w14:textId="75102460" w:rsidR="003B1542" w:rsidRDefault="00E052BD">
      <w:pPr>
        <w:pStyle w:val="1fc"/>
        <w:rPr>
          <w:rFonts w:asciiTheme="minorHAnsi" w:eastAsiaTheme="minorEastAsia" w:hAnsiTheme="minorHAnsi" w:cstheme="minorBidi"/>
          <w:bCs w:val="0"/>
          <w:sz w:val="22"/>
          <w:szCs w:val="22"/>
        </w:rPr>
      </w:pPr>
      <w:hyperlink w:anchor="_Toc111884385" w:history="1">
        <w:r w:rsidR="003B1542" w:rsidRPr="00554BB3">
          <w:rPr>
            <w:rStyle w:val="af"/>
            <w:rFonts w:eastAsia="SimSun"/>
          </w:rPr>
          <w:t>СХ-3. Специализированная зона сельскохозяйственного назначения.</w:t>
        </w:r>
        <w:r w:rsidR="003B1542">
          <w:rPr>
            <w:webHidden/>
          </w:rPr>
          <w:tab/>
        </w:r>
        <w:r w:rsidR="003B1542">
          <w:rPr>
            <w:webHidden/>
          </w:rPr>
          <w:fldChar w:fldCharType="begin"/>
        </w:r>
        <w:r w:rsidR="003B1542">
          <w:rPr>
            <w:webHidden/>
          </w:rPr>
          <w:instrText xml:space="preserve"> PAGEREF _Toc111884385 \h </w:instrText>
        </w:r>
        <w:r w:rsidR="003B1542">
          <w:rPr>
            <w:webHidden/>
          </w:rPr>
        </w:r>
        <w:r w:rsidR="003B1542">
          <w:rPr>
            <w:webHidden/>
          </w:rPr>
          <w:fldChar w:fldCharType="separate"/>
        </w:r>
        <w:r w:rsidR="005467B5">
          <w:rPr>
            <w:webHidden/>
          </w:rPr>
          <w:t>163</w:t>
        </w:r>
        <w:r w:rsidR="003B1542">
          <w:rPr>
            <w:webHidden/>
          </w:rPr>
          <w:fldChar w:fldCharType="end"/>
        </w:r>
      </w:hyperlink>
    </w:p>
    <w:p w14:paraId="3A7554F5" w14:textId="34675EC5" w:rsidR="003B1542" w:rsidRDefault="00E052BD">
      <w:pPr>
        <w:pStyle w:val="1fc"/>
        <w:rPr>
          <w:rFonts w:asciiTheme="minorHAnsi" w:eastAsiaTheme="minorEastAsia" w:hAnsiTheme="minorHAnsi" w:cstheme="minorBidi"/>
          <w:bCs w:val="0"/>
          <w:sz w:val="22"/>
          <w:szCs w:val="22"/>
        </w:rPr>
      </w:pPr>
      <w:hyperlink w:anchor="_Toc111884386" w:history="1">
        <w:r w:rsidR="003B1542" w:rsidRPr="00554BB3">
          <w:rPr>
            <w:rStyle w:val="af"/>
            <w:rFonts w:eastAsia="SimSun"/>
            <w:caps/>
            <w:lang w:eastAsia="zh-CN"/>
          </w:rPr>
          <w:t>Зоны рекреационного назначения:</w:t>
        </w:r>
        <w:r w:rsidR="003B1542">
          <w:rPr>
            <w:webHidden/>
          </w:rPr>
          <w:tab/>
        </w:r>
        <w:r w:rsidR="003B1542">
          <w:rPr>
            <w:webHidden/>
          </w:rPr>
          <w:fldChar w:fldCharType="begin"/>
        </w:r>
        <w:r w:rsidR="003B1542">
          <w:rPr>
            <w:webHidden/>
          </w:rPr>
          <w:instrText xml:space="preserve"> PAGEREF _Toc111884386 \h </w:instrText>
        </w:r>
        <w:r w:rsidR="003B1542">
          <w:rPr>
            <w:webHidden/>
          </w:rPr>
        </w:r>
        <w:r w:rsidR="003B1542">
          <w:rPr>
            <w:webHidden/>
          </w:rPr>
          <w:fldChar w:fldCharType="separate"/>
        </w:r>
        <w:r w:rsidR="005467B5">
          <w:rPr>
            <w:webHidden/>
          </w:rPr>
          <w:t>165</w:t>
        </w:r>
        <w:r w:rsidR="003B1542">
          <w:rPr>
            <w:webHidden/>
          </w:rPr>
          <w:fldChar w:fldCharType="end"/>
        </w:r>
      </w:hyperlink>
    </w:p>
    <w:p w14:paraId="42490A21" w14:textId="3B3D1A80" w:rsidR="003B1542" w:rsidRDefault="00E052BD">
      <w:pPr>
        <w:pStyle w:val="1fc"/>
        <w:rPr>
          <w:rFonts w:asciiTheme="minorHAnsi" w:eastAsiaTheme="minorEastAsia" w:hAnsiTheme="minorHAnsi" w:cstheme="minorBidi"/>
          <w:bCs w:val="0"/>
          <w:sz w:val="22"/>
          <w:szCs w:val="22"/>
        </w:rPr>
      </w:pPr>
      <w:hyperlink w:anchor="_Toc111884387" w:history="1">
        <w:r w:rsidR="003B1542" w:rsidRPr="00554BB3">
          <w:rPr>
            <w:rStyle w:val="af"/>
            <w:lang w:eastAsia="ar-SA"/>
          </w:rPr>
          <w:t>Р-1. Зона рекреации.</w:t>
        </w:r>
        <w:r w:rsidR="003B1542">
          <w:rPr>
            <w:webHidden/>
          </w:rPr>
          <w:tab/>
        </w:r>
        <w:r w:rsidR="003B1542">
          <w:rPr>
            <w:webHidden/>
          </w:rPr>
          <w:fldChar w:fldCharType="begin"/>
        </w:r>
        <w:r w:rsidR="003B1542">
          <w:rPr>
            <w:webHidden/>
          </w:rPr>
          <w:instrText xml:space="preserve"> PAGEREF _Toc111884387 \h </w:instrText>
        </w:r>
        <w:r w:rsidR="003B1542">
          <w:rPr>
            <w:webHidden/>
          </w:rPr>
        </w:r>
        <w:r w:rsidR="003B1542">
          <w:rPr>
            <w:webHidden/>
          </w:rPr>
          <w:fldChar w:fldCharType="separate"/>
        </w:r>
        <w:r w:rsidR="005467B5">
          <w:rPr>
            <w:webHidden/>
          </w:rPr>
          <w:t>165</w:t>
        </w:r>
        <w:r w:rsidR="003B1542">
          <w:rPr>
            <w:webHidden/>
          </w:rPr>
          <w:fldChar w:fldCharType="end"/>
        </w:r>
      </w:hyperlink>
    </w:p>
    <w:p w14:paraId="071666A3" w14:textId="552EDBFB" w:rsidR="003B1542" w:rsidRDefault="00E052BD">
      <w:pPr>
        <w:pStyle w:val="1fc"/>
        <w:rPr>
          <w:rFonts w:asciiTheme="minorHAnsi" w:eastAsiaTheme="minorEastAsia" w:hAnsiTheme="minorHAnsi" w:cstheme="minorBidi"/>
          <w:bCs w:val="0"/>
          <w:sz w:val="22"/>
          <w:szCs w:val="22"/>
        </w:rPr>
      </w:pPr>
      <w:hyperlink w:anchor="_Toc111884388" w:history="1">
        <w:r w:rsidR="003B1542" w:rsidRPr="00554BB3">
          <w:rPr>
            <w:rStyle w:val="af"/>
            <w:lang w:eastAsia="ar-SA"/>
          </w:rPr>
          <w:t>Р-2. Зона озеленённых территорий общего пользования.</w:t>
        </w:r>
        <w:r w:rsidR="003B1542">
          <w:rPr>
            <w:webHidden/>
          </w:rPr>
          <w:tab/>
        </w:r>
        <w:r w:rsidR="003B1542">
          <w:rPr>
            <w:webHidden/>
          </w:rPr>
          <w:fldChar w:fldCharType="begin"/>
        </w:r>
        <w:r w:rsidR="003B1542">
          <w:rPr>
            <w:webHidden/>
          </w:rPr>
          <w:instrText xml:space="preserve"> PAGEREF _Toc111884388 \h </w:instrText>
        </w:r>
        <w:r w:rsidR="003B1542">
          <w:rPr>
            <w:webHidden/>
          </w:rPr>
        </w:r>
        <w:r w:rsidR="003B1542">
          <w:rPr>
            <w:webHidden/>
          </w:rPr>
          <w:fldChar w:fldCharType="separate"/>
        </w:r>
        <w:r w:rsidR="005467B5">
          <w:rPr>
            <w:webHidden/>
          </w:rPr>
          <w:t>168</w:t>
        </w:r>
        <w:r w:rsidR="003B1542">
          <w:rPr>
            <w:webHidden/>
          </w:rPr>
          <w:fldChar w:fldCharType="end"/>
        </w:r>
      </w:hyperlink>
    </w:p>
    <w:p w14:paraId="016C3C1B" w14:textId="6852B588" w:rsidR="003B1542" w:rsidRDefault="00E052BD">
      <w:pPr>
        <w:pStyle w:val="1fc"/>
        <w:rPr>
          <w:rFonts w:asciiTheme="minorHAnsi" w:eastAsiaTheme="minorEastAsia" w:hAnsiTheme="minorHAnsi" w:cstheme="minorBidi"/>
          <w:bCs w:val="0"/>
          <w:sz w:val="22"/>
          <w:szCs w:val="22"/>
        </w:rPr>
      </w:pPr>
      <w:hyperlink w:anchor="_Toc111884389" w:history="1">
        <w:r w:rsidR="003B1542" w:rsidRPr="00554BB3">
          <w:rPr>
            <w:rStyle w:val="af"/>
            <w:rFonts w:eastAsia="SimSun"/>
            <w:caps/>
            <w:lang w:eastAsia="zh-CN"/>
          </w:rPr>
          <w:t>ЗОНЫ СПЕЦИАЛЬНОГО НАЗНАЧЕНИЯ:</w:t>
        </w:r>
        <w:r w:rsidR="003B1542">
          <w:rPr>
            <w:webHidden/>
          </w:rPr>
          <w:tab/>
        </w:r>
        <w:r w:rsidR="003B1542">
          <w:rPr>
            <w:webHidden/>
          </w:rPr>
          <w:fldChar w:fldCharType="begin"/>
        </w:r>
        <w:r w:rsidR="003B1542">
          <w:rPr>
            <w:webHidden/>
          </w:rPr>
          <w:instrText xml:space="preserve"> PAGEREF _Toc111884389 \h </w:instrText>
        </w:r>
        <w:r w:rsidR="003B1542">
          <w:rPr>
            <w:webHidden/>
          </w:rPr>
        </w:r>
        <w:r w:rsidR="003B1542">
          <w:rPr>
            <w:webHidden/>
          </w:rPr>
          <w:fldChar w:fldCharType="separate"/>
        </w:r>
        <w:r w:rsidR="005467B5">
          <w:rPr>
            <w:webHidden/>
          </w:rPr>
          <w:t>171</w:t>
        </w:r>
        <w:r w:rsidR="003B1542">
          <w:rPr>
            <w:webHidden/>
          </w:rPr>
          <w:fldChar w:fldCharType="end"/>
        </w:r>
      </w:hyperlink>
    </w:p>
    <w:p w14:paraId="304A96D3" w14:textId="27666C69" w:rsidR="003B1542" w:rsidRDefault="00E052BD">
      <w:pPr>
        <w:pStyle w:val="1fc"/>
        <w:rPr>
          <w:rFonts w:asciiTheme="minorHAnsi" w:eastAsiaTheme="minorEastAsia" w:hAnsiTheme="minorHAnsi" w:cstheme="minorBidi"/>
          <w:bCs w:val="0"/>
          <w:sz w:val="22"/>
          <w:szCs w:val="22"/>
        </w:rPr>
      </w:pPr>
      <w:hyperlink w:anchor="_Toc111884390" w:history="1">
        <w:r w:rsidR="003B1542" w:rsidRPr="00554BB3">
          <w:rPr>
            <w:rStyle w:val="af"/>
            <w:rFonts w:eastAsia="SimSun"/>
            <w:lang w:eastAsia="zh-CN"/>
          </w:rPr>
          <w:t>СН-1. Зона кладбищ и захоронений</w:t>
        </w:r>
        <w:r w:rsidR="003B1542">
          <w:rPr>
            <w:webHidden/>
          </w:rPr>
          <w:tab/>
        </w:r>
        <w:r w:rsidR="003B1542">
          <w:rPr>
            <w:webHidden/>
          </w:rPr>
          <w:fldChar w:fldCharType="begin"/>
        </w:r>
        <w:r w:rsidR="003B1542">
          <w:rPr>
            <w:webHidden/>
          </w:rPr>
          <w:instrText xml:space="preserve"> PAGEREF _Toc111884390 \h </w:instrText>
        </w:r>
        <w:r w:rsidR="003B1542">
          <w:rPr>
            <w:webHidden/>
          </w:rPr>
        </w:r>
        <w:r w:rsidR="003B1542">
          <w:rPr>
            <w:webHidden/>
          </w:rPr>
          <w:fldChar w:fldCharType="separate"/>
        </w:r>
        <w:r w:rsidR="005467B5">
          <w:rPr>
            <w:webHidden/>
          </w:rPr>
          <w:t>171</w:t>
        </w:r>
        <w:r w:rsidR="003B1542">
          <w:rPr>
            <w:webHidden/>
          </w:rPr>
          <w:fldChar w:fldCharType="end"/>
        </w:r>
      </w:hyperlink>
    </w:p>
    <w:p w14:paraId="3888ED47" w14:textId="7BF1BFE2" w:rsidR="003B1542" w:rsidRDefault="00E052BD">
      <w:pPr>
        <w:pStyle w:val="1fc"/>
        <w:rPr>
          <w:rFonts w:asciiTheme="minorHAnsi" w:eastAsiaTheme="minorEastAsia" w:hAnsiTheme="minorHAnsi" w:cstheme="minorBidi"/>
          <w:bCs w:val="0"/>
          <w:sz w:val="22"/>
          <w:szCs w:val="22"/>
        </w:rPr>
      </w:pPr>
      <w:hyperlink w:anchor="_Toc111884391" w:history="1">
        <w:r w:rsidR="003B1542" w:rsidRPr="00554BB3">
          <w:rPr>
            <w:rStyle w:val="af"/>
          </w:rPr>
          <w:t>Показатели плотности застройки участков территориальных зон</w:t>
        </w:r>
        <w:r w:rsidR="003B1542">
          <w:rPr>
            <w:webHidden/>
          </w:rPr>
          <w:tab/>
        </w:r>
        <w:r w:rsidR="003B1542">
          <w:rPr>
            <w:webHidden/>
          </w:rPr>
          <w:fldChar w:fldCharType="begin"/>
        </w:r>
        <w:r w:rsidR="003B1542">
          <w:rPr>
            <w:webHidden/>
          </w:rPr>
          <w:instrText xml:space="preserve"> PAGEREF _Toc111884391 \h </w:instrText>
        </w:r>
        <w:r w:rsidR="003B1542">
          <w:rPr>
            <w:webHidden/>
          </w:rPr>
        </w:r>
        <w:r w:rsidR="003B1542">
          <w:rPr>
            <w:webHidden/>
          </w:rPr>
          <w:fldChar w:fldCharType="separate"/>
        </w:r>
        <w:r w:rsidR="005467B5">
          <w:rPr>
            <w:webHidden/>
          </w:rPr>
          <w:t>173</w:t>
        </w:r>
        <w:r w:rsidR="003B1542">
          <w:rPr>
            <w:webHidden/>
          </w:rPr>
          <w:fldChar w:fldCharType="end"/>
        </w:r>
      </w:hyperlink>
    </w:p>
    <w:p w14:paraId="78038CDA" w14:textId="4FD83C99" w:rsidR="003B1542" w:rsidRDefault="00E052BD">
      <w:pPr>
        <w:pStyle w:val="72"/>
        <w:rPr>
          <w:rFonts w:asciiTheme="minorHAnsi" w:eastAsiaTheme="minorEastAsia" w:hAnsiTheme="minorHAnsi" w:cstheme="minorBidi"/>
          <w:sz w:val="22"/>
          <w:szCs w:val="22"/>
          <w:lang w:val="ru-RU" w:eastAsia="ru-RU"/>
        </w:rPr>
      </w:pPr>
      <w:hyperlink w:anchor="_Toc111884392" w:history="1">
        <w:r w:rsidR="003B1542" w:rsidRPr="00554BB3">
          <w:rPr>
            <w:rStyle w:val="af"/>
          </w:rPr>
          <w:t>Статья 48. Обеспечение доступности объектов социальной инфраструктуры для инвалидов и других маломобильных групп населения.</w:t>
        </w:r>
        <w:r w:rsidR="003B1542">
          <w:rPr>
            <w:webHidden/>
          </w:rPr>
          <w:tab/>
        </w:r>
        <w:r w:rsidR="003B1542">
          <w:rPr>
            <w:webHidden/>
          </w:rPr>
          <w:fldChar w:fldCharType="begin"/>
        </w:r>
        <w:r w:rsidR="003B1542">
          <w:rPr>
            <w:webHidden/>
          </w:rPr>
          <w:instrText xml:space="preserve"> PAGEREF _Toc111884392 \h </w:instrText>
        </w:r>
        <w:r w:rsidR="003B1542">
          <w:rPr>
            <w:webHidden/>
          </w:rPr>
        </w:r>
        <w:r w:rsidR="003B1542">
          <w:rPr>
            <w:webHidden/>
          </w:rPr>
          <w:fldChar w:fldCharType="separate"/>
        </w:r>
        <w:r w:rsidR="005467B5">
          <w:rPr>
            <w:webHidden/>
          </w:rPr>
          <w:t>175</w:t>
        </w:r>
        <w:r w:rsidR="003B1542">
          <w:rPr>
            <w:webHidden/>
          </w:rPr>
          <w:fldChar w:fldCharType="end"/>
        </w:r>
      </w:hyperlink>
    </w:p>
    <w:p w14:paraId="3B3F7770" w14:textId="62C80654" w:rsidR="003B1542" w:rsidRDefault="00E052BD">
      <w:pPr>
        <w:pStyle w:val="1fc"/>
        <w:rPr>
          <w:rFonts w:asciiTheme="minorHAnsi" w:eastAsiaTheme="minorEastAsia" w:hAnsiTheme="minorHAnsi" w:cstheme="minorBidi"/>
          <w:bCs w:val="0"/>
          <w:sz w:val="22"/>
          <w:szCs w:val="22"/>
        </w:rPr>
      </w:pPr>
      <w:hyperlink w:anchor="_Toc111884393" w:history="1">
        <w:r w:rsidR="003B1542" w:rsidRPr="00554BB3">
          <w:rPr>
            <w:rStyle w:val="af"/>
          </w:rPr>
          <w:t>Требования к зданиям, сооружениям и объектам социальной инфраструктуры</w:t>
        </w:r>
        <w:r w:rsidR="003B1542">
          <w:rPr>
            <w:webHidden/>
          </w:rPr>
          <w:tab/>
        </w:r>
        <w:r w:rsidR="003B1542">
          <w:rPr>
            <w:webHidden/>
          </w:rPr>
          <w:fldChar w:fldCharType="begin"/>
        </w:r>
        <w:r w:rsidR="003B1542">
          <w:rPr>
            <w:webHidden/>
          </w:rPr>
          <w:instrText xml:space="preserve"> PAGEREF _Toc111884393 \h </w:instrText>
        </w:r>
        <w:r w:rsidR="003B1542">
          <w:rPr>
            <w:webHidden/>
          </w:rPr>
        </w:r>
        <w:r w:rsidR="003B1542">
          <w:rPr>
            <w:webHidden/>
          </w:rPr>
          <w:fldChar w:fldCharType="separate"/>
        </w:r>
        <w:r w:rsidR="005467B5">
          <w:rPr>
            <w:webHidden/>
          </w:rPr>
          <w:t>175</w:t>
        </w:r>
        <w:r w:rsidR="003B1542">
          <w:rPr>
            <w:webHidden/>
          </w:rPr>
          <w:fldChar w:fldCharType="end"/>
        </w:r>
      </w:hyperlink>
    </w:p>
    <w:p w14:paraId="0CD5E16D" w14:textId="4B5FE890" w:rsidR="003B1542" w:rsidRDefault="00E052BD">
      <w:pPr>
        <w:pStyle w:val="72"/>
        <w:rPr>
          <w:rFonts w:asciiTheme="minorHAnsi" w:eastAsiaTheme="minorEastAsia" w:hAnsiTheme="minorHAnsi" w:cstheme="minorBidi"/>
          <w:sz w:val="22"/>
          <w:szCs w:val="22"/>
          <w:lang w:val="ru-RU" w:eastAsia="ru-RU"/>
        </w:rPr>
      </w:pPr>
      <w:hyperlink w:anchor="_Toc111884394" w:history="1">
        <w:r w:rsidR="003B1542" w:rsidRPr="00554BB3">
          <w:rPr>
            <w:rStyle w:val="af"/>
          </w:rPr>
          <w:t>Статья 49. Описание ограничений по условиям охраны объектов культурного наследия</w:t>
        </w:r>
        <w:r w:rsidR="003B1542">
          <w:rPr>
            <w:webHidden/>
          </w:rPr>
          <w:tab/>
        </w:r>
        <w:r w:rsidR="003B1542">
          <w:rPr>
            <w:webHidden/>
          </w:rPr>
          <w:fldChar w:fldCharType="begin"/>
        </w:r>
        <w:r w:rsidR="003B1542">
          <w:rPr>
            <w:webHidden/>
          </w:rPr>
          <w:instrText xml:space="preserve"> PAGEREF _Toc111884394 \h </w:instrText>
        </w:r>
        <w:r w:rsidR="003B1542">
          <w:rPr>
            <w:webHidden/>
          </w:rPr>
        </w:r>
        <w:r w:rsidR="003B1542">
          <w:rPr>
            <w:webHidden/>
          </w:rPr>
          <w:fldChar w:fldCharType="separate"/>
        </w:r>
        <w:r w:rsidR="005467B5">
          <w:rPr>
            <w:webHidden/>
          </w:rPr>
          <w:t>178</w:t>
        </w:r>
        <w:r w:rsidR="003B1542">
          <w:rPr>
            <w:webHidden/>
          </w:rPr>
          <w:fldChar w:fldCharType="end"/>
        </w:r>
      </w:hyperlink>
    </w:p>
    <w:p w14:paraId="0435CEFE" w14:textId="119BABA0" w:rsidR="003B1542" w:rsidRDefault="00E052BD">
      <w:pPr>
        <w:pStyle w:val="1fc"/>
        <w:rPr>
          <w:rFonts w:asciiTheme="minorHAnsi" w:eastAsiaTheme="minorEastAsia" w:hAnsiTheme="minorHAnsi" w:cstheme="minorBidi"/>
          <w:bCs w:val="0"/>
          <w:sz w:val="22"/>
          <w:szCs w:val="22"/>
        </w:rPr>
      </w:pPr>
      <w:hyperlink w:anchor="_Toc111884395" w:history="1">
        <w:r w:rsidR="003B1542" w:rsidRPr="00554BB3">
          <w:rPr>
            <w:rStyle w:val="af"/>
          </w:rPr>
          <w:t>Зоны охраны объектов культурного наследия.</w:t>
        </w:r>
        <w:r w:rsidR="003B1542">
          <w:rPr>
            <w:webHidden/>
          </w:rPr>
          <w:tab/>
        </w:r>
        <w:r w:rsidR="003B1542">
          <w:rPr>
            <w:webHidden/>
          </w:rPr>
          <w:fldChar w:fldCharType="begin"/>
        </w:r>
        <w:r w:rsidR="003B1542">
          <w:rPr>
            <w:webHidden/>
          </w:rPr>
          <w:instrText xml:space="preserve"> PAGEREF _Toc111884395 \h </w:instrText>
        </w:r>
        <w:r w:rsidR="003B1542">
          <w:rPr>
            <w:webHidden/>
          </w:rPr>
        </w:r>
        <w:r w:rsidR="003B1542">
          <w:rPr>
            <w:webHidden/>
          </w:rPr>
          <w:fldChar w:fldCharType="separate"/>
        </w:r>
        <w:r w:rsidR="005467B5">
          <w:rPr>
            <w:webHidden/>
          </w:rPr>
          <w:t>178</w:t>
        </w:r>
        <w:r w:rsidR="003B1542">
          <w:rPr>
            <w:webHidden/>
          </w:rPr>
          <w:fldChar w:fldCharType="end"/>
        </w:r>
      </w:hyperlink>
    </w:p>
    <w:p w14:paraId="1F52A930" w14:textId="1EB2525D" w:rsidR="003B1542" w:rsidRDefault="00E052BD">
      <w:pPr>
        <w:pStyle w:val="1fc"/>
        <w:rPr>
          <w:rFonts w:asciiTheme="minorHAnsi" w:eastAsiaTheme="minorEastAsia" w:hAnsiTheme="minorHAnsi" w:cstheme="minorBidi"/>
          <w:bCs w:val="0"/>
          <w:sz w:val="22"/>
          <w:szCs w:val="22"/>
        </w:rPr>
      </w:pPr>
      <w:hyperlink w:anchor="_Toc111884396" w:history="1">
        <w:r w:rsidR="003B1542" w:rsidRPr="00554BB3">
          <w:rPr>
            <w:rStyle w:val="af"/>
          </w:rPr>
          <w:t>Защитные зоны объектов культурного наследия.</w:t>
        </w:r>
        <w:r w:rsidR="003B1542">
          <w:rPr>
            <w:webHidden/>
          </w:rPr>
          <w:tab/>
        </w:r>
        <w:r w:rsidR="003B1542">
          <w:rPr>
            <w:webHidden/>
          </w:rPr>
          <w:fldChar w:fldCharType="begin"/>
        </w:r>
        <w:r w:rsidR="003B1542">
          <w:rPr>
            <w:webHidden/>
          </w:rPr>
          <w:instrText xml:space="preserve"> PAGEREF _Toc111884396 \h </w:instrText>
        </w:r>
        <w:r w:rsidR="003B1542">
          <w:rPr>
            <w:webHidden/>
          </w:rPr>
        </w:r>
        <w:r w:rsidR="003B1542">
          <w:rPr>
            <w:webHidden/>
          </w:rPr>
          <w:fldChar w:fldCharType="separate"/>
        </w:r>
        <w:r w:rsidR="005467B5">
          <w:rPr>
            <w:webHidden/>
          </w:rPr>
          <w:t>180</w:t>
        </w:r>
        <w:r w:rsidR="003B1542">
          <w:rPr>
            <w:webHidden/>
          </w:rPr>
          <w:fldChar w:fldCharType="end"/>
        </w:r>
      </w:hyperlink>
    </w:p>
    <w:p w14:paraId="413151C8" w14:textId="0AAD6956" w:rsidR="003B1542" w:rsidRDefault="00E052BD">
      <w:pPr>
        <w:pStyle w:val="72"/>
        <w:rPr>
          <w:rFonts w:asciiTheme="minorHAnsi" w:eastAsiaTheme="minorEastAsia" w:hAnsiTheme="minorHAnsi" w:cstheme="minorBidi"/>
          <w:sz w:val="22"/>
          <w:szCs w:val="22"/>
          <w:lang w:val="ru-RU" w:eastAsia="ru-RU"/>
        </w:rPr>
      </w:pPr>
      <w:hyperlink w:anchor="_Toc111884397" w:history="1">
        <w:r w:rsidR="003B1542" w:rsidRPr="00554BB3">
          <w:rPr>
            <w:rStyle w:val="af"/>
          </w:rPr>
          <w:t>Статья 50. Описание ограничений по экологическим и санитарно-эпидемиологическим условиям</w:t>
        </w:r>
        <w:r w:rsidR="003B1542">
          <w:rPr>
            <w:webHidden/>
          </w:rPr>
          <w:tab/>
        </w:r>
        <w:r w:rsidR="003B1542">
          <w:rPr>
            <w:webHidden/>
          </w:rPr>
          <w:fldChar w:fldCharType="begin"/>
        </w:r>
        <w:r w:rsidR="003B1542">
          <w:rPr>
            <w:webHidden/>
          </w:rPr>
          <w:instrText xml:space="preserve"> PAGEREF _Toc111884397 \h </w:instrText>
        </w:r>
        <w:r w:rsidR="003B1542">
          <w:rPr>
            <w:webHidden/>
          </w:rPr>
        </w:r>
        <w:r w:rsidR="003B1542">
          <w:rPr>
            <w:webHidden/>
          </w:rPr>
          <w:fldChar w:fldCharType="separate"/>
        </w:r>
        <w:r w:rsidR="005467B5">
          <w:rPr>
            <w:webHidden/>
          </w:rPr>
          <w:t>185</w:t>
        </w:r>
        <w:r w:rsidR="003B1542">
          <w:rPr>
            <w:webHidden/>
          </w:rPr>
          <w:fldChar w:fldCharType="end"/>
        </w:r>
      </w:hyperlink>
    </w:p>
    <w:p w14:paraId="1C1B3A1A" w14:textId="20EF2687" w:rsidR="003B1542" w:rsidRDefault="00E052BD">
      <w:pPr>
        <w:pStyle w:val="72"/>
        <w:rPr>
          <w:rFonts w:asciiTheme="minorHAnsi" w:eastAsiaTheme="minorEastAsia" w:hAnsiTheme="minorHAnsi" w:cstheme="minorBidi"/>
          <w:sz w:val="22"/>
          <w:szCs w:val="22"/>
          <w:lang w:val="ru-RU" w:eastAsia="ru-RU"/>
        </w:rPr>
      </w:pPr>
      <w:hyperlink w:anchor="_Toc111884398" w:history="1">
        <w:r w:rsidR="003B1542" w:rsidRPr="00554BB3">
          <w:rPr>
            <w:rStyle w:val="af"/>
          </w:rPr>
          <w:t>Статья 51. Иные ограничения использования земельных участков и объектов капитального строительства</w:t>
        </w:r>
        <w:r w:rsidR="003B1542">
          <w:rPr>
            <w:webHidden/>
          </w:rPr>
          <w:tab/>
        </w:r>
        <w:r w:rsidR="003B1542">
          <w:rPr>
            <w:webHidden/>
          </w:rPr>
          <w:fldChar w:fldCharType="begin"/>
        </w:r>
        <w:r w:rsidR="003B1542">
          <w:rPr>
            <w:webHidden/>
          </w:rPr>
          <w:instrText xml:space="preserve"> PAGEREF _Toc111884398 \h </w:instrText>
        </w:r>
        <w:r w:rsidR="003B1542">
          <w:rPr>
            <w:webHidden/>
          </w:rPr>
        </w:r>
        <w:r w:rsidR="003B1542">
          <w:rPr>
            <w:webHidden/>
          </w:rPr>
          <w:fldChar w:fldCharType="separate"/>
        </w:r>
        <w:r w:rsidR="005467B5">
          <w:rPr>
            <w:webHidden/>
          </w:rPr>
          <w:t>189</w:t>
        </w:r>
        <w:r w:rsidR="003B1542">
          <w:rPr>
            <w:webHidden/>
          </w:rPr>
          <w:fldChar w:fldCharType="end"/>
        </w:r>
      </w:hyperlink>
    </w:p>
    <w:p w14:paraId="5B90C61E" w14:textId="34BB646C" w:rsidR="003B1542" w:rsidRPr="003B1542" w:rsidRDefault="00E052BD" w:rsidP="003B1542">
      <w:pPr>
        <w:pStyle w:val="2c"/>
        <w:rPr>
          <w:rFonts w:asciiTheme="minorHAnsi" w:eastAsiaTheme="minorEastAsia" w:hAnsiTheme="minorHAnsi" w:cstheme="minorBidi"/>
          <w:sz w:val="22"/>
          <w:szCs w:val="22"/>
        </w:rPr>
      </w:pPr>
      <w:hyperlink w:anchor="_Toc111884399" w:history="1">
        <w:r w:rsidR="003B1542" w:rsidRPr="003B1542">
          <w:rPr>
            <w:rStyle w:val="af"/>
          </w:rPr>
          <w:t>Статья 52.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3B1542" w:rsidRPr="003B1542">
          <w:rPr>
            <w:webHidden/>
          </w:rPr>
          <w:tab/>
        </w:r>
        <w:r w:rsidR="003B1542" w:rsidRPr="003B1542">
          <w:rPr>
            <w:webHidden/>
          </w:rPr>
          <w:fldChar w:fldCharType="begin"/>
        </w:r>
        <w:r w:rsidR="003B1542" w:rsidRPr="003B1542">
          <w:rPr>
            <w:webHidden/>
          </w:rPr>
          <w:instrText xml:space="preserve"> PAGEREF _Toc111884399 \h </w:instrText>
        </w:r>
        <w:r w:rsidR="003B1542" w:rsidRPr="003B1542">
          <w:rPr>
            <w:webHidden/>
          </w:rPr>
        </w:r>
        <w:r w:rsidR="003B1542" w:rsidRPr="003B1542">
          <w:rPr>
            <w:webHidden/>
          </w:rPr>
          <w:fldChar w:fldCharType="separate"/>
        </w:r>
        <w:r w:rsidR="005467B5">
          <w:rPr>
            <w:webHidden/>
          </w:rPr>
          <w:t>192</w:t>
        </w:r>
        <w:r w:rsidR="003B1542" w:rsidRPr="003B1542">
          <w:rPr>
            <w:webHidden/>
          </w:rPr>
          <w:fldChar w:fldCharType="end"/>
        </w:r>
      </w:hyperlink>
    </w:p>
    <w:p w14:paraId="5C0D6276" w14:textId="52C59098" w:rsidR="003B1542" w:rsidRDefault="00E052BD">
      <w:pPr>
        <w:pStyle w:val="1fc"/>
        <w:rPr>
          <w:rFonts w:asciiTheme="minorHAnsi" w:eastAsiaTheme="minorEastAsia" w:hAnsiTheme="minorHAnsi" w:cstheme="minorBidi"/>
          <w:bCs w:val="0"/>
          <w:sz w:val="22"/>
          <w:szCs w:val="22"/>
        </w:rPr>
      </w:pPr>
      <w:hyperlink w:anchor="_Toc111884400" w:history="1">
        <w:r w:rsidR="003B1542" w:rsidRPr="00554BB3">
          <w:rPr>
            <w:rStyle w:val="af"/>
            <w:rFonts w:eastAsia="Calibri"/>
          </w:rPr>
          <w:t>1. Расчетные показатели объектов социальной инфраструктуры:</w:t>
        </w:r>
        <w:r w:rsidR="003B1542">
          <w:rPr>
            <w:webHidden/>
          </w:rPr>
          <w:tab/>
        </w:r>
        <w:r w:rsidR="003B1542">
          <w:rPr>
            <w:webHidden/>
          </w:rPr>
          <w:fldChar w:fldCharType="begin"/>
        </w:r>
        <w:r w:rsidR="003B1542">
          <w:rPr>
            <w:webHidden/>
          </w:rPr>
          <w:instrText xml:space="preserve"> PAGEREF _Toc111884400 \h </w:instrText>
        </w:r>
        <w:r w:rsidR="003B1542">
          <w:rPr>
            <w:webHidden/>
          </w:rPr>
        </w:r>
        <w:r w:rsidR="003B1542">
          <w:rPr>
            <w:webHidden/>
          </w:rPr>
          <w:fldChar w:fldCharType="separate"/>
        </w:r>
        <w:r w:rsidR="005467B5">
          <w:rPr>
            <w:webHidden/>
          </w:rPr>
          <w:t>192</w:t>
        </w:r>
        <w:r w:rsidR="003B1542">
          <w:rPr>
            <w:webHidden/>
          </w:rPr>
          <w:fldChar w:fldCharType="end"/>
        </w:r>
      </w:hyperlink>
    </w:p>
    <w:p w14:paraId="0887227C" w14:textId="4B87ABAA" w:rsidR="003B1542" w:rsidRDefault="00E052BD">
      <w:pPr>
        <w:pStyle w:val="1fc"/>
        <w:rPr>
          <w:rFonts w:asciiTheme="minorHAnsi" w:eastAsiaTheme="minorEastAsia" w:hAnsiTheme="minorHAnsi" w:cstheme="minorBidi"/>
          <w:bCs w:val="0"/>
          <w:sz w:val="22"/>
          <w:szCs w:val="22"/>
        </w:rPr>
      </w:pPr>
      <w:hyperlink w:anchor="_Toc111884401" w:history="1">
        <w:r w:rsidR="003B1542" w:rsidRPr="00554BB3">
          <w:rPr>
            <w:rStyle w:val="af"/>
          </w:rPr>
          <w:t>2. Расчетные показатели объектов коммунальной инфраструктуры.</w:t>
        </w:r>
        <w:r w:rsidR="003B1542">
          <w:rPr>
            <w:webHidden/>
          </w:rPr>
          <w:tab/>
        </w:r>
        <w:r w:rsidR="003B1542">
          <w:rPr>
            <w:webHidden/>
          </w:rPr>
          <w:fldChar w:fldCharType="begin"/>
        </w:r>
        <w:r w:rsidR="003B1542">
          <w:rPr>
            <w:webHidden/>
          </w:rPr>
          <w:instrText xml:space="preserve"> PAGEREF _Toc111884401 \h </w:instrText>
        </w:r>
        <w:r w:rsidR="003B1542">
          <w:rPr>
            <w:webHidden/>
          </w:rPr>
        </w:r>
        <w:r w:rsidR="003B1542">
          <w:rPr>
            <w:webHidden/>
          </w:rPr>
          <w:fldChar w:fldCharType="separate"/>
        </w:r>
        <w:r w:rsidR="005467B5">
          <w:rPr>
            <w:webHidden/>
          </w:rPr>
          <w:t>200</w:t>
        </w:r>
        <w:r w:rsidR="003B1542">
          <w:rPr>
            <w:webHidden/>
          </w:rPr>
          <w:fldChar w:fldCharType="end"/>
        </w:r>
      </w:hyperlink>
    </w:p>
    <w:p w14:paraId="4342ABD0" w14:textId="589893D8" w:rsidR="003B1542" w:rsidRDefault="00E052BD">
      <w:pPr>
        <w:pStyle w:val="1fc"/>
        <w:rPr>
          <w:rFonts w:asciiTheme="minorHAnsi" w:eastAsiaTheme="minorEastAsia" w:hAnsiTheme="minorHAnsi" w:cstheme="minorBidi"/>
          <w:bCs w:val="0"/>
          <w:sz w:val="22"/>
          <w:szCs w:val="22"/>
        </w:rPr>
      </w:pPr>
      <w:hyperlink w:anchor="_Toc111884402" w:history="1">
        <w:r w:rsidR="003B1542" w:rsidRPr="00554BB3">
          <w:rPr>
            <w:rStyle w:val="af"/>
          </w:rPr>
          <w:t>3. Расчетные показатели объектов транспортной инфраструктуры.</w:t>
        </w:r>
        <w:r w:rsidR="003B1542">
          <w:rPr>
            <w:webHidden/>
          </w:rPr>
          <w:tab/>
        </w:r>
        <w:r w:rsidR="003B1542">
          <w:rPr>
            <w:webHidden/>
          </w:rPr>
          <w:fldChar w:fldCharType="begin"/>
        </w:r>
        <w:r w:rsidR="003B1542">
          <w:rPr>
            <w:webHidden/>
          </w:rPr>
          <w:instrText xml:space="preserve"> PAGEREF _Toc111884402 \h </w:instrText>
        </w:r>
        <w:r w:rsidR="003B1542">
          <w:rPr>
            <w:webHidden/>
          </w:rPr>
        </w:r>
        <w:r w:rsidR="003B1542">
          <w:rPr>
            <w:webHidden/>
          </w:rPr>
          <w:fldChar w:fldCharType="separate"/>
        </w:r>
        <w:r w:rsidR="005467B5">
          <w:rPr>
            <w:webHidden/>
          </w:rPr>
          <w:t>201</w:t>
        </w:r>
        <w:r w:rsidR="003B1542">
          <w:rPr>
            <w:webHidden/>
          </w:rPr>
          <w:fldChar w:fldCharType="end"/>
        </w:r>
      </w:hyperlink>
    </w:p>
    <w:p w14:paraId="6FC63050" w14:textId="748049E6" w:rsidR="003B1542" w:rsidRDefault="00E052BD">
      <w:pPr>
        <w:pStyle w:val="1fc"/>
        <w:rPr>
          <w:rFonts w:asciiTheme="minorHAnsi" w:eastAsiaTheme="minorEastAsia" w:hAnsiTheme="minorHAnsi" w:cstheme="minorBidi"/>
          <w:bCs w:val="0"/>
          <w:sz w:val="22"/>
          <w:szCs w:val="22"/>
        </w:rPr>
      </w:pPr>
      <w:hyperlink w:anchor="_Toc111884403" w:history="1">
        <w:r w:rsidR="003B1542" w:rsidRPr="00554BB3">
          <w:rPr>
            <w:rStyle w:val="af"/>
            <w:b/>
            <w:lang w:eastAsia="en-US"/>
          </w:rPr>
          <w:t>ЧАСТЬ IV. ЗАКЛЮЧИТЕЛЬНЫЕ ПОЛОЖЕНИЯ</w:t>
        </w:r>
        <w:r w:rsidR="003B1542">
          <w:rPr>
            <w:webHidden/>
          </w:rPr>
          <w:tab/>
        </w:r>
        <w:r w:rsidR="003B1542">
          <w:rPr>
            <w:webHidden/>
          </w:rPr>
          <w:fldChar w:fldCharType="begin"/>
        </w:r>
        <w:r w:rsidR="003B1542">
          <w:rPr>
            <w:webHidden/>
          </w:rPr>
          <w:instrText xml:space="preserve"> PAGEREF _Toc111884403 \h </w:instrText>
        </w:r>
        <w:r w:rsidR="003B1542">
          <w:rPr>
            <w:webHidden/>
          </w:rPr>
        </w:r>
        <w:r w:rsidR="003B1542">
          <w:rPr>
            <w:webHidden/>
          </w:rPr>
          <w:fldChar w:fldCharType="separate"/>
        </w:r>
        <w:r w:rsidR="005467B5">
          <w:rPr>
            <w:webHidden/>
          </w:rPr>
          <w:t>202</w:t>
        </w:r>
        <w:r w:rsidR="003B1542">
          <w:rPr>
            <w:webHidden/>
          </w:rPr>
          <w:fldChar w:fldCharType="end"/>
        </w:r>
      </w:hyperlink>
    </w:p>
    <w:p w14:paraId="21386087" w14:textId="0A0F76A8" w:rsidR="003B1542" w:rsidRDefault="00E052BD">
      <w:pPr>
        <w:pStyle w:val="72"/>
        <w:rPr>
          <w:rFonts w:asciiTheme="minorHAnsi" w:eastAsiaTheme="minorEastAsia" w:hAnsiTheme="minorHAnsi" w:cstheme="minorBidi"/>
          <w:sz w:val="22"/>
          <w:szCs w:val="22"/>
          <w:lang w:val="ru-RU" w:eastAsia="ru-RU"/>
        </w:rPr>
      </w:pPr>
      <w:hyperlink w:anchor="_Toc111884404" w:history="1">
        <w:r w:rsidR="003B1542" w:rsidRPr="00554BB3">
          <w:rPr>
            <w:rStyle w:val="af"/>
          </w:rPr>
          <w:t>Статья 53. Действие настоящих Правил по отношению к ранее возникшим правоотношениям</w:t>
        </w:r>
        <w:r w:rsidR="003B1542">
          <w:rPr>
            <w:webHidden/>
          </w:rPr>
          <w:tab/>
        </w:r>
        <w:r w:rsidR="003B1542">
          <w:rPr>
            <w:webHidden/>
          </w:rPr>
          <w:fldChar w:fldCharType="begin"/>
        </w:r>
        <w:r w:rsidR="003B1542">
          <w:rPr>
            <w:webHidden/>
          </w:rPr>
          <w:instrText xml:space="preserve"> PAGEREF _Toc111884404 \h </w:instrText>
        </w:r>
        <w:r w:rsidR="003B1542">
          <w:rPr>
            <w:webHidden/>
          </w:rPr>
        </w:r>
        <w:r w:rsidR="003B1542">
          <w:rPr>
            <w:webHidden/>
          </w:rPr>
          <w:fldChar w:fldCharType="separate"/>
        </w:r>
        <w:r w:rsidR="005467B5">
          <w:rPr>
            <w:webHidden/>
          </w:rPr>
          <w:t>202</w:t>
        </w:r>
        <w:r w:rsidR="003B1542">
          <w:rPr>
            <w:webHidden/>
          </w:rPr>
          <w:fldChar w:fldCharType="end"/>
        </w:r>
      </w:hyperlink>
    </w:p>
    <w:p w14:paraId="0ADBF170" w14:textId="20BC2EB0" w:rsidR="003B1542" w:rsidRDefault="00E052BD">
      <w:pPr>
        <w:pStyle w:val="72"/>
        <w:rPr>
          <w:rFonts w:asciiTheme="minorHAnsi" w:eastAsiaTheme="minorEastAsia" w:hAnsiTheme="minorHAnsi" w:cstheme="minorBidi"/>
          <w:sz w:val="22"/>
          <w:szCs w:val="22"/>
          <w:lang w:val="ru-RU" w:eastAsia="ru-RU"/>
        </w:rPr>
      </w:pPr>
      <w:hyperlink w:anchor="_Toc111884405" w:history="1">
        <w:r w:rsidR="003B1542" w:rsidRPr="00554BB3">
          <w:rPr>
            <w:rStyle w:val="af"/>
          </w:rPr>
          <w:t>Статья 54. Действие настоящих Правил по отношению к градостроительной документации</w:t>
        </w:r>
        <w:r w:rsidR="003B1542">
          <w:rPr>
            <w:webHidden/>
          </w:rPr>
          <w:tab/>
        </w:r>
        <w:r w:rsidR="003B1542">
          <w:rPr>
            <w:webHidden/>
          </w:rPr>
          <w:fldChar w:fldCharType="begin"/>
        </w:r>
        <w:r w:rsidR="003B1542">
          <w:rPr>
            <w:webHidden/>
          </w:rPr>
          <w:instrText xml:space="preserve"> PAGEREF _Toc111884405 \h </w:instrText>
        </w:r>
        <w:r w:rsidR="003B1542">
          <w:rPr>
            <w:webHidden/>
          </w:rPr>
        </w:r>
        <w:r w:rsidR="003B1542">
          <w:rPr>
            <w:webHidden/>
          </w:rPr>
          <w:fldChar w:fldCharType="separate"/>
        </w:r>
        <w:r w:rsidR="005467B5">
          <w:rPr>
            <w:webHidden/>
          </w:rPr>
          <w:t>203</w:t>
        </w:r>
        <w:r w:rsidR="003B1542">
          <w:rPr>
            <w:webHidden/>
          </w:rPr>
          <w:fldChar w:fldCharType="end"/>
        </w:r>
      </w:hyperlink>
    </w:p>
    <w:p w14:paraId="1B792053" w14:textId="32CA19B9" w:rsidR="00081251" w:rsidRPr="00A7476A" w:rsidRDefault="00D16AA0" w:rsidP="00CF3774">
      <w:pPr>
        <w:spacing w:line="240" w:lineRule="auto"/>
        <w:rPr>
          <w:bCs/>
          <w:sz w:val="24"/>
          <w:szCs w:val="24"/>
        </w:rPr>
      </w:pPr>
      <w:r w:rsidRPr="00A7476A">
        <w:rPr>
          <w:bCs/>
          <w:sz w:val="24"/>
          <w:szCs w:val="24"/>
        </w:rPr>
        <w:fldChar w:fldCharType="end"/>
      </w:r>
    </w:p>
    <w:p w14:paraId="10D9D337" w14:textId="77777777" w:rsidR="00810366" w:rsidRPr="00A7476A" w:rsidRDefault="00081251" w:rsidP="00E71B89">
      <w:pPr>
        <w:spacing w:line="240" w:lineRule="auto"/>
        <w:ind w:firstLine="0"/>
        <w:jc w:val="center"/>
        <w:rPr>
          <w:b/>
          <w:bCs/>
          <w:sz w:val="24"/>
          <w:szCs w:val="24"/>
          <w:lang w:eastAsia="en-US"/>
        </w:rPr>
      </w:pPr>
      <w:r w:rsidRPr="00A7476A">
        <w:rPr>
          <w:b/>
          <w:bCs/>
          <w:sz w:val="24"/>
          <w:szCs w:val="24"/>
        </w:rPr>
        <w:br w:type="page"/>
      </w:r>
      <w:r w:rsidR="00810366" w:rsidRPr="00A7476A">
        <w:rPr>
          <w:b/>
          <w:bCs/>
          <w:sz w:val="24"/>
          <w:szCs w:val="24"/>
          <w:lang w:eastAsia="en-US"/>
        </w:rPr>
        <w:lastRenderedPageBreak/>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00810366"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77777777"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1" w:name="_Toc111884313"/>
      <w:r w:rsidRPr="00A7476A">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77777777" w:rsidR="00003A38" w:rsidRPr="00A7476A" w:rsidRDefault="00003A38" w:rsidP="00E71B89">
      <w:pPr>
        <w:keepLines w:val="0"/>
        <w:widowControl w:val="0"/>
        <w:overflowPunct/>
        <w:spacing w:line="240" w:lineRule="auto"/>
        <w:ind w:firstLine="0"/>
        <w:jc w:val="center"/>
        <w:outlineLvl w:val="0"/>
        <w:rPr>
          <w:b/>
          <w:sz w:val="24"/>
          <w:szCs w:val="24"/>
        </w:rPr>
      </w:pPr>
      <w:bookmarkStart w:id="2" w:name="_Toc111884314"/>
      <w:r w:rsidRPr="00A7476A">
        <w:rPr>
          <w:b/>
          <w:sz w:val="24"/>
          <w:szCs w:val="24"/>
        </w:rPr>
        <w:t>Раздел 1. Общие положения</w:t>
      </w:r>
      <w:bookmarkEnd w:id="2"/>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77777777" w:rsidR="00003A38" w:rsidRPr="00A7476A" w:rsidRDefault="00CF3774" w:rsidP="00E71B89">
      <w:pPr>
        <w:pStyle w:val="7"/>
        <w:ind w:firstLine="0"/>
      </w:pPr>
      <w:bookmarkStart w:id="3" w:name="_Toc111884315"/>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3"/>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6D56260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proofErr w:type="spellStart"/>
      <w:r w:rsidR="00C164FB">
        <w:rPr>
          <w:sz w:val="24"/>
          <w:szCs w:val="24"/>
        </w:rPr>
        <w:t>Кирпильского</w:t>
      </w:r>
      <w:proofErr w:type="spellEnd"/>
      <w:r w:rsidR="00417C38">
        <w:rPr>
          <w:sz w:val="24"/>
          <w:szCs w:val="24"/>
        </w:rPr>
        <w:t xml:space="preserve"> </w:t>
      </w:r>
      <w:r w:rsidR="007A2067" w:rsidRPr="00A7476A">
        <w:rPr>
          <w:sz w:val="24"/>
          <w:szCs w:val="24"/>
        </w:rPr>
        <w:t xml:space="preserve"> </w:t>
      </w:r>
      <w:r w:rsidR="00B87990" w:rsidRPr="00A7476A">
        <w:rPr>
          <w:sz w:val="24"/>
          <w:szCs w:val="24"/>
        </w:rPr>
        <w:t xml:space="preserve">сельского поселения </w:t>
      </w:r>
      <w:r w:rsidR="00764E47" w:rsidRPr="00A7476A">
        <w:rPr>
          <w:sz w:val="24"/>
          <w:szCs w:val="24"/>
        </w:rPr>
        <w:t xml:space="preserve"> </w:t>
      </w:r>
      <w:r w:rsidR="00A72442">
        <w:rPr>
          <w:sz w:val="24"/>
          <w:szCs w:val="24"/>
        </w:rPr>
        <w:t>Усть-Лабинского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50DB952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A7476A">
        <w:rPr>
          <w:sz w:val="24"/>
          <w:szCs w:val="24"/>
        </w:rPr>
        <w:t>делением, внутригородской район;</w:t>
      </w:r>
    </w:p>
    <w:p w14:paraId="12F6AC2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A7476A">
        <w:rPr>
          <w:sz w:val="24"/>
          <w:szCs w:val="24"/>
        </w:rPr>
        <w:t xml:space="preserve"> вопросов местного значения </w:t>
      </w:r>
      <w:proofErr w:type="spellStart"/>
      <w:r w:rsidR="00AE1E2C" w:rsidRPr="00A7476A">
        <w:rPr>
          <w:sz w:val="24"/>
          <w:szCs w:val="24"/>
        </w:rPr>
        <w:t>меж</w:t>
      </w:r>
      <w:r w:rsidRPr="00A7476A">
        <w:rPr>
          <w:sz w:val="24"/>
          <w:szCs w:val="24"/>
        </w:rPr>
        <w:t>поселенческого</w:t>
      </w:r>
      <w:proofErr w:type="spellEnd"/>
      <w:r w:rsidRPr="00A7476A">
        <w:rPr>
          <w:sz w:val="24"/>
          <w:szCs w:val="24"/>
        </w:rPr>
        <w:t xml:space="preserve">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Поселение - городское или сельское поселение;</w:t>
      </w:r>
    </w:p>
    <w:p w14:paraId="07386A9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A7476A">
        <w:rPr>
          <w:sz w:val="24"/>
          <w:szCs w:val="24"/>
        </w:rPr>
        <w:t>;</w:t>
      </w:r>
    </w:p>
    <w:p w14:paraId="1CF16C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A7476A">
        <w:rPr>
          <w:sz w:val="24"/>
          <w:szCs w:val="24"/>
        </w:rPr>
        <w:t>о самоуправления самостоятельно;</w:t>
      </w:r>
    </w:p>
    <w:p w14:paraId="74E32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A7476A">
        <w:rPr>
          <w:sz w:val="24"/>
          <w:szCs w:val="24"/>
        </w:rPr>
        <w:t>ущего поколений;</w:t>
      </w:r>
    </w:p>
    <w:p w14:paraId="4A37830F" w14:textId="77777777" w:rsidR="00AE1E2C" w:rsidRPr="00A7476A" w:rsidRDefault="00CA6866" w:rsidP="003030E3">
      <w:pPr>
        <w:keepLines w:val="0"/>
        <w:widowControl w:val="0"/>
        <w:overflowPunct/>
        <w:spacing w:line="240" w:lineRule="auto"/>
        <w:ind w:firstLine="709"/>
        <w:rPr>
          <w:sz w:val="24"/>
          <w:szCs w:val="24"/>
        </w:rPr>
      </w:pPr>
      <w:r w:rsidRPr="00A7476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A7476A">
        <w:rPr>
          <w:sz w:val="24"/>
          <w:szCs w:val="24"/>
        </w:rPr>
        <w:t>;</w:t>
      </w:r>
    </w:p>
    <w:p w14:paraId="4EABA5C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w:t>
      </w:r>
      <w:r w:rsidR="00CE058F" w:rsidRPr="00A7476A">
        <w:rPr>
          <w:sz w:val="24"/>
          <w:szCs w:val="24"/>
        </w:rPr>
        <w:t>ния, объектов местного значения;</w:t>
      </w:r>
    </w:p>
    <w:p w14:paraId="2A046AA9" w14:textId="77777777" w:rsidR="00AE1E2C" w:rsidRPr="00A7476A" w:rsidRDefault="00AE1E2C" w:rsidP="003030E3">
      <w:pPr>
        <w:keepLines w:val="0"/>
        <w:widowControl w:val="0"/>
        <w:overflowPunct/>
        <w:spacing w:line="240" w:lineRule="auto"/>
        <w:ind w:firstLine="709"/>
        <w:rPr>
          <w:sz w:val="24"/>
          <w:szCs w:val="24"/>
        </w:rPr>
      </w:pPr>
      <w:r w:rsidRPr="00A7476A">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A7476A">
        <w:rPr>
          <w:sz w:val="24"/>
          <w:szCs w:val="24"/>
        </w:rPr>
        <w:t>;</w:t>
      </w:r>
    </w:p>
    <w:p w14:paraId="067CB04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A7476A">
        <w:rPr>
          <w:sz w:val="24"/>
          <w:szCs w:val="24"/>
        </w:rPr>
        <w:t>;</w:t>
      </w:r>
    </w:p>
    <w:p w14:paraId="7883A0A8" w14:textId="77777777" w:rsidR="00CA6866" w:rsidRPr="00A7476A" w:rsidRDefault="00CA6866" w:rsidP="003030E3">
      <w:pPr>
        <w:keepLines w:val="0"/>
        <w:widowControl w:val="0"/>
        <w:overflowPunct/>
        <w:spacing w:line="240" w:lineRule="auto"/>
        <w:ind w:firstLine="709"/>
        <w:rPr>
          <w:rStyle w:val="blk"/>
          <w:sz w:val="24"/>
          <w:szCs w:val="24"/>
        </w:rPr>
      </w:pPr>
      <w:r w:rsidRPr="00A7476A">
        <w:rPr>
          <w:rStyle w:val="blk"/>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7476A">
        <w:rPr>
          <w:rStyle w:val="blk"/>
          <w:sz w:val="24"/>
          <w:szCs w:val="24"/>
        </w:rPr>
        <w:t>приаэродромная</w:t>
      </w:r>
      <w:proofErr w:type="spellEnd"/>
      <w:r w:rsidRPr="00A7476A">
        <w:rPr>
          <w:rStyle w:val="blk"/>
          <w:sz w:val="24"/>
          <w:szCs w:val="24"/>
        </w:rPr>
        <w:t xml:space="preserve"> территория, иные зоны, устанавливаемые в соответствии с законодательством Российской Федерации;</w:t>
      </w:r>
    </w:p>
    <w:p w14:paraId="6CB739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A7476A">
        <w:rPr>
          <w:sz w:val="24"/>
          <w:szCs w:val="24"/>
        </w:rPr>
        <w:t>ания, скверы, бульвары);</w:t>
      </w:r>
    </w:p>
    <w:p w14:paraId="4C23EA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r w:rsidR="00CE058F" w:rsidRPr="00A7476A">
        <w:rPr>
          <w:sz w:val="24"/>
          <w:szCs w:val="24"/>
        </w:rPr>
        <w:t>;</w:t>
      </w:r>
    </w:p>
    <w:p w14:paraId="18EF29CC" w14:textId="77777777" w:rsidR="00CE058F" w:rsidRPr="00A7476A" w:rsidRDefault="00CE058F" w:rsidP="003030E3">
      <w:pPr>
        <w:keepLines w:val="0"/>
        <w:widowControl w:val="0"/>
        <w:overflowPunct/>
        <w:spacing w:line="240" w:lineRule="auto"/>
        <w:ind w:firstLine="709"/>
        <w:rPr>
          <w:sz w:val="24"/>
          <w:szCs w:val="24"/>
        </w:rPr>
      </w:pPr>
      <w:r w:rsidRPr="00A7476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A23320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058F" w:rsidRPr="00A7476A">
        <w:rPr>
          <w:sz w:val="24"/>
          <w:szCs w:val="24"/>
        </w:rPr>
        <w:t>;</w:t>
      </w:r>
    </w:p>
    <w:p w14:paraId="2342215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A7476A">
        <w:rPr>
          <w:sz w:val="24"/>
          <w:szCs w:val="24"/>
        </w:rPr>
        <w:t>;</w:t>
      </w:r>
    </w:p>
    <w:p w14:paraId="3B06ADD3" w14:textId="77777777" w:rsidR="00003A38" w:rsidRPr="00A7476A" w:rsidRDefault="00003A38" w:rsidP="003030E3">
      <w:pPr>
        <w:keepLines w:val="0"/>
        <w:widowControl w:val="0"/>
        <w:overflowPunct/>
        <w:spacing w:line="240" w:lineRule="auto"/>
        <w:ind w:firstLine="709"/>
        <w:rPr>
          <w:sz w:val="24"/>
          <w:szCs w:val="24"/>
          <w:highlight w:val="yellow"/>
        </w:rPr>
      </w:pPr>
      <w:r w:rsidRPr="00A7476A">
        <w:rPr>
          <w:sz w:val="24"/>
          <w:szCs w:val="24"/>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r w:rsidR="00CE058F" w:rsidRPr="00A7476A">
        <w:rPr>
          <w:sz w:val="24"/>
          <w:szCs w:val="24"/>
        </w:rPr>
        <w:t>;</w:t>
      </w:r>
    </w:p>
    <w:p w14:paraId="0A4744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A7476A">
        <w:rPr>
          <w:sz w:val="24"/>
          <w:szCs w:val="24"/>
        </w:rPr>
        <w:t>ции железнодорожного транспорта;</w:t>
      </w:r>
    </w:p>
    <w:p w14:paraId="6B1FB6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w:t>
      </w:r>
      <w:r w:rsidR="001727B3" w:rsidRPr="00A7476A">
        <w:rPr>
          <w:sz w:val="24"/>
          <w:szCs w:val="24"/>
        </w:rPr>
        <w:t>ми;</w:t>
      </w:r>
      <w:r w:rsidRPr="00A7476A">
        <w:rPr>
          <w:sz w:val="24"/>
          <w:szCs w:val="24"/>
        </w:rPr>
        <w:t xml:space="preserve"> </w:t>
      </w:r>
      <w:r w:rsidRPr="00A7476A">
        <w:rPr>
          <w:sz w:val="24"/>
          <w:szCs w:val="24"/>
        </w:rPr>
        <w:lastRenderedPageBreak/>
        <w:t>Ширина полосы отвода нормируется в зависимости от категории дороги, конструкции земляного полотна и д</w:t>
      </w:r>
      <w:r w:rsidR="00CE058F" w:rsidRPr="00A7476A">
        <w:rPr>
          <w:sz w:val="24"/>
          <w:szCs w:val="24"/>
        </w:rPr>
        <w:t>ругих технических характеристик;</w:t>
      </w:r>
    </w:p>
    <w:p w14:paraId="3AB069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A7476A">
        <w:rPr>
          <w:sz w:val="24"/>
          <w:szCs w:val="24"/>
        </w:rPr>
        <w:t>;</w:t>
      </w:r>
    </w:p>
    <w:p w14:paraId="1CD0604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A7476A">
        <w:rPr>
          <w:sz w:val="24"/>
          <w:szCs w:val="24"/>
        </w:rPr>
        <w:t>оящих на государственной охране;</w:t>
      </w:r>
    </w:p>
    <w:p w14:paraId="0109B4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A7476A">
        <w:rPr>
          <w:sz w:val="24"/>
          <w:szCs w:val="24"/>
        </w:rPr>
        <w:t>е объектов культурного наследия;</w:t>
      </w:r>
    </w:p>
    <w:p w14:paraId="6C7064A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A7476A">
        <w:rPr>
          <w:sz w:val="24"/>
          <w:szCs w:val="24"/>
        </w:rPr>
        <w:t>их поселений и других объектов);</w:t>
      </w:r>
    </w:p>
    <w:p w14:paraId="2ED1933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A7476A">
        <w:rPr>
          <w:sz w:val="24"/>
          <w:szCs w:val="24"/>
        </w:rPr>
        <w:t>а;</w:t>
      </w:r>
    </w:p>
    <w:p w14:paraId="390872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A7476A">
        <w:rPr>
          <w:sz w:val="24"/>
          <w:szCs w:val="24"/>
        </w:rPr>
        <w:t>;</w:t>
      </w:r>
    </w:p>
    <w:p w14:paraId="142BDE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A7476A">
        <w:rPr>
          <w:sz w:val="24"/>
          <w:szCs w:val="24"/>
        </w:rPr>
        <w:t>льных транспортных коммуникаций;</w:t>
      </w:r>
    </w:p>
    <w:p w14:paraId="720100B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A7476A">
        <w:rPr>
          <w:sz w:val="24"/>
          <w:szCs w:val="24"/>
        </w:rPr>
        <w:t xml:space="preserve"> животного и растительного мира;</w:t>
      </w:r>
    </w:p>
    <w:p w14:paraId="2B8670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A7476A">
        <w:rPr>
          <w:sz w:val="24"/>
          <w:szCs w:val="24"/>
        </w:rPr>
        <w:t>ительством Российской Федерации;</w:t>
      </w:r>
    </w:p>
    <w:p w14:paraId="5F9AE6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A7476A">
        <w:rPr>
          <w:sz w:val="24"/>
          <w:szCs w:val="24"/>
        </w:rPr>
        <w:t xml:space="preserve"> животного и растительного мира;</w:t>
      </w:r>
    </w:p>
    <w:p w14:paraId="548DFBF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зон санитарной охраны источников питьевого водоснабжения - границы зон I </w:t>
      </w:r>
      <w:r w:rsidRPr="00A7476A">
        <w:rPr>
          <w:sz w:val="24"/>
          <w:szCs w:val="24"/>
        </w:rPr>
        <w:lastRenderedPageBreak/>
        <w:t>и II поясов, а также жесткой зоны II пояса:</w:t>
      </w:r>
    </w:p>
    <w:p w14:paraId="6608E26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w:t>
      </w:r>
      <w:r w:rsidR="001727B3" w:rsidRPr="00A7476A">
        <w:rPr>
          <w:sz w:val="24"/>
          <w:szCs w:val="24"/>
        </w:rPr>
        <w:t>ой на водопроводных сооружениях;</w:t>
      </w:r>
    </w:p>
    <w:p w14:paraId="7DE2DD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w:t>
      </w:r>
      <w:r w:rsidR="001727B3" w:rsidRPr="00A7476A">
        <w:rPr>
          <w:sz w:val="24"/>
          <w:szCs w:val="24"/>
        </w:rPr>
        <w:t>ования земель и водных объектов;</w:t>
      </w:r>
    </w:p>
    <w:p w14:paraId="035CB9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w:t>
      </w:r>
      <w:r w:rsidR="001727B3" w:rsidRPr="00A7476A">
        <w:rPr>
          <w:sz w:val="24"/>
          <w:szCs w:val="24"/>
        </w:rPr>
        <w:t>ения хозяйственной деятельности;</w:t>
      </w:r>
    </w:p>
    <w:p w14:paraId="1743AD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A7476A">
        <w:rPr>
          <w:sz w:val="24"/>
          <w:szCs w:val="24"/>
        </w:rPr>
        <w:t>гическом благополучии населения;</w:t>
      </w:r>
    </w:p>
    <w:p w14:paraId="1A5936E1"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 xml:space="preserve">Правила </w:t>
      </w:r>
      <w:r w:rsidR="00003A38" w:rsidRPr="00A7476A">
        <w:rPr>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w:t>
      </w:r>
      <w:r w:rsidR="001727B3" w:rsidRPr="00A7476A">
        <w:rPr>
          <w:sz w:val="24"/>
          <w:szCs w:val="24"/>
        </w:rPr>
        <w:t>рядок внесения в него изменений;</w:t>
      </w:r>
    </w:p>
    <w:p w14:paraId="6B9B21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A7476A">
        <w:rPr>
          <w:sz w:val="24"/>
          <w:szCs w:val="24"/>
        </w:rPr>
        <w:t>я градостроительных регламентов;</w:t>
      </w:r>
    </w:p>
    <w:p w14:paraId="394F6B8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w:t>
      </w:r>
      <w:r w:rsidR="00B87990" w:rsidRPr="00A7476A">
        <w:rPr>
          <w:sz w:val="24"/>
          <w:szCs w:val="24"/>
        </w:rPr>
        <w:t xml:space="preserve">ные зоны - зоны, для которых в Правилах </w:t>
      </w:r>
      <w:r w:rsidRPr="00A7476A">
        <w:rPr>
          <w:sz w:val="24"/>
          <w:szCs w:val="24"/>
        </w:rPr>
        <w:t>определены границы и установле</w:t>
      </w:r>
      <w:r w:rsidR="001727B3" w:rsidRPr="00A7476A">
        <w:rPr>
          <w:sz w:val="24"/>
          <w:szCs w:val="24"/>
        </w:rPr>
        <w:t>ны градостроительные регламенты;</w:t>
      </w:r>
    </w:p>
    <w:p w14:paraId="36DCED4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Градостроительный регламент - </w:t>
      </w:r>
      <w:r w:rsidR="00881EA8" w:rsidRPr="00A7476A">
        <w:rPr>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A7476A">
        <w:rPr>
          <w:sz w:val="24"/>
          <w:szCs w:val="24"/>
        </w:rPr>
        <w:t>;</w:t>
      </w:r>
    </w:p>
    <w:p w14:paraId="54880227" w14:textId="77777777" w:rsidR="002C5F3E" w:rsidRPr="00A7476A" w:rsidRDefault="00D94C06" w:rsidP="003030E3">
      <w:pPr>
        <w:keepLines w:val="0"/>
        <w:widowControl w:val="0"/>
        <w:overflowPunct/>
        <w:spacing w:line="240" w:lineRule="auto"/>
        <w:ind w:firstLine="709"/>
        <w:rPr>
          <w:sz w:val="24"/>
          <w:szCs w:val="24"/>
        </w:rPr>
      </w:pPr>
      <w:r w:rsidRPr="00A7476A">
        <w:rPr>
          <w:sz w:val="24"/>
          <w:szCs w:val="24"/>
        </w:rPr>
        <w:t>Б</w:t>
      </w:r>
      <w:r w:rsidR="002C5F3E" w:rsidRPr="00A7476A">
        <w:rPr>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0C77C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w:t>
      </w:r>
      <w:r w:rsidRPr="00A7476A">
        <w:rPr>
          <w:sz w:val="24"/>
          <w:szCs w:val="24"/>
        </w:rPr>
        <w:lastRenderedPageBreak/>
        <w:t>наследия, включенные в реестр, выявленные объекты культурного наследия и объекты, составляющие предмет</w:t>
      </w:r>
      <w:r w:rsidR="001727B3" w:rsidRPr="00A7476A">
        <w:rPr>
          <w:sz w:val="24"/>
          <w:szCs w:val="24"/>
        </w:rPr>
        <w:t xml:space="preserve"> охраны исторического поселения;</w:t>
      </w:r>
    </w:p>
    <w:p w14:paraId="0010FD2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w:t>
      </w:r>
      <w:r w:rsidR="001727B3" w:rsidRPr="00A7476A">
        <w:rPr>
          <w:sz w:val="24"/>
          <w:szCs w:val="24"/>
        </w:rPr>
        <w:t>ндивидуально определенной вещи;</w:t>
      </w:r>
    </w:p>
    <w:p w14:paraId="26CD4FBD" w14:textId="77777777" w:rsidR="00D94C06" w:rsidRPr="00A7476A" w:rsidRDefault="00D94C06" w:rsidP="00D94C06">
      <w:pPr>
        <w:keepLines w:val="0"/>
        <w:widowControl w:val="0"/>
        <w:overflowPunct/>
        <w:spacing w:line="240" w:lineRule="auto"/>
        <w:ind w:firstLine="709"/>
        <w:rPr>
          <w:sz w:val="24"/>
          <w:szCs w:val="24"/>
        </w:rPr>
      </w:pPr>
      <w:r w:rsidRPr="00A7476A">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2D78C0F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r w:rsidR="001727B3" w:rsidRPr="00A7476A">
        <w:rPr>
          <w:sz w:val="24"/>
          <w:szCs w:val="24"/>
        </w:rPr>
        <w:t>;</w:t>
      </w:r>
    </w:p>
    <w:p w14:paraId="0C8F9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застройки (</w:t>
      </w:r>
      <w:proofErr w:type="spellStart"/>
      <w:r w:rsidRPr="00A7476A">
        <w:rPr>
          <w:sz w:val="24"/>
          <w:szCs w:val="24"/>
        </w:rPr>
        <w:t>Кз</w:t>
      </w:r>
      <w:proofErr w:type="spellEnd"/>
      <w:r w:rsidRPr="00A7476A">
        <w:rPr>
          <w:sz w:val="24"/>
          <w:szCs w:val="24"/>
        </w:rPr>
        <w:t>) - отношение территории земельного участка, которая может быть занята зданиями, ко все</w:t>
      </w:r>
      <w:r w:rsidR="001727B3" w:rsidRPr="00A7476A">
        <w:rPr>
          <w:sz w:val="24"/>
          <w:szCs w:val="24"/>
        </w:rPr>
        <w:t>й площади участка (в процентах);</w:t>
      </w:r>
    </w:p>
    <w:p w14:paraId="7B08DD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плотности застройки (</w:t>
      </w:r>
      <w:proofErr w:type="spellStart"/>
      <w:r w:rsidRPr="00A7476A">
        <w:rPr>
          <w:sz w:val="24"/>
          <w:szCs w:val="24"/>
        </w:rPr>
        <w:t>Кпз</w:t>
      </w:r>
      <w:proofErr w:type="spellEnd"/>
      <w:r w:rsidRPr="00A7476A">
        <w:rPr>
          <w:sz w:val="24"/>
          <w:szCs w:val="24"/>
        </w:rPr>
        <w:t xml:space="preserve">) - </w:t>
      </w:r>
      <w:r w:rsidR="00423DC2" w:rsidRPr="00A7476A">
        <w:rPr>
          <w:sz w:val="24"/>
          <w:szCs w:val="24"/>
        </w:rPr>
        <w:t>отношение площади</w:t>
      </w:r>
      <w:r w:rsidRPr="00A7476A">
        <w:rPr>
          <w:sz w:val="24"/>
          <w:szCs w:val="24"/>
        </w:rPr>
        <w:t xml:space="preserve"> всех этажей зданий</w:t>
      </w:r>
      <w:r w:rsidR="001727B3" w:rsidRPr="00A7476A">
        <w:rPr>
          <w:sz w:val="24"/>
          <w:szCs w:val="24"/>
        </w:rPr>
        <w:t xml:space="preserve"> и сооружений к площади участка;</w:t>
      </w:r>
    </w:p>
    <w:p w14:paraId="1E34F0D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A7476A">
        <w:rPr>
          <w:sz w:val="24"/>
          <w:szCs w:val="24"/>
        </w:rPr>
        <w:t>стка (квартала) (тыс. кв. м/га);</w:t>
      </w:r>
      <w:r w:rsidRPr="00A7476A">
        <w:rPr>
          <w:sz w:val="24"/>
          <w:szCs w:val="24"/>
        </w:rPr>
        <w:t xml:space="preserve"> </w:t>
      </w:r>
    </w:p>
    <w:p w14:paraId="70095B13" w14:textId="77777777" w:rsidR="000E6EE8" w:rsidRPr="00A7476A" w:rsidRDefault="000E6EE8" w:rsidP="000E6EE8">
      <w:pPr>
        <w:keepLines w:val="0"/>
        <w:widowControl w:val="0"/>
        <w:overflowPunct/>
        <w:spacing w:line="240" w:lineRule="auto"/>
        <w:ind w:firstLine="709"/>
        <w:rPr>
          <w:sz w:val="24"/>
          <w:szCs w:val="24"/>
        </w:rPr>
      </w:pPr>
      <w:r w:rsidRPr="00A7476A">
        <w:rPr>
          <w:sz w:val="24"/>
          <w:szCs w:val="24"/>
        </w:rPr>
        <w:t>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31F7CD5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A7476A">
        <w:rPr>
          <w:sz w:val="24"/>
          <w:szCs w:val="24"/>
        </w:rPr>
        <w:t>леток, лифтовых шахт и другого);</w:t>
      </w:r>
    </w:p>
    <w:p w14:paraId="0A8DF3C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A7476A">
        <w:rPr>
          <w:sz w:val="24"/>
          <w:szCs w:val="24"/>
        </w:rPr>
        <w:t xml:space="preserve"> градостроительного зонирования;</w:t>
      </w:r>
    </w:p>
    <w:p w14:paraId="02CECDD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w:t>
      </w:r>
      <w:r w:rsidR="001727B3" w:rsidRPr="00A7476A">
        <w:rPr>
          <w:sz w:val="24"/>
          <w:szCs w:val="24"/>
        </w:rPr>
        <w:t>в окружающей среде;</w:t>
      </w:r>
    </w:p>
    <w:p w14:paraId="52BBD7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Строительство - создание зданий, строений, сооружений (в том числе на месте сносимых объек</w:t>
      </w:r>
      <w:r w:rsidR="001727B3" w:rsidRPr="00A7476A">
        <w:rPr>
          <w:sz w:val="24"/>
          <w:szCs w:val="24"/>
        </w:rPr>
        <w:t>тов капитального строительства);</w:t>
      </w:r>
    </w:p>
    <w:p w14:paraId="0B47F36C" w14:textId="77777777" w:rsidR="00CA6866" w:rsidRPr="00A7476A" w:rsidRDefault="00CA6866" w:rsidP="00664773">
      <w:pPr>
        <w:keepLines w:val="0"/>
        <w:widowControl w:val="0"/>
        <w:overflowPunct/>
        <w:spacing w:line="240" w:lineRule="auto"/>
        <w:ind w:firstLine="709"/>
        <w:rPr>
          <w:sz w:val="24"/>
          <w:szCs w:val="24"/>
        </w:rPr>
      </w:pPr>
      <w:r w:rsidRPr="00A7476A">
        <w:rPr>
          <w:rStyle w:val="blk"/>
          <w:sz w:val="24"/>
          <w:szCs w:val="24"/>
        </w:rPr>
        <w:t xml:space="preserve">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w:t>
      </w:r>
      <w:r w:rsidRPr="00A7476A">
        <w:rPr>
          <w:rStyle w:val="blk"/>
          <w:sz w:val="24"/>
          <w:szCs w:val="24"/>
        </w:rPr>
        <w:lastRenderedPageBreak/>
        <w:t>исключением некапитальных строений, сооружений и неотделимых улучшений земельного участка (замощение, покрытие и другие);</w:t>
      </w:r>
    </w:p>
    <w:p w14:paraId="62522224" w14:textId="77777777" w:rsidR="00AE0C29" w:rsidRPr="00A7476A" w:rsidRDefault="00AE0C29" w:rsidP="003030E3">
      <w:pPr>
        <w:keepLines w:val="0"/>
        <w:widowControl w:val="0"/>
        <w:overflowPunct/>
        <w:spacing w:line="240" w:lineRule="auto"/>
        <w:ind w:firstLine="709"/>
        <w:rPr>
          <w:sz w:val="24"/>
          <w:szCs w:val="24"/>
        </w:rPr>
      </w:pPr>
      <w:r w:rsidRPr="00A7476A">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A7476A">
        <w:rPr>
          <w:sz w:val="24"/>
          <w:szCs w:val="24"/>
        </w:rPr>
        <w:t>ии и другие подобные сооружения;</w:t>
      </w:r>
    </w:p>
    <w:p w14:paraId="5C24E3D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A7476A">
        <w:rPr>
          <w:sz w:val="24"/>
          <w:szCs w:val="24"/>
        </w:rPr>
        <w:t>становления указанных элементов;</w:t>
      </w:r>
      <w:r w:rsidRPr="00A7476A">
        <w:rPr>
          <w:sz w:val="24"/>
          <w:szCs w:val="24"/>
        </w:rPr>
        <w:t xml:space="preserve"> </w:t>
      </w:r>
    </w:p>
    <w:p w14:paraId="0E4497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A7476A">
        <w:rPr>
          <w:sz w:val="24"/>
          <w:szCs w:val="24"/>
        </w:rPr>
        <w:t>ли) охранных зон таких объектов;</w:t>
      </w:r>
    </w:p>
    <w:p w14:paraId="787B9E0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w:t>
      </w:r>
      <w:r w:rsidR="001727B3" w:rsidRPr="00A7476A">
        <w:rPr>
          <w:sz w:val="24"/>
          <w:szCs w:val="24"/>
        </w:rPr>
        <w:t>становление указанных элементов;</w:t>
      </w:r>
    </w:p>
    <w:p w14:paraId="3969D4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A7476A">
        <w:rPr>
          <w:sz w:val="24"/>
          <w:szCs w:val="24"/>
        </w:rPr>
        <w:t>ли) охранных зон таких объектов;</w:t>
      </w:r>
    </w:p>
    <w:p w14:paraId="2C1B2B7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A7476A">
        <w:rPr>
          <w:sz w:val="24"/>
          <w:szCs w:val="24"/>
        </w:rPr>
        <w:t>я;</w:t>
      </w:r>
    </w:p>
    <w:p w14:paraId="296069F9" w14:textId="77777777" w:rsidR="00003A38" w:rsidRPr="00A7476A" w:rsidRDefault="00AE0C29" w:rsidP="003030E3">
      <w:pPr>
        <w:keepLines w:val="0"/>
        <w:widowControl w:val="0"/>
        <w:overflowPunct/>
        <w:spacing w:line="240" w:lineRule="auto"/>
        <w:ind w:firstLine="709"/>
        <w:rPr>
          <w:sz w:val="24"/>
          <w:szCs w:val="24"/>
        </w:rPr>
      </w:pPr>
      <w:r w:rsidRPr="00E56B1D">
        <w:rPr>
          <w:sz w:val="24"/>
          <w:szCs w:val="24"/>
        </w:rPr>
        <w:t>Застройщик</w:t>
      </w:r>
      <w:r w:rsidRPr="00566262">
        <w:rPr>
          <w:color w:val="FF0000"/>
          <w:sz w:val="24"/>
          <w:szCs w:val="24"/>
        </w:rPr>
        <w:t> </w:t>
      </w:r>
      <w:r w:rsidRPr="00A7476A">
        <w:rPr>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w:t>
      </w:r>
      <w:r w:rsidRPr="00A7476A">
        <w:rPr>
          <w:sz w:val="24"/>
          <w:szCs w:val="24"/>
        </w:rPr>
        <w:lastRenderedPageBreak/>
        <w:t>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A7476A">
        <w:rPr>
          <w:sz w:val="24"/>
          <w:szCs w:val="24"/>
        </w:rPr>
        <w:t xml:space="preserve"> (далее Градостроительный кодекс)</w:t>
      </w:r>
      <w:r w:rsidRPr="00A7476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A7476A">
        <w:rPr>
          <w:sz w:val="24"/>
          <w:szCs w:val="24"/>
        </w:rPr>
        <w:t>ентом Российской Федерации;</w:t>
      </w:r>
    </w:p>
    <w:p w14:paraId="6FE766B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A7476A">
        <w:rPr>
          <w:sz w:val="24"/>
          <w:szCs w:val="24"/>
        </w:rPr>
        <w:t>тся законом Краснодарского края;</w:t>
      </w:r>
    </w:p>
    <w:p w14:paraId="1B5CE26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A7476A">
        <w:rPr>
          <w:sz w:val="24"/>
          <w:szCs w:val="24"/>
        </w:rPr>
        <w:t>тся законом Краснодарского края;</w:t>
      </w:r>
    </w:p>
    <w:p w14:paraId="5565AA55" w14:textId="77777777" w:rsidR="00A32AFF" w:rsidRPr="00A7476A" w:rsidRDefault="00D94C06" w:rsidP="003030E3">
      <w:pPr>
        <w:keepLines w:val="0"/>
        <w:widowControl w:val="0"/>
        <w:overflowPunct/>
        <w:spacing w:line="240" w:lineRule="auto"/>
        <w:ind w:firstLine="709"/>
        <w:rPr>
          <w:sz w:val="24"/>
          <w:szCs w:val="24"/>
        </w:rPr>
      </w:pPr>
      <w:r w:rsidRPr="00A7476A">
        <w:rPr>
          <w:sz w:val="24"/>
          <w:szCs w:val="24"/>
        </w:rPr>
        <w:t>Т</w:t>
      </w:r>
      <w:r w:rsidR="00A32AFF" w:rsidRPr="00A7476A">
        <w:rPr>
          <w:sz w:val="24"/>
          <w:szCs w:val="24"/>
        </w:rPr>
        <w:t xml:space="preserve">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w:t>
      </w:r>
      <w:r w:rsidR="00A32AFF" w:rsidRPr="00A7476A">
        <w:rPr>
          <w:sz w:val="24"/>
          <w:szCs w:val="24"/>
        </w:rPr>
        <w:lastRenderedPageBreak/>
        <w:t>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A7476A">
        <w:rPr>
          <w:sz w:val="24"/>
          <w:szCs w:val="24"/>
        </w:rPr>
        <w:t>ию твердых коммунальных отходов;</w:t>
      </w:r>
    </w:p>
    <w:p w14:paraId="33E95B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A7476A">
        <w:rPr>
          <w:sz w:val="24"/>
          <w:szCs w:val="24"/>
        </w:rPr>
        <w:t>ия твердых коммунальных отходов;</w:t>
      </w:r>
    </w:p>
    <w:p w14:paraId="1A6987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A7476A">
        <w:rPr>
          <w:sz w:val="24"/>
          <w:szCs w:val="24"/>
        </w:rPr>
        <w:t>дного вида транспорта на другой;</w:t>
      </w:r>
    </w:p>
    <w:p w14:paraId="5D7E9AE6" w14:textId="77777777" w:rsidR="00003A38" w:rsidRPr="00E56B1D" w:rsidRDefault="00003A38" w:rsidP="003030E3">
      <w:pPr>
        <w:keepLines w:val="0"/>
        <w:widowControl w:val="0"/>
        <w:overflowPunct/>
        <w:spacing w:line="240" w:lineRule="auto"/>
        <w:ind w:firstLine="709"/>
        <w:rPr>
          <w:sz w:val="24"/>
          <w:szCs w:val="24"/>
        </w:rPr>
      </w:pPr>
      <w:r w:rsidRPr="00E56B1D">
        <w:rPr>
          <w:sz w:val="24"/>
          <w:szCs w:val="24"/>
        </w:rPr>
        <w:t xml:space="preserve">Нормативы градостроительного проектирования - </w:t>
      </w:r>
      <w:r w:rsidR="00D063F8" w:rsidRPr="00E56B1D">
        <w:rPr>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77777777" w:rsidR="00D063F8" w:rsidRPr="00A7476A" w:rsidRDefault="00D063F8" w:rsidP="00D063F8">
      <w:pPr>
        <w:keepLines w:val="0"/>
        <w:widowControl w:val="0"/>
        <w:overflowPunct/>
        <w:spacing w:line="240" w:lineRule="auto"/>
        <w:ind w:firstLine="709"/>
        <w:rPr>
          <w:sz w:val="24"/>
          <w:szCs w:val="24"/>
        </w:rPr>
      </w:pPr>
      <w:r w:rsidRPr="00A7476A">
        <w:rPr>
          <w:sz w:val="24"/>
          <w:szCs w:val="24"/>
        </w:rPr>
        <w:t xml:space="preserve">Программы комплексного развития транспортной инфраструктуры поселения, </w:t>
      </w:r>
      <w:r w:rsidRPr="00A7476A">
        <w:rPr>
          <w:sz w:val="24"/>
          <w:szCs w:val="24"/>
        </w:rPr>
        <w:lastRenderedPageBreak/>
        <w:t>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48B5DC7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A7476A">
        <w:rPr>
          <w:sz w:val="24"/>
          <w:szCs w:val="24"/>
        </w:rPr>
        <w:t>личии данных стратегии и плана)</w:t>
      </w:r>
      <w:r w:rsidRPr="00A7476A">
        <w:rPr>
          <w:sz w:val="24"/>
          <w:szCs w:val="24"/>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A7476A">
        <w:rPr>
          <w:sz w:val="24"/>
          <w:szCs w:val="24"/>
        </w:rPr>
        <w:t>нфраструктуры местного значения;</w:t>
      </w:r>
    </w:p>
    <w:p w14:paraId="03D899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A7476A">
        <w:rPr>
          <w:sz w:val="24"/>
          <w:szCs w:val="24"/>
        </w:rPr>
        <w:t>ете порядке;</w:t>
      </w:r>
    </w:p>
    <w:p w14:paraId="27897BE5" w14:textId="77777777" w:rsidR="00D94C06" w:rsidRPr="00A7476A" w:rsidRDefault="00D94C06" w:rsidP="00D94C06">
      <w:pPr>
        <w:pStyle w:val="affffff0"/>
        <w:ind w:right="-150" w:firstLine="709"/>
        <w:jc w:val="both"/>
        <w:rPr>
          <w:rFonts w:ascii="Times New Roman" w:hAnsi="Times New Roman" w:cs="Times New Roman"/>
          <w:shd w:val="clear" w:color="auto" w:fill="FFFFFF"/>
        </w:rPr>
      </w:pPr>
      <w:r w:rsidRPr="00A7476A">
        <w:rPr>
          <w:rStyle w:val="s10"/>
          <w:rFonts w:ascii="Times New Roman" w:hAnsi="Times New Roman" w:cs="Times New Roman"/>
          <w:bCs/>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A7476A">
        <w:rPr>
          <w:sz w:val="24"/>
          <w:szCs w:val="24"/>
        </w:rPr>
        <w:t>м органом исполнительной власти;</w:t>
      </w:r>
    </w:p>
    <w:p w14:paraId="460393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Микрорайон (квартал) - стру</w:t>
      </w:r>
      <w:r w:rsidR="00D52ACD" w:rsidRPr="00A7476A">
        <w:rPr>
          <w:sz w:val="24"/>
          <w:szCs w:val="24"/>
        </w:rPr>
        <w:t>ктурный элемент жилой застройки;</w:t>
      </w:r>
    </w:p>
    <w:p w14:paraId="1247FE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Жилой район - структурны</w:t>
      </w:r>
      <w:r w:rsidR="00D52ACD" w:rsidRPr="00A7476A">
        <w:rPr>
          <w:sz w:val="24"/>
          <w:szCs w:val="24"/>
        </w:rPr>
        <w:t>й элемент селитебной территории;</w:t>
      </w:r>
    </w:p>
    <w:p w14:paraId="6F098DD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A7476A">
        <w:rPr>
          <w:sz w:val="24"/>
          <w:szCs w:val="24"/>
        </w:rPr>
        <w:t>ально-складских зонах (районах);</w:t>
      </w:r>
    </w:p>
    <w:p w14:paraId="5C9399B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w:t>
      </w:r>
      <w:r w:rsidRPr="00A7476A">
        <w:rPr>
          <w:sz w:val="24"/>
          <w:szCs w:val="24"/>
        </w:rPr>
        <w:lastRenderedPageBreak/>
        <w:t>включает в себя одну или несколько проезжих частей, а также трамвайные пути, тротуары, обочины и разде</w:t>
      </w:r>
      <w:r w:rsidR="00D52ACD" w:rsidRPr="00A7476A">
        <w:rPr>
          <w:sz w:val="24"/>
          <w:szCs w:val="24"/>
        </w:rPr>
        <w:t>лительные полосы при их наличии;</w:t>
      </w:r>
    </w:p>
    <w:p w14:paraId="257C0FD1" w14:textId="77777777" w:rsidR="00003A38" w:rsidRDefault="00003A38" w:rsidP="003030E3">
      <w:pPr>
        <w:keepLines w:val="0"/>
        <w:widowControl w:val="0"/>
        <w:overflowPunct/>
        <w:spacing w:line="240" w:lineRule="auto"/>
        <w:ind w:firstLine="709"/>
        <w:rPr>
          <w:sz w:val="24"/>
          <w:szCs w:val="24"/>
        </w:rPr>
      </w:pPr>
      <w:r w:rsidRPr="00A7476A">
        <w:rPr>
          <w:sz w:val="24"/>
          <w:szCs w:val="24"/>
        </w:rPr>
        <w:t>Пешеходная зона - территория, предназначенная для передвижения пешеходов</w:t>
      </w:r>
      <w:r w:rsidR="00D52ACD" w:rsidRPr="00A7476A">
        <w:rPr>
          <w:sz w:val="24"/>
          <w:szCs w:val="24"/>
        </w:rPr>
        <w:t>;</w:t>
      </w:r>
    </w:p>
    <w:p w14:paraId="1227B0FE" w14:textId="75F61451" w:rsidR="000220EB" w:rsidRPr="00E56B1D" w:rsidRDefault="000220EB" w:rsidP="003030E3">
      <w:pPr>
        <w:keepLines w:val="0"/>
        <w:widowControl w:val="0"/>
        <w:overflowPunct/>
        <w:spacing w:line="240" w:lineRule="auto"/>
        <w:ind w:firstLine="709"/>
        <w:rPr>
          <w:sz w:val="24"/>
          <w:szCs w:val="24"/>
          <w:shd w:val="clear" w:color="auto" w:fill="FFFFFF"/>
        </w:rPr>
      </w:pPr>
      <w:r w:rsidRPr="00E56B1D">
        <w:rPr>
          <w:sz w:val="24"/>
          <w:szCs w:val="24"/>
          <w:shd w:val="clear" w:color="auto" w:fill="FFFFFF"/>
        </w:rPr>
        <w:t xml:space="preserve">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w:t>
      </w:r>
      <w:proofErr w:type="spellStart"/>
      <w:r w:rsidRPr="00E56B1D">
        <w:rPr>
          <w:sz w:val="24"/>
          <w:szCs w:val="24"/>
          <w:shd w:val="clear" w:color="auto" w:fill="FFFFFF"/>
        </w:rPr>
        <w:t>машино</w:t>
      </w:r>
      <w:proofErr w:type="spellEnd"/>
      <w:r w:rsidRPr="00E56B1D">
        <w:rPr>
          <w:sz w:val="24"/>
          <w:szCs w:val="24"/>
          <w:shd w:val="clear" w:color="auto" w:fill="FFFFFF"/>
        </w:rPr>
        <w:t>-места, являющиеся неотъемлемой конструктивной частью такого многоквартирного дома.</w:t>
      </w:r>
    </w:p>
    <w:p w14:paraId="17F17082" w14:textId="07A91CEE" w:rsidR="000220EB" w:rsidRPr="00E56B1D" w:rsidRDefault="000220EB" w:rsidP="003030E3">
      <w:pPr>
        <w:keepLines w:val="0"/>
        <w:widowControl w:val="0"/>
        <w:overflowPunct/>
        <w:spacing w:line="240" w:lineRule="auto"/>
        <w:ind w:firstLine="709"/>
        <w:rPr>
          <w:sz w:val="24"/>
          <w:szCs w:val="24"/>
        </w:rPr>
      </w:pPr>
      <w:r w:rsidRPr="00E56B1D">
        <w:rPr>
          <w:bCs/>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E56B1D">
        <w:rPr>
          <w:sz w:val="24"/>
          <w:szCs w:val="24"/>
          <w:shd w:val="clear" w:color="auto" w:fill="FFFFFF"/>
        </w:rPr>
        <w:t>;</w:t>
      </w:r>
    </w:p>
    <w:p w14:paraId="3BEADB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A7476A">
        <w:rPr>
          <w:sz w:val="24"/>
          <w:szCs w:val="24"/>
        </w:rPr>
        <w:t>посредственно или через коридор;</w:t>
      </w:r>
      <w:r w:rsidRPr="00A7476A">
        <w:rPr>
          <w:sz w:val="24"/>
          <w:szCs w:val="24"/>
        </w:rPr>
        <w:t xml:space="preserve"> </w:t>
      </w:r>
    </w:p>
    <w:p w14:paraId="3BE8AD7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галерейного типа - здание, в котором все квартиры этажа имеют выходы через общую галер</w:t>
      </w:r>
      <w:r w:rsidR="00D52ACD" w:rsidRPr="00A7476A">
        <w:rPr>
          <w:sz w:val="24"/>
          <w:szCs w:val="24"/>
        </w:rPr>
        <w:t>ею не менее чем на две лестницы;</w:t>
      </w:r>
    </w:p>
    <w:p w14:paraId="09D1620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коридорного типа - здание, в котором все квартиры этажа имеют выходы через общий корид</w:t>
      </w:r>
      <w:r w:rsidR="00D52ACD" w:rsidRPr="00A7476A">
        <w:rPr>
          <w:sz w:val="24"/>
          <w:szCs w:val="24"/>
        </w:rPr>
        <w:t>ор не менее чем на две лестницы;</w:t>
      </w:r>
    </w:p>
    <w:p w14:paraId="4CF2EC98" w14:textId="798AD5A4" w:rsidR="00DD1E55" w:rsidRDefault="00003A38" w:rsidP="00DD1E55">
      <w:pPr>
        <w:keepLines w:val="0"/>
        <w:widowControl w:val="0"/>
        <w:overflowPunct/>
        <w:spacing w:line="240" w:lineRule="auto"/>
        <w:ind w:firstLine="709"/>
        <w:rPr>
          <w:sz w:val="24"/>
          <w:szCs w:val="24"/>
        </w:rPr>
      </w:pPr>
      <w:r w:rsidRPr="00A7476A">
        <w:rPr>
          <w:sz w:val="24"/>
          <w:szCs w:val="24"/>
        </w:rPr>
        <w:t>Блокированный жилой дом (дом жи</w:t>
      </w:r>
      <w:r w:rsidR="00D52ACD" w:rsidRPr="00A7476A">
        <w:rPr>
          <w:sz w:val="24"/>
          <w:szCs w:val="24"/>
        </w:rPr>
        <w:t xml:space="preserve">лой блокированной застройки) - </w:t>
      </w:r>
      <w:r w:rsidRPr="00A7476A">
        <w:rPr>
          <w:sz w:val="24"/>
          <w:szCs w:val="24"/>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r w:rsidR="00D52ACD" w:rsidRPr="00A7476A">
        <w:rPr>
          <w:sz w:val="24"/>
          <w:szCs w:val="24"/>
        </w:rPr>
        <w:t>;</w:t>
      </w:r>
    </w:p>
    <w:p w14:paraId="149DCC22" w14:textId="02C82271" w:rsidR="00873154" w:rsidRPr="00E56B1D" w:rsidRDefault="00873154" w:rsidP="003030E3">
      <w:pPr>
        <w:keepLines w:val="0"/>
        <w:widowControl w:val="0"/>
        <w:overflowPunct/>
        <w:spacing w:line="240" w:lineRule="auto"/>
        <w:ind w:firstLine="709"/>
        <w:rPr>
          <w:sz w:val="24"/>
          <w:szCs w:val="24"/>
        </w:rPr>
      </w:pPr>
      <w:r w:rsidRPr="00E56B1D">
        <w:rPr>
          <w:sz w:val="24"/>
          <w:szCs w:val="24"/>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658DDDF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Одноквартирный жилой дом – жилой дом, предназначенный для проживания одной семьи </w:t>
      </w:r>
      <w:r w:rsidR="00D52ACD" w:rsidRPr="00A7476A">
        <w:rPr>
          <w:sz w:val="24"/>
          <w:szCs w:val="24"/>
        </w:rPr>
        <w:t xml:space="preserve">и имеющий </w:t>
      </w:r>
      <w:proofErr w:type="spellStart"/>
      <w:r w:rsidR="00D52ACD" w:rsidRPr="00A7476A">
        <w:rPr>
          <w:sz w:val="24"/>
          <w:szCs w:val="24"/>
        </w:rPr>
        <w:t>приквартирный</w:t>
      </w:r>
      <w:proofErr w:type="spellEnd"/>
      <w:r w:rsidR="00D52ACD" w:rsidRPr="00A7476A">
        <w:rPr>
          <w:sz w:val="24"/>
          <w:szCs w:val="24"/>
        </w:rPr>
        <w:t xml:space="preserve"> участок;</w:t>
      </w:r>
    </w:p>
    <w:p w14:paraId="0E89E018" w14:textId="77777777" w:rsidR="00003A38" w:rsidRPr="00A7476A" w:rsidRDefault="00003A38" w:rsidP="003030E3">
      <w:pPr>
        <w:keepLines w:val="0"/>
        <w:widowControl w:val="0"/>
        <w:overflowPunct/>
        <w:spacing w:line="240" w:lineRule="auto"/>
        <w:ind w:firstLine="709"/>
        <w:rPr>
          <w:sz w:val="24"/>
          <w:szCs w:val="24"/>
        </w:rPr>
      </w:pPr>
      <w:proofErr w:type="spellStart"/>
      <w:r w:rsidRPr="00A7476A">
        <w:rPr>
          <w:sz w:val="24"/>
          <w:szCs w:val="24"/>
        </w:rPr>
        <w:t>Приквартирный</w:t>
      </w:r>
      <w:proofErr w:type="spellEnd"/>
      <w:r w:rsidRPr="00A7476A">
        <w:rPr>
          <w:sz w:val="24"/>
          <w:szCs w:val="24"/>
        </w:rPr>
        <w:t xml:space="preserve"> участок - земельный участок, примыкающий к жилому зданию (квартире) с непосредственным выходом на не</w:t>
      </w:r>
      <w:r w:rsidR="00D52ACD" w:rsidRPr="00A7476A">
        <w:rPr>
          <w:sz w:val="24"/>
          <w:szCs w:val="24"/>
        </w:rPr>
        <w:t>го;</w:t>
      </w:r>
    </w:p>
    <w:p w14:paraId="5A66C080" w14:textId="77777777" w:rsidR="00D52ACD" w:rsidRPr="00A7476A" w:rsidRDefault="00D52ACD" w:rsidP="003030E3">
      <w:pPr>
        <w:keepLines w:val="0"/>
        <w:widowControl w:val="0"/>
        <w:overflowPunct/>
        <w:spacing w:line="240" w:lineRule="auto"/>
        <w:ind w:firstLine="709"/>
        <w:rPr>
          <w:sz w:val="24"/>
          <w:szCs w:val="24"/>
        </w:rPr>
      </w:pPr>
      <w:r w:rsidRPr="00A7476A">
        <w:rPr>
          <w:sz w:val="24"/>
          <w:szCs w:val="24"/>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A7476A">
        <w:rPr>
          <w:sz w:val="24"/>
          <w:szCs w:val="24"/>
        </w:rPr>
        <w:t>Градостроительном</w:t>
      </w:r>
      <w:r w:rsidRPr="00A7476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A7476A">
        <w:rPr>
          <w:sz w:val="24"/>
          <w:szCs w:val="24"/>
        </w:rPr>
        <w:t>Градостроительным</w:t>
      </w:r>
      <w:r w:rsidRPr="00A7476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надземный - этаж с отметкой пола помещений не н</w:t>
      </w:r>
      <w:r w:rsidR="00D52ACD" w:rsidRPr="00A7476A">
        <w:rPr>
          <w:sz w:val="24"/>
          <w:szCs w:val="24"/>
        </w:rPr>
        <w:t>иже планировочной отметки земли;</w:t>
      </w:r>
    </w:p>
    <w:p w14:paraId="4D6AC2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подземный - этаж с отметкой пола помещений ниже планировочной отметк</w:t>
      </w:r>
      <w:r w:rsidR="00D52ACD" w:rsidRPr="00A7476A">
        <w:rPr>
          <w:sz w:val="24"/>
          <w:szCs w:val="24"/>
        </w:rPr>
        <w:t xml:space="preserve">и </w:t>
      </w:r>
      <w:r w:rsidR="00D52ACD" w:rsidRPr="00A7476A">
        <w:rPr>
          <w:sz w:val="24"/>
          <w:szCs w:val="24"/>
        </w:rPr>
        <w:lastRenderedPageBreak/>
        <w:t>земли на всю высоту помещений;</w:t>
      </w:r>
    </w:p>
    <w:p w14:paraId="13B48F8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первый - нижний надземный этаж здания</w:t>
      </w:r>
      <w:r w:rsidR="00D52ACD" w:rsidRPr="00A7476A">
        <w:rPr>
          <w:sz w:val="24"/>
          <w:szCs w:val="24"/>
        </w:rPr>
        <w:t>;</w:t>
      </w:r>
    </w:p>
    <w:p w14:paraId="10F2FE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цокольный - этаж с отметкой пола помещений ниже планировочной отметки земли на высоту не более половины высоты</w:t>
      </w:r>
      <w:r w:rsidR="00D52ACD" w:rsidRPr="00A7476A">
        <w:rPr>
          <w:sz w:val="24"/>
          <w:szCs w:val="24"/>
        </w:rPr>
        <w:t xml:space="preserve"> помещений;</w:t>
      </w:r>
    </w:p>
    <w:p w14:paraId="551AEAF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подвальный - этаж с отметкой пола помещений ниже планировочной отметки земли более чем наполовину высоты поме</w:t>
      </w:r>
      <w:r w:rsidR="00D52ACD" w:rsidRPr="00A7476A">
        <w:rPr>
          <w:sz w:val="24"/>
          <w:szCs w:val="24"/>
        </w:rPr>
        <w:t>щений или первый подземный этаж;</w:t>
      </w:r>
    </w:p>
    <w:p w14:paraId="04B3E2F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r w:rsidR="00D52ACD" w:rsidRPr="00A7476A">
        <w:rPr>
          <w:sz w:val="24"/>
          <w:szCs w:val="24"/>
        </w:rPr>
        <w:t>ломаной или криволинейной крыши;</w:t>
      </w:r>
    </w:p>
    <w:p w14:paraId="0417C9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A7476A">
        <w:rPr>
          <w:sz w:val="24"/>
          <w:szCs w:val="24"/>
        </w:rPr>
        <w:t>оммуникаций, этажом не является;</w:t>
      </w:r>
    </w:p>
    <w:p w14:paraId="1FA08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Планировочная отметка земли - уровень земли на </w:t>
      </w:r>
      <w:r w:rsidR="008D4ACA" w:rsidRPr="00A7476A">
        <w:rPr>
          <w:sz w:val="24"/>
          <w:szCs w:val="24"/>
        </w:rPr>
        <w:t>границе земли и отмостки здания;</w:t>
      </w:r>
    </w:p>
    <w:p w14:paraId="6BD18DE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w:t>
      </w:r>
      <w:r w:rsidR="008D4ACA" w:rsidRPr="00A7476A">
        <w:rPr>
          <w:sz w:val="24"/>
          <w:szCs w:val="24"/>
        </w:rPr>
        <w:t>1.2;</w:t>
      </w:r>
    </w:p>
    <w:p w14:paraId="613E9A0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w:t>
      </w:r>
      <w:r w:rsidR="008D4ACA" w:rsidRPr="00A7476A">
        <w:rPr>
          <w:sz w:val="24"/>
          <w:szCs w:val="24"/>
        </w:rPr>
        <w:t>аренды или коммерческого найма;</w:t>
      </w:r>
    </w:p>
    <w:p w14:paraId="39A72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A7476A">
        <w:rPr>
          <w:sz w:val="24"/>
          <w:szCs w:val="24"/>
        </w:rPr>
        <w:t>й, сооружений, их частей;</w:t>
      </w:r>
    </w:p>
    <w:p w14:paraId="5BBF34D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Прибрежная защитная полоса – часть водоохраной зоны, для которой вводятся дополнительные ограничения хо</w:t>
      </w:r>
      <w:r w:rsidR="008D4ACA" w:rsidRPr="00A7476A">
        <w:rPr>
          <w:sz w:val="24"/>
          <w:szCs w:val="24"/>
        </w:rPr>
        <w:t>зяйственной и иной деятельности;</w:t>
      </w:r>
    </w:p>
    <w:p w14:paraId="515A86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w:t>
      </w:r>
      <w:r w:rsidR="008D4ACA" w:rsidRPr="00A7476A">
        <w:rPr>
          <w:sz w:val="24"/>
          <w:szCs w:val="24"/>
        </w:rPr>
        <w:t>иями, строениями и сооружениями;</w:t>
      </w:r>
      <w:r w:rsidRPr="00A7476A">
        <w:rPr>
          <w:sz w:val="24"/>
          <w:szCs w:val="24"/>
        </w:rPr>
        <w:t xml:space="preserve"> </w:t>
      </w:r>
    </w:p>
    <w:p w14:paraId="18EA96C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Максимальный процент застройки в границах земельного участка - отношение суммарной площади земельного участка, к</w:t>
      </w:r>
      <w:r w:rsidR="00A03BEE" w:rsidRPr="00A7476A">
        <w:rPr>
          <w:sz w:val="24"/>
          <w:szCs w:val="24"/>
        </w:rPr>
        <w:t>оторая может быть застроена объектами капитального строительства, без учета подземных этажей, ко всей площади земельного участка.</w:t>
      </w:r>
    </w:p>
    <w:p w14:paraId="7AA6A85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A7476A">
        <w:rPr>
          <w:sz w:val="24"/>
          <w:szCs w:val="24"/>
        </w:rPr>
        <w:t>без изъятия земельных участков;</w:t>
      </w:r>
    </w:p>
    <w:p w14:paraId="66958C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w:t>
      </w:r>
      <w:r w:rsidRPr="00A7476A">
        <w:rPr>
          <w:sz w:val="24"/>
          <w:szCs w:val="24"/>
        </w:rPr>
        <w:lastRenderedPageBreak/>
        <w:t>законодательством,</w:t>
      </w:r>
      <w:r w:rsidR="008D4ACA" w:rsidRPr="00A7476A">
        <w:rPr>
          <w:sz w:val="24"/>
          <w:szCs w:val="24"/>
        </w:rPr>
        <w:t xml:space="preserve"> а также публичными сервитутами;</w:t>
      </w:r>
    </w:p>
    <w:p w14:paraId="12295118" w14:textId="77777777" w:rsidR="00003A38" w:rsidRPr="00A7476A" w:rsidRDefault="00063CF5" w:rsidP="003030E3">
      <w:pPr>
        <w:keepLines w:val="0"/>
        <w:widowControl w:val="0"/>
        <w:overflowPunct/>
        <w:spacing w:line="240" w:lineRule="auto"/>
        <w:ind w:firstLine="709"/>
        <w:rPr>
          <w:sz w:val="24"/>
          <w:szCs w:val="24"/>
        </w:rPr>
      </w:pPr>
      <w:r w:rsidRPr="00A7476A">
        <w:rPr>
          <w:sz w:val="24"/>
          <w:szCs w:val="24"/>
        </w:rPr>
        <w:t>С</w:t>
      </w:r>
      <w:r w:rsidR="00003A38" w:rsidRPr="00A7476A">
        <w:rPr>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A7476A">
        <w:rPr>
          <w:sz w:val="24"/>
          <w:szCs w:val="24"/>
        </w:rPr>
        <w:t>ребующим установления сервитута;</w:t>
      </w:r>
    </w:p>
    <w:p w14:paraId="5618BED0" w14:textId="77777777" w:rsidR="00C533D0" w:rsidRPr="00A7476A" w:rsidRDefault="00C533D0" w:rsidP="00C533D0">
      <w:pPr>
        <w:keepLines w:val="0"/>
        <w:widowControl w:val="0"/>
        <w:overflowPunct/>
        <w:spacing w:line="240" w:lineRule="auto"/>
        <w:ind w:firstLine="709"/>
        <w:rPr>
          <w:sz w:val="24"/>
          <w:szCs w:val="24"/>
        </w:rPr>
      </w:pPr>
      <w:r w:rsidRPr="00A7476A">
        <w:rPr>
          <w:sz w:val="24"/>
          <w:szCs w:val="24"/>
        </w:rPr>
        <w:t xml:space="preserve">Озеленение – территория с газонным покрытием (травяной покров, создаваемый посевом семян специально </w:t>
      </w:r>
      <w:r w:rsidR="00A03BEE" w:rsidRPr="00A7476A">
        <w:rPr>
          <w:sz w:val="24"/>
          <w:szCs w:val="24"/>
        </w:rPr>
        <w:t>подобранных</w:t>
      </w:r>
      <w:r w:rsidRPr="00A7476A">
        <w:rPr>
          <w:sz w:val="24"/>
          <w:szCs w:val="24"/>
        </w:rPr>
        <w:t xml:space="preserve"> трав) и высаженными деревьями (лиственный посадочный материал возрастом от 10 лет диаметром ствола от 4 см на высоте 1 м от </w:t>
      </w:r>
      <w:r w:rsidR="00A03BEE" w:rsidRPr="00A7476A">
        <w:rPr>
          <w:sz w:val="24"/>
          <w:szCs w:val="24"/>
        </w:rPr>
        <w:t>корневой</w:t>
      </w:r>
      <w:r w:rsidRPr="00A7476A">
        <w:rPr>
          <w:sz w:val="24"/>
          <w:szCs w:val="24"/>
        </w:rPr>
        <w:t xml:space="preserve"> системы) из расчета 1 дерево на 20 </w:t>
      </w:r>
      <w:proofErr w:type="spellStart"/>
      <w:r w:rsidRPr="00A7476A">
        <w:rPr>
          <w:sz w:val="24"/>
          <w:szCs w:val="24"/>
        </w:rPr>
        <w:t>кв.м</w:t>
      </w:r>
      <w:proofErr w:type="spellEnd"/>
      <w:r w:rsidRPr="00A7476A">
        <w:rPr>
          <w:sz w:val="24"/>
          <w:szCs w:val="24"/>
        </w:rPr>
        <w:t xml:space="preserve">. Кроме газона и деревьев, на территории озеленения могут быть высажены многолетние кустарниковые растения, а также </w:t>
      </w:r>
      <w:r w:rsidR="00A03BEE" w:rsidRPr="00A7476A">
        <w:rPr>
          <w:sz w:val="24"/>
          <w:szCs w:val="24"/>
        </w:rPr>
        <w:t>прочих</w:t>
      </w:r>
      <w:r w:rsidRPr="00A7476A">
        <w:rPr>
          <w:sz w:val="24"/>
          <w:szCs w:val="24"/>
        </w:rPr>
        <w:t xml:space="preserve"> декоративные растения, не представляющие угрозу жизнедеятельности человека. В площадь озеленения не включаются: детские и спортивные </w:t>
      </w:r>
      <w:r w:rsidR="00A03BEE" w:rsidRPr="00A7476A">
        <w:rPr>
          <w:sz w:val="24"/>
          <w:szCs w:val="24"/>
        </w:rPr>
        <w:t>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00A03BEE" w:rsidRPr="00A7476A">
        <w:rPr>
          <w:sz w:val="24"/>
          <w:szCs w:val="24"/>
        </w:rPr>
        <w:t>георешетки</w:t>
      </w:r>
      <w:proofErr w:type="spellEnd"/>
      <w:r w:rsidR="00A03BEE" w:rsidRPr="00A7476A">
        <w:rPr>
          <w:sz w:val="24"/>
          <w:szCs w:val="24"/>
        </w:rPr>
        <w:t>).</w:t>
      </w:r>
    </w:p>
    <w:p w14:paraId="0E5D1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A7476A">
        <w:rPr>
          <w:sz w:val="24"/>
          <w:szCs w:val="24"/>
        </w:rPr>
        <w:t>ти занято растительным покровом;</w:t>
      </w:r>
    </w:p>
    <w:p w14:paraId="24E6E4E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A7476A">
        <w:rPr>
          <w:sz w:val="24"/>
          <w:szCs w:val="24"/>
        </w:rPr>
        <w:t>й площади участка (в процентах);</w:t>
      </w:r>
    </w:p>
    <w:p w14:paraId="48E968C9" w14:textId="77777777" w:rsidR="00A03BEE" w:rsidRPr="00A7476A" w:rsidRDefault="00A03BEE" w:rsidP="003030E3">
      <w:pPr>
        <w:keepLines w:val="0"/>
        <w:widowControl w:val="0"/>
        <w:overflowPunct/>
        <w:spacing w:line="240" w:lineRule="auto"/>
        <w:ind w:firstLine="709"/>
        <w:rPr>
          <w:sz w:val="24"/>
          <w:szCs w:val="24"/>
        </w:rPr>
      </w:pPr>
      <w:r w:rsidRPr="00A7476A">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3D65B7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A7476A">
        <w:rPr>
          <w:sz w:val="24"/>
          <w:szCs w:val="24"/>
        </w:rPr>
        <w:t>ов фонда существующей застройки;</w:t>
      </w:r>
    </w:p>
    <w:p w14:paraId="0231B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w:t>
      </w:r>
      <w:r w:rsidR="008D4ACA" w:rsidRPr="00A7476A">
        <w:rPr>
          <w:sz w:val="24"/>
          <w:szCs w:val="24"/>
        </w:rPr>
        <w:t>арковая мебель и тому подобное;</w:t>
      </w:r>
    </w:p>
    <w:p w14:paraId="48C409B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w:t>
      </w:r>
      <w:r w:rsidR="008D4ACA" w:rsidRPr="00A7476A">
        <w:rPr>
          <w:sz w:val="24"/>
          <w:szCs w:val="24"/>
        </w:rPr>
        <w:t>устройства; подобные сооружения;</w:t>
      </w:r>
      <w:r w:rsidRPr="00A7476A">
        <w:rPr>
          <w:sz w:val="24"/>
          <w:szCs w:val="24"/>
        </w:rPr>
        <w:t xml:space="preserve"> </w:t>
      </w:r>
    </w:p>
    <w:p w14:paraId="23B575B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A7476A">
        <w:rPr>
          <w:sz w:val="24"/>
          <w:szCs w:val="24"/>
        </w:rPr>
        <w:t xml:space="preserve"> автомобилей;</w:t>
      </w:r>
    </w:p>
    <w:p w14:paraId="0372D6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Надземная автостоянка закрытого типа - автостоянка с наружными стеновыми ограждениями (гаражи, гара</w:t>
      </w:r>
      <w:r w:rsidR="008D4ACA" w:rsidRPr="00A7476A">
        <w:rPr>
          <w:sz w:val="24"/>
          <w:szCs w:val="24"/>
        </w:rPr>
        <w:t>жи-стоянки, гаражные комплексы);</w:t>
      </w:r>
    </w:p>
    <w:p w14:paraId="67A3D2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A7476A">
        <w:rPr>
          <w:sz w:val="24"/>
          <w:szCs w:val="24"/>
        </w:rPr>
        <w:t xml:space="preserve"> стороны в каждом ярусе (этаже);</w:t>
      </w:r>
    </w:p>
    <w:p w14:paraId="12BDC6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7476A">
        <w:rPr>
          <w:sz w:val="24"/>
          <w:szCs w:val="24"/>
        </w:rPr>
        <w:t>подэстакадных</w:t>
      </w:r>
      <w:proofErr w:type="spellEnd"/>
      <w:r w:rsidRPr="00A7476A">
        <w:rPr>
          <w:sz w:val="24"/>
          <w:szCs w:val="24"/>
        </w:rPr>
        <w:t xml:space="preserve"> или </w:t>
      </w:r>
      <w:proofErr w:type="spellStart"/>
      <w:r w:rsidRPr="00A7476A">
        <w:rPr>
          <w:sz w:val="24"/>
          <w:szCs w:val="24"/>
        </w:rPr>
        <w:t>подмостовых</w:t>
      </w:r>
      <w:proofErr w:type="spellEnd"/>
      <w:r w:rsidRPr="00A7476A">
        <w:rPr>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A7476A">
        <w:rPr>
          <w:sz w:val="24"/>
          <w:szCs w:val="24"/>
        </w:rPr>
        <w:t>собственника земельного участка;</w:t>
      </w:r>
    </w:p>
    <w:p w14:paraId="156AEE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Гостевые стоянки - открытые площадки, предназначенные для кратковременного хранения</w:t>
      </w:r>
      <w:r w:rsidR="008D4ACA" w:rsidRPr="00A7476A">
        <w:rPr>
          <w:sz w:val="24"/>
          <w:szCs w:val="24"/>
        </w:rPr>
        <w:t xml:space="preserve"> (стоянки) легковых автомобилей;</w:t>
      </w:r>
    </w:p>
    <w:p w14:paraId="4251292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A7476A">
        <w:rPr>
          <w:sz w:val="24"/>
          <w:szCs w:val="24"/>
        </w:rPr>
        <w:t xml:space="preserve"> и подготовки товаров к продаже;</w:t>
      </w:r>
    </w:p>
    <w:p w14:paraId="3EA45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Киоск - нестационарный торговый объект, представляющий </w:t>
      </w:r>
      <w:r w:rsidR="00E24228" w:rsidRPr="00A7476A">
        <w:rPr>
          <w:sz w:val="24"/>
          <w:szCs w:val="24"/>
        </w:rPr>
        <w:t>собой некапитальное</w:t>
      </w:r>
      <w:r w:rsidRPr="00A7476A">
        <w:rPr>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A7476A">
        <w:rPr>
          <w:sz w:val="24"/>
          <w:szCs w:val="24"/>
        </w:rPr>
        <w:t xml:space="preserve">щадью до 20 </w:t>
      </w:r>
      <w:proofErr w:type="spellStart"/>
      <w:r w:rsidR="00E034D8" w:rsidRPr="00A7476A">
        <w:rPr>
          <w:sz w:val="24"/>
          <w:szCs w:val="24"/>
        </w:rPr>
        <w:t>кв.м</w:t>
      </w:r>
      <w:proofErr w:type="spellEnd"/>
      <w:r w:rsidR="00E034D8" w:rsidRPr="00A7476A">
        <w:rPr>
          <w:sz w:val="24"/>
          <w:szCs w:val="24"/>
        </w:rPr>
        <w:t>;</w:t>
      </w:r>
    </w:p>
    <w:p w14:paraId="4112CE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Торговый павильон - нестационарный торговый объект, представляющий собой некапитальное, </w:t>
      </w:r>
      <w:r w:rsidR="00E24228" w:rsidRPr="00A7476A">
        <w:rPr>
          <w:sz w:val="24"/>
          <w:szCs w:val="24"/>
        </w:rPr>
        <w:t>одноэтажное сооружение</w:t>
      </w:r>
      <w:r w:rsidRPr="00A7476A">
        <w:rPr>
          <w:sz w:val="24"/>
          <w:szCs w:val="24"/>
        </w:rPr>
        <w:t>, имеющее торговый зал рассчитанный на одно или несколько рабочих мест продавцов и помещени</w:t>
      </w:r>
      <w:r w:rsidR="00E034D8" w:rsidRPr="00A7476A">
        <w:rPr>
          <w:sz w:val="24"/>
          <w:szCs w:val="24"/>
        </w:rPr>
        <w:t>е для хранения товарного запаса;</w:t>
      </w:r>
    </w:p>
    <w:p w14:paraId="09906C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A7476A">
        <w:rPr>
          <w:sz w:val="24"/>
          <w:szCs w:val="24"/>
        </w:rPr>
        <w:t>, в том числе на кресле-коляске;</w:t>
      </w:r>
    </w:p>
    <w:p w14:paraId="04A396B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A7476A">
        <w:rPr>
          <w:sz w:val="24"/>
          <w:szCs w:val="24"/>
        </w:rPr>
        <w:t>собления и собак – проводников;</w:t>
      </w:r>
    </w:p>
    <w:p w14:paraId="12DA59A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Контейнер – стандартная емкость для сбора ТБО объемом 0,6 - 1,5 кубических метров;</w:t>
      </w:r>
    </w:p>
    <w:p w14:paraId="5DAE2D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Бункер-накопитель - стандартная емкость для сбора КГМ объемом более 2,0 кубических метров.</w:t>
      </w:r>
    </w:p>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77777777" w:rsidR="00003A38" w:rsidRPr="00A7476A" w:rsidRDefault="00003A38" w:rsidP="00E56B1D">
      <w:pPr>
        <w:pStyle w:val="7"/>
        <w:spacing w:line="240" w:lineRule="auto"/>
        <w:ind w:firstLine="0"/>
      </w:pPr>
      <w:bookmarkStart w:id="4" w:name="_Toc111884316"/>
      <w:r w:rsidRPr="00A7476A">
        <w:t>Статья 2.</w:t>
      </w:r>
      <w:r w:rsidR="00DB333D" w:rsidRPr="00A7476A">
        <w:t xml:space="preserve"> </w:t>
      </w:r>
      <w:r w:rsidRPr="00A7476A">
        <w:t>Основания введения, назначение и состав Правил</w:t>
      </w:r>
      <w:bookmarkEnd w:id="4"/>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61AEFBF3" w:rsidR="00003A38" w:rsidRPr="00A7476A" w:rsidRDefault="00003A38" w:rsidP="003030E3">
      <w:pPr>
        <w:keepLines w:val="0"/>
        <w:widowControl w:val="0"/>
        <w:overflowPunct/>
        <w:spacing w:line="240" w:lineRule="auto"/>
        <w:ind w:firstLine="709"/>
        <w:rPr>
          <w:sz w:val="24"/>
          <w:szCs w:val="24"/>
        </w:rPr>
      </w:pPr>
      <w:r w:rsidRPr="00A7476A">
        <w:rPr>
          <w:sz w:val="24"/>
          <w:szCs w:val="24"/>
        </w:rPr>
        <w:t>1. 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r w:rsidR="00C164FB">
        <w:rPr>
          <w:sz w:val="24"/>
          <w:szCs w:val="24"/>
        </w:rPr>
        <w:t>Кирпильское</w:t>
      </w:r>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71040220"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t>6.2</w:t>
      </w:r>
      <w:r w:rsidR="00CF41A4" w:rsidRPr="00A7476A">
        <w:rPr>
          <w:sz w:val="24"/>
          <w:szCs w:val="24"/>
        </w:rPr>
        <w:t>.</w:t>
      </w:r>
      <w:r w:rsidRPr="00A7476A">
        <w:rPr>
          <w:sz w:val="24"/>
          <w:szCs w:val="24"/>
        </w:rPr>
        <w:t xml:space="preserve"> </w:t>
      </w:r>
      <w:r w:rsidR="00D063F8" w:rsidRPr="00A7476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виды разрешенного использования земельных участков и объектов капитального </w:t>
      </w:r>
      <w:r w:rsidRPr="00A7476A">
        <w:rPr>
          <w:sz w:val="24"/>
          <w:szCs w:val="24"/>
        </w:rPr>
        <w:lastRenderedPageBreak/>
        <w:t>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31844BA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E56B1D">
        <w:rPr>
          <w:sz w:val="24"/>
          <w:szCs w:val="24"/>
        </w:rPr>
        <w:t>Усть-Лабинский район</w:t>
      </w:r>
      <w:r w:rsidRPr="00A7476A">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4849500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proofErr w:type="spellStart"/>
      <w:r w:rsidR="00C164FB">
        <w:rPr>
          <w:sz w:val="24"/>
          <w:szCs w:val="24"/>
        </w:rPr>
        <w:t>Кирпильского</w:t>
      </w:r>
      <w:proofErr w:type="spellEnd"/>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77777777" w:rsidR="00003A38" w:rsidRPr="00A7476A" w:rsidRDefault="00003A38" w:rsidP="00E56B1D">
      <w:pPr>
        <w:pStyle w:val="7"/>
        <w:spacing w:line="240" w:lineRule="auto"/>
        <w:ind w:firstLine="0"/>
      </w:pPr>
      <w:bookmarkStart w:id="5" w:name="_Toc111884317"/>
      <w:r w:rsidRPr="00A7476A">
        <w:t>Статья 3. Открытость и доступность информации о землепользовании и застройке</w:t>
      </w:r>
      <w:bookmarkEnd w:id="5"/>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3D90DB18"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E56B1D">
        <w:rPr>
          <w:sz w:val="24"/>
          <w:szCs w:val="24"/>
        </w:rPr>
        <w:t>Усть-Лабинский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0DC90441"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w:t>
      </w:r>
      <w:r w:rsidRPr="00A7476A">
        <w:rPr>
          <w:sz w:val="24"/>
          <w:szCs w:val="24"/>
        </w:rPr>
        <w:lastRenderedPageBreak/>
        <w:t xml:space="preserve">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E56B1D">
        <w:rPr>
          <w:sz w:val="24"/>
          <w:szCs w:val="24"/>
        </w:rPr>
        <w:t>Усть-Лабинский район</w:t>
      </w:r>
      <w:r w:rsidRPr="00A7476A">
        <w:rPr>
          <w:sz w:val="24"/>
          <w:szCs w:val="24"/>
        </w:rPr>
        <w:t>.</w:t>
      </w:r>
    </w:p>
    <w:p w14:paraId="38FF4A32" w14:textId="7FA85F4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Администрация муниципального образования </w:t>
      </w:r>
      <w:r w:rsidR="00E56B1D">
        <w:rPr>
          <w:sz w:val="24"/>
          <w:szCs w:val="24"/>
        </w:rPr>
        <w:t>Усть-Лабинский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77777777" w:rsidR="00003A38" w:rsidRPr="00A7476A" w:rsidRDefault="00003A38" w:rsidP="00E56B1D">
      <w:pPr>
        <w:keepLines w:val="0"/>
        <w:widowControl w:val="0"/>
        <w:overflowPunct/>
        <w:spacing w:line="240" w:lineRule="auto"/>
        <w:ind w:firstLine="0"/>
        <w:jc w:val="center"/>
        <w:outlineLvl w:val="2"/>
        <w:rPr>
          <w:b/>
          <w:sz w:val="24"/>
          <w:szCs w:val="24"/>
        </w:rPr>
      </w:pPr>
      <w:bookmarkStart w:id="6" w:name="_Toc111884318"/>
      <w:r w:rsidRPr="00A7476A">
        <w:rPr>
          <w:b/>
          <w:sz w:val="24"/>
          <w:szCs w:val="24"/>
        </w:rPr>
        <w:t>Раздел 2. Права использования недвижимости, возникшие до вступления в силу Правил</w:t>
      </w:r>
      <w:bookmarkEnd w:id="6"/>
    </w:p>
    <w:p w14:paraId="03FC22AC" w14:textId="77777777" w:rsidR="006B7C5A" w:rsidRPr="00A7476A" w:rsidRDefault="006B7C5A" w:rsidP="00E56B1D">
      <w:pPr>
        <w:pStyle w:val="7"/>
        <w:spacing w:line="240" w:lineRule="auto"/>
        <w:ind w:firstLine="0"/>
      </w:pPr>
    </w:p>
    <w:p w14:paraId="7ACAD083" w14:textId="77777777" w:rsidR="00003A38" w:rsidRPr="00A7476A" w:rsidRDefault="00003A38" w:rsidP="00E56B1D">
      <w:pPr>
        <w:pStyle w:val="7"/>
        <w:spacing w:line="240" w:lineRule="auto"/>
        <w:ind w:firstLine="0"/>
      </w:pPr>
      <w:bookmarkStart w:id="7" w:name="_Toc111884319"/>
      <w:r w:rsidRPr="00A7476A">
        <w:t>Статья 4. Общие положения, относящиеся к ранее возникшим правам</w:t>
      </w:r>
      <w:bookmarkEnd w:id="7"/>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75B235A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Правил нормативные правовые </w:t>
      </w:r>
      <w:r w:rsidR="006D0AC6" w:rsidRPr="00A7476A">
        <w:rPr>
          <w:sz w:val="24"/>
          <w:szCs w:val="24"/>
        </w:rPr>
        <w:t>акты в</w:t>
      </w:r>
      <w:r w:rsidRPr="00A7476A">
        <w:rPr>
          <w:sz w:val="24"/>
          <w:szCs w:val="24"/>
        </w:rPr>
        <w:t xml:space="preserve"> отношении </w:t>
      </w:r>
      <w:r w:rsidR="000302D8" w:rsidRPr="00A7476A">
        <w:rPr>
          <w:sz w:val="24"/>
          <w:szCs w:val="24"/>
        </w:rPr>
        <w:t>территории муниципального</w:t>
      </w:r>
      <w:r w:rsidRPr="00A7476A">
        <w:rPr>
          <w:sz w:val="24"/>
          <w:szCs w:val="24"/>
        </w:rPr>
        <w:t xml:space="preserve"> образования </w:t>
      </w:r>
      <w:r w:rsidR="00C164FB">
        <w:rPr>
          <w:sz w:val="24"/>
          <w:szCs w:val="24"/>
        </w:rPr>
        <w:t>Кирпильское</w:t>
      </w:r>
      <w:r w:rsidRPr="00A7476A">
        <w:rPr>
          <w:sz w:val="24"/>
          <w:szCs w:val="24"/>
        </w:rPr>
        <w:t xml:space="preserve"> сельское поселение </w:t>
      </w:r>
      <w:r w:rsidR="00A72442">
        <w:rPr>
          <w:sz w:val="24"/>
          <w:szCs w:val="24"/>
        </w:rPr>
        <w:t>Усть-Лабинского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644657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w:t>
      </w:r>
      <w:r w:rsidR="000412A4" w:rsidRPr="00A7476A">
        <w:rPr>
          <w:sz w:val="24"/>
          <w:szCs w:val="24"/>
        </w:rPr>
        <w:t xml:space="preserve">, </w:t>
      </w:r>
      <w:r w:rsidR="00F65A70" w:rsidRPr="00A7476A">
        <w:rPr>
          <w:sz w:val="24"/>
          <w:szCs w:val="24"/>
        </w:rPr>
        <w:t>градостроительным</w:t>
      </w:r>
      <w:r w:rsidRPr="00A7476A">
        <w:rPr>
          <w:sz w:val="24"/>
          <w:szCs w:val="24"/>
        </w:rPr>
        <w:t xml:space="preserve"> и земельным законодательством.</w:t>
      </w:r>
    </w:p>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77777777" w:rsidR="00003A38" w:rsidRPr="00A7476A" w:rsidRDefault="00003A38" w:rsidP="00E56B1D">
      <w:pPr>
        <w:pStyle w:val="7"/>
        <w:spacing w:line="240" w:lineRule="auto"/>
        <w:ind w:firstLine="0"/>
      </w:pPr>
      <w:bookmarkStart w:id="8" w:name="_Toc111884320"/>
      <w:r w:rsidRPr="00A7476A">
        <w:t>Статья 5. Использование и строительные изменения объектов недвижимости, несоответствующих Правилам</w:t>
      </w:r>
      <w:bookmarkEnd w:id="8"/>
    </w:p>
    <w:p w14:paraId="5B1BDBCA" w14:textId="77777777" w:rsidR="00287571" w:rsidRPr="00A7476A" w:rsidRDefault="00287571" w:rsidP="003030E3">
      <w:pPr>
        <w:pStyle w:val="7"/>
        <w:spacing w:line="240" w:lineRule="auto"/>
        <w:ind w:firstLine="709"/>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Все изменения несоответствующих объектов, осуществляемые путем изменения </w:t>
      </w:r>
      <w:r w:rsidRPr="00A7476A">
        <w:rPr>
          <w:sz w:val="24"/>
          <w:szCs w:val="24"/>
        </w:rPr>
        <w:lastRenderedPageBreak/>
        <w:t>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77777777" w:rsidR="00003A38" w:rsidRPr="00A7476A" w:rsidRDefault="00003A38" w:rsidP="00E56B1D">
      <w:pPr>
        <w:keepLines w:val="0"/>
        <w:widowControl w:val="0"/>
        <w:overflowPunct/>
        <w:spacing w:line="240" w:lineRule="auto"/>
        <w:ind w:firstLine="0"/>
        <w:jc w:val="center"/>
        <w:outlineLvl w:val="0"/>
        <w:rPr>
          <w:b/>
          <w:sz w:val="24"/>
          <w:szCs w:val="24"/>
        </w:rPr>
      </w:pPr>
      <w:bookmarkStart w:id="9" w:name="_Toc111884321"/>
      <w:r w:rsidRPr="00A7476A">
        <w:rPr>
          <w:b/>
          <w:sz w:val="24"/>
          <w:szCs w:val="24"/>
        </w:rPr>
        <w:t>Раздел 3. Участники отношений, возникающих по поводу землепользования и застройки</w:t>
      </w:r>
      <w:bookmarkEnd w:id="9"/>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7777777" w:rsidR="00003A38" w:rsidRPr="00A7476A" w:rsidRDefault="00003A38" w:rsidP="00E56B1D">
      <w:pPr>
        <w:pStyle w:val="7"/>
        <w:spacing w:line="240" w:lineRule="auto"/>
        <w:ind w:firstLine="0"/>
      </w:pPr>
      <w:bookmarkStart w:id="10" w:name="_Toc111884322"/>
      <w:r w:rsidRPr="00A7476A">
        <w:t>Статья 6. Общие положения о лицах, осуществляющих землепользование и застройку, и их действиях</w:t>
      </w:r>
      <w:bookmarkEnd w:id="10"/>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7BBF0EE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E56B1D">
        <w:rPr>
          <w:sz w:val="24"/>
          <w:szCs w:val="24"/>
        </w:rPr>
        <w:t>Усть-Лабинский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58B0C1D2"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E56B1D">
        <w:rPr>
          <w:sz w:val="24"/>
          <w:szCs w:val="24"/>
        </w:rPr>
        <w:t>Усть-Лабинский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30458385"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обращаются в администрацию муниципального образования </w:t>
      </w:r>
      <w:r w:rsidR="00E56B1D">
        <w:rPr>
          <w:sz w:val="24"/>
          <w:szCs w:val="24"/>
        </w:rPr>
        <w:t>Усть-Лабинский район</w:t>
      </w:r>
      <w:r w:rsidRPr="00A7476A">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возведение строений на земельных участках, находящихся в муниципальной </w:t>
      </w:r>
      <w:r w:rsidRPr="00A7476A">
        <w:rPr>
          <w:sz w:val="24"/>
          <w:szCs w:val="24"/>
        </w:rPr>
        <w:lastRenderedPageBreak/>
        <w:t>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77777777" w:rsidR="00003A38" w:rsidRPr="00A7476A" w:rsidRDefault="00003A38" w:rsidP="00E56B1D">
      <w:pPr>
        <w:pStyle w:val="7"/>
        <w:spacing w:line="240" w:lineRule="auto"/>
        <w:ind w:firstLine="0"/>
      </w:pPr>
      <w:bookmarkStart w:id="11" w:name="_Toc111884323"/>
      <w:r w:rsidRPr="00A7476A">
        <w:t>Статья 7. Комиссия по землепользованию и застройке</w:t>
      </w:r>
      <w:bookmarkEnd w:id="11"/>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иные полномочия, отнесенные к компетенции комиссии муниципальными правовыми актами.</w:t>
      </w:r>
    </w:p>
    <w:p w14:paraId="54D93034" w14:textId="497A8D41"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t>администрации муниципального</w:t>
      </w:r>
      <w:r w:rsidRPr="00A7476A">
        <w:rPr>
          <w:sz w:val="24"/>
          <w:szCs w:val="24"/>
        </w:rPr>
        <w:t xml:space="preserve"> образования </w:t>
      </w:r>
      <w:r w:rsidR="00E56B1D">
        <w:rPr>
          <w:sz w:val="24"/>
          <w:szCs w:val="24"/>
        </w:rPr>
        <w:t>Усть-Лабинский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w:t>
      </w:r>
      <w:r w:rsidRPr="00A7476A">
        <w:rPr>
          <w:sz w:val="24"/>
          <w:szCs w:val="24"/>
        </w:rPr>
        <w:lastRenderedPageBreak/>
        <w:t xml:space="preserve">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7777777" w:rsidR="00003A38" w:rsidRPr="00A7476A" w:rsidRDefault="00003A38" w:rsidP="00E56B1D">
      <w:pPr>
        <w:keepLines w:val="0"/>
        <w:widowControl w:val="0"/>
        <w:overflowPunct/>
        <w:spacing w:line="240" w:lineRule="auto"/>
        <w:ind w:firstLine="0"/>
        <w:jc w:val="center"/>
        <w:outlineLvl w:val="0"/>
        <w:rPr>
          <w:sz w:val="24"/>
          <w:szCs w:val="24"/>
        </w:rPr>
      </w:pPr>
      <w:bookmarkStart w:id="12" w:name="_Toc111884324"/>
      <w:r w:rsidRPr="00A7476A">
        <w:rPr>
          <w:b/>
          <w:sz w:val="24"/>
          <w:szCs w:val="24"/>
        </w:rPr>
        <w:t>Раздел 4. Предоставление прав на земельные участки</w:t>
      </w:r>
      <w:bookmarkEnd w:id="12"/>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77777777" w:rsidR="00003A38" w:rsidRPr="00A7476A" w:rsidRDefault="00003A38" w:rsidP="00E56B1D">
      <w:pPr>
        <w:pStyle w:val="7"/>
        <w:spacing w:line="240" w:lineRule="auto"/>
        <w:ind w:firstLine="0"/>
      </w:pPr>
      <w:bookmarkStart w:id="13" w:name="_Toc111884325"/>
      <w:r w:rsidRPr="00A7476A">
        <w:t>Статья 8. Общие положения предоставления прав на земельные участки</w:t>
      </w:r>
      <w:bookmarkEnd w:id="13"/>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4F070063"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C164FB">
        <w:rPr>
          <w:sz w:val="24"/>
          <w:szCs w:val="24"/>
        </w:rPr>
        <w:t>Кирпильское</w:t>
      </w:r>
      <w:r w:rsidRPr="00A7476A">
        <w:rPr>
          <w:sz w:val="24"/>
          <w:szCs w:val="24"/>
        </w:rPr>
        <w:t xml:space="preserve"> сельское поселение осуществляется администрацией муниципального образования </w:t>
      </w:r>
      <w:r w:rsidR="00E56B1D">
        <w:rPr>
          <w:sz w:val="24"/>
          <w:szCs w:val="24"/>
        </w:rPr>
        <w:t>Усть-Лабинский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E56B1D">
        <w:rPr>
          <w:sz w:val="24"/>
          <w:szCs w:val="24"/>
        </w:rPr>
        <w:t>Усть-Лабинский район</w:t>
      </w:r>
      <w:r w:rsidRPr="00A7476A">
        <w:rPr>
          <w:sz w:val="24"/>
          <w:szCs w:val="24"/>
        </w:rPr>
        <w:t xml:space="preserve"> и нормативными правовыми актами муниципального образования </w:t>
      </w:r>
      <w:r w:rsidR="00E56B1D">
        <w:rPr>
          <w:sz w:val="24"/>
          <w:szCs w:val="24"/>
        </w:rPr>
        <w:t>Усть-Лабинский район</w:t>
      </w:r>
      <w:r w:rsidRPr="00A7476A">
        <w:rPr>
          <w:sz w:val="24"/>
          <w:szCs w:val="24"/>
        </w:rPr>
        <w:t>.</w:t>
      </w:r>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 из земельного участка, предоставленного садоводческому или огородническому некоммерческому товариществу; </w:t>
      </w:r>
    </w:p>
    <w:p w14:paraId="054FA95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lastRenderedPageBreak/>
        <w:t>4) для строительства, реконструкции линейных объектов федерального, регионального или местного значения.</w:t>
      </w:r>
    </w:p>
    <w:p w14:paraId="2EAFAAA3" w14:textId="77777777" w:rsidR="00CF41A4" w:rsidRPr="00A7476A" w:rsidRDefault="00CF41A4" w:rsidP="00CF41A4">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A7476A" w:rsidRDefault="0017370F"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A7476A">
        <w:rPr>
          <w:bCs/>
          <w:color w:val="000000"/>
          <w:sz w:val="24"/>
          <w:szCs w:val="24"/>
        </w:rPr>
        <w:t>не устранённых</w:t>
      </w:r>
      <w:r w:rsidRPr="00A7476A">
        <w:rPr>
          <w:bCs/>
          <w:color w:val="000000"/>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r w:rsidRPr="00A7476A">
        <w:rPr>
          <w:sz w:val="24"/>
          <w:szCs w:val="24"/>
        </w:rPr>
        <w:lastRenderedPageBreak/>
        <w:t>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r w:rsidRPr="00A7476A">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r w:rsidRPr="00A7476A">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w:t>
      </w:r>
      <w:r w:rsidRPr="00A7476A">
        <w:rPr>
          <w:bCs/>
          <w:color w:val="000000"/>
          <w:sz w:val="24"/>
          <w:szCs w:val="24"/>
        </w:rPr>
        <w:lastRenderedPageBreak/>
        <w:t>объектов федерального, регионального или местного значения;</w:t>
      </w:r>
    </w:p>
    <w:p w14:paraId="1FED84F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8"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w:t>
      </w:r>
      <w:r w:rsidRPr="00A7476A">
        <w:rPr>
          <w:bCs/>
          <w:color w:val="000000"/>
          <w:sz w:val="24"/>
          <w:szCs w:val="24"/>
        </w:rPr>
        <w:lastRenderedPageBreak/>
        <w:t>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A7476A">
        <w:rPr>
          <w:bCs/>
          <w:color w:val="000000"/>
          <w:sz w:val="24"/>
          <w:szCs w:val="24"/>
        </w:rPr>
        <w:t>муниципально</w:t>
      </w:r>
      <w:proofErr w:type="spellEnd"/>
      <w:r w:rsidRPr="00A7476A">
        <w:rPr>
          <w:bCs/>
          <w:color w:val="000000"/>
          <w:sz w:val="24"/>
          <w:szCs w:val="24"/>
        </w:rPr>
        <w:t>-частном партнерстве, лицу, с которым заключены указанные соглашения;</w:t>
      </w:r>
    </w:p>
    <w:p w14:paraId="3FA6C4A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w:t>
      </w:r>
      <w:r w:rsidRPr="00A7476A">
        <w:rPr>
          <w:bCs/>
          <w:color w:val="000000"/>
          <w:sz w:val="24"/>
          <w:szCs w:val="24"/>
        </w:rPr>
        <w:lastRenderedPageBreak/>
        <w:t>планирования в качестве объектов федерального, регионального или местного значения;</w:t>
      </w:r>
    </w:p>
    <w:p w14:paraId="0C23ACF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r w:rsidRPr="00A7476A">
        <w:rPr>
          <w:color w:val="22272F"/>
          <w:sz w:val="23"/>
          <w:szCs w:val="23"/>
          <w:shd w:val="clear" w:color="auto" w:fill="FFFFFF"/>
        </w:rPr>
        <w:t xml:space="preserve">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9"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A7476A" w:rsidRDefault="000B53E3" w:rsidP="000B53E3">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w:t>
      </w:r>
      <w:r w:rsidRPr="00A7476A">
        <w:rPr>
          <w:bCs/>
          <w:color w:val="000000"/>
          <w:sz w:val="24"/>
          <w:szCs w:val="24"/>
        </w:rPr>
        <w:lastRenderedPageBreak/>
        <w:t>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A7476A" w:rsidRDefault="000B53E3" w:rsidP="000B53E3">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0CD8E718" w14:textId="46577328" w:rsidR="00003A38" w:rsidRPr="007800CC" w:rsidRDefault="00003A38" w:rsidP="007800CC">
      <w:pPr>
        <w:pStyle w:val="7"/>
        <w:spacing w:line="240" w:lineRule="auto"/>
        <w:ind w:firstLine="0"/>
      </w:pPr>
      <w:bookmarkStart w:id="14" w:name="_Toc111884326"/>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w:t>
      </w:r>
      <w:r w:rsidRPr="007800CC">
        <w:t>азования</w:t>
      </w:r>
      <w:bookmarkStart w:id="15" w:name="_Toc33527689"/>
      <w:r w:rsidR="007800CC" w:rsidRPr="007800CC">
        <w:t xml:space="preserve"> </w:t>
      </w:r>
      <w:r w:rsidR="00C164FB">
        <w:rPr>
          <w:sz w:val="24"/>
          <w:szCs w:val="24"/>
        </w:rPr>
        <w:t>Кирпильское</w:t>
      </w:r>
      <w:r w:rsidRPr="007800CC">
        <w:rPr>
          <w:sz w:val="24"/>
          <w:szCs w:val="24"/>
        </w:rPr>
        <w:t xml:space="preserve"> сельское поселение.</w:t>
      </w:r>
      <w:bookmarkEnd w:id="14"/>
      <w:bookmarkEnd w:id="15"/>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77777777" w:rsidR="00003A38" w:rsidRPr="00A7476A" w:rsidRDefault="00003A38" w:rsidP="00E56B1D">
      <w:pPr>
        <w:pStyle w:val="7"/>
        <w:spacing w:line="240" w:lineRule="auto"/>
        <w:ind w:firstLine="0"/>
      </w:pPr>
      <w:bookmarkStart w:id="16" w:name="_Toc111884327"/>
      <w:r w:rsidRPr="00A7476A">
        <w:t>Статья 10. Приобретение прав на земельные участки, на которых расположены объекты недвижимости</w:t>
      </w:r>
      <w:bookmarkEnd w:id="16"/>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w:t>
      </w:r>
      <w:r w:rsidRPr="00A7476A">
        <w:lastRenderedPageBreak/>
        <w:t>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w:t>
      </w:r>
      <w:r w:rsidRPr="00A7476A">
        <w:lastRenderedPageBreak/>
        <w:t>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77777777" w:rsidR="00003A38" w:rsidRPr="00A7476A" w:rsidRDefault="00003A38" w:rsidP="00E56B1D">
      <w:pPr>
        <w:keepLines w:val="0"/>
        <w:widowControl w:val="0"/>
        <w:overflowPunct/>
        <w:spacing w:line="240" w:lineRule="auto"/>
        <w:ind w:firstLine="0"/>
        <w:jc w:val="center"/>
        <w:outlineLvl w:val="0"/>
        <w:rPr>
          <w:b/>
          <w:sz w:val="24"/>
          <w:szCs w:val="24"/>
        </w:rPr>
      </w:pPr>
      <w:bookmarkStart w:id="17" w:name="_Toc111884328"/>
      <w:r w:rsidRPr="00A7476A">
        <w:rPr>
          <w:b/>
          <w:sz w:val="24"/>
          <w:szCs w:val="24"/>
        </w:rPr>
        <w:t>Раздел 5. Прекращение и ограничение прав на земельные участки. Сервитуты</w:t>
      </w:r>
      <w:bookmarkEnd w:id="17"/>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77777777" w:rsidR="00003A38" w:rsidRPr="00A7476A" w:rsidRDefault="00003A38" w:rsidP="00E56B1D">
      <w:pPr>
        <w:pStyle w:val="7"/>
        <w:spacing w:line="240" w:lineRule="auto"/>
        <w:ind w:firstLine="0"/>
      </w:pPr>
      <w:bookmarkStart w:id="18" w:name="_Toc111884329"/>
      <w:r w:rsidRPr="00A7476A">
        <w:t>Статья 11. Прекращение прав на земельные участки.</w:t>
      </w:r>
      <w:bookmarkEnd w:id="18"/>
    </w:p>
    <w:p w14:paraId="3A4A2F2A" w14:textId="77777777" w:rsidR="00DB333D" w:rsidRPr="00A7476A" w:rsidRDefault="00DB333D" w:rsidP="003030E3">
      <w:pPr>
        <w:keepLines w:val="0"/>
        <w:widowControl w:val="0"/>
        <w:overflowPunct/>
        <w:spacing w:line="240" w:lineRule="auto"/>
        <w:ind w:firstLine="709"/>
        <w:jc w:val="center"/>
        <w:rPr>
          <w:sz w:val="24"/>
          <w:szCs w:val="24"/>
        </w:rPr>
      </w:pPr>
    </w:p>
    <w:p w14:paraId="4B002849" w14:textId="77777777" w:rsidR="00003A38" w:rsidRPr="00A7476A" w:rsidRDefault="00003A38" w:rsidP="00A70051">
      <w:pPr>
        <w:keepLines w:val="0"/>
        <w:widowControl w:val="0"/>
        <w:overflowPunct/>
        <w:spacing w:line="240" w:lineRule="auto"/>
        <w:ind w:firstLine="709"/>
        <w:outlineLvl w:val="0"/>
        <w:rPr>
          <w:sz w:val="24"/>
          <w:szCs w:val="24"/>
        </w:rPr>
      </w:pPr>
      <w:bookmarkStart w:id="19" w:name="_Toc99705573"/>
      <w:bookmarkStart w:id="20" w:name="_Toc111884330"/>
      <w:r w:rsidRPr="00A7476A">
        <w:rPr>
          <w:sz w:val="24"/>
          <w:szCs w:val="24"/>
        </w:rPr>
        <w:t>1. Права на земельный участок прекращаются по основаниям, установленным федеральным законодательством.</w:t>
      </w:r>
      <w:bookmarkEnd w:id="19"/>
      <w:bookmarkEnd w:id="20"/>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29B6C14E" w14:textId="77777777" w:rsidR="00003A38" w:rsidRPr="00A7476A" w:rsidRDefault="00003A38" w:rsidP="00E56B1D">
      <w:pPr>
        <w:pStyle w:val="7"/>
        <w:spacing w:line="240" w:lineRule="auto"/>
        <w:ind w:firstLine="0"/>
      </w:pPr>
      <w:bookmarkStart w:id="21" w:name="_Toc111884331"/>
      <w:r w:rsidRPr="00A7476A">
        <w:t>Статья 12. Право ограниченного пользования чужим земельным участком (сервитут</w:t>
      </w:r>
      <w:r w:rsidR="00D614B3" w:rsidRPr="00A7476A">
        <w:t>, публичный сервитут</w:t>
      </w:r>
      <w:r w:rsidRPr="00A7476A">
        <w:t>)</w:t>
      </w:r>
      <w:bookmarkEnd w:id="21"/>
    </w:p>
    <w:p w14:paraId="6322A740" w14:textId="77777777" w:rsidR="00DB333D" w:rsidRPr="00A7476A" w:rsidRDefault="00DB333D" w:rsidP="003030E3">
      <w:pPr>
        <w:keepLines w:val="0"/>
        <w:widowControl w:val="0"/>
        <w:overflowPunct/>
        <w:spacing w:line="240" w:lineRule="auto"/>
        <w:ind w:firstLine="709"/>
        <w:jc w:val="center"/>
        <w:rPr>
          <w:sz w:val="24"/>
          <w:szCs w:val="24"/>
        </w:rPr>
      </w:pPr>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4. Публичный сервитут может устанавливаться для:</w:t>
      </w:r>
    </w:p>
    <w:p w14:paraId="6D320892"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7) использования земельного участка в целях охоты, рыболовства, аквакультуры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543C7024" w14:textId="77777777" w:rsidR="00D614B3" w:rsidRPr="00A7476A" w:rsidRDefault="00D614B3" w:rsidP="003030E3">
      <w:pPr>
        <w:pStyle w:val="s1"/>
        <w:shd w:val="clear" w:color="auto" w:fill="FFFFFF"/>
        <w:spacing w:before="0" w:beforeAutospacing="0" w:after="0" w:afterAutospacing="0"/>
        <w:ind w:firstLine="709"/>
        <w:jc w:val="both"/>
      </w:pPr>
      <w:r w:rsidRPr="00A7476A">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A7476A" w:rsidRDefault="00003A38" w:rsidP="00FF744B">
      <w:pPr>
        <w:keepLines w:val="0"/>
        <w:widowControl w:val="0"/>
        <w:overflowPunct/>
        <w:spacing w:line="240" w:lineRule="auto"/>
        <w:ind w:firstLine="0"/>
        <w:rPr>
          <w:i/>
          <w:sz w:val="24"/>
          <w:szCs w:val="24"/>
        </w:rPr>
      </w:pPr>
    </w:p>
    <w:p w14:paraId="7AE01FBE" w14:textId="77777777" w:rsidR="00003A38" w:rsidRPr="00A7476A" w:rsidRDefault="00003A38" w:rsidP="00E56B1D">
      <w:pPr>
        <w:pStyle w:val="7"/>
        <w:spacing w:line="240" w:lineRule="auto"/>
        <w:ind w:firstLine="0"/>
      </w:pPr>
      <w:bookmarkStart w:id="22" w:name="_Toc111884332"/>
      <w:r w:rsidRPr="00A7476A">
        <w:t>Статья 13. Ограничение прав на землю</w:t>
      </w:r>
      <w:bookmarkEnd w:id="22"/>
    </w:p>
    <w:p w14:paraId="032EBBEE" w14:textId="77777777" w:rsidR="00287571" w:rsidRPr="00A7476A" w:rsidRDefault="00287571" w:rsidP="003030E3">
      <w:pPr>
        <w:keepLines w:val="0"/>
        <w:widowControl w:val="0"/>
        <w:overflowPunct/>
        <w:spacing w:line="240" w:lineRule="auto"/>
        <w:ind w:firstLine="709"/>
        <w:jc w:val="center"/>
        <w:rPr>
          <w:sz w:val="24"/>
          <w:szCs w:val="24"/>
        </w:rPr>
      </w:pPr>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lastRenderedPageBreak/>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77777777"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3" w:name="_Toc111884333"/>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3"/>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77777777" w:rsidR="00003A38" w:rsidRPr="00A7476A" w:rsidRDefault="00003A38" w:rsidP="00E56B1D">
      <w:pPr>
        <w:pStyle w:val="7"/>
        <w:spacing w:line="240" w:lineRule="auto"/>
        <w:ind w:firstLine="0"/>
      </w:pPr>
      <w:bookmarkStart w:id="24" w:name="_Toc111884334"/>
      <w:r w:rsidRPr="00A7476A">
        <w:t>Статья 14. Градостроительный регламент</w:t>
      </w:r>
      <w:bookmarkEnd w:id="24"/>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r w:rsidRPr="00A7476A">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r w:rsidRPr="00A7476A">
        <w:t>3) предназначенные для размещения линейных объектов и (или) занятые линейными объектами;</w:t>
      </w:r>
    </w:p>
    <w:p w14:paraId="5F65877C" w14:textId="77777777" w:rsidR="00474A76" w:rsidRPr="00A7476A" w:rsidRDefault="00474A76" w:rsidP="003030E3">
      <w:pPr>
        <w:pStyle w:val="s1"/>
        <w:shd w:val="clear" w:color="auto" w:fill="FFFFFF"/>
        <w:spacing w:before="0" w:beforeAutospacing="0" w:after="0" w:afterAutospacing="0"/>
        <w:ind w:firstLine="709"/>
        <w:jc w:val="both"/>
      </w:pPr>
      <w:r w:rsidRPr="00A7476A">
        <w:t>4) предоставленные для добычи полезных ископаемых.</w:t>
      </w:r>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w:t>
      </w:r>
      <w:r w:rsidRPr="00A7476A">
        <w:lastRenderedPageBreak/>
        <w:t>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A7476A">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77777777" w:rsidR="00003A38" w:rsidRPr="00A7476A" w:rsidRDefault="00003A38" w:rsidP="00E36B22">
      <w:pPr>
        <w:pStyle w:val="7"/>
        <w:spacing w:line="240" w:lineRule="auto"/>
        <w:ind w:firstLine="0"/>
      </w:pPr>
      <w:bookmarkStart w:id="25" w:name="_Toc111884335"/>
      <w:r w:rsidRPr="00A7476A">
        <w:lastRenderedPageBreak/>
        <w:t>Статья 15. Виды разрешенного использования земельных участков и объектов капитального строительства</w:t>
      </w:r>
      <w:bookmarkEnd w:id="25"/>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77777777" w:rsidR="00003A38" w:rsidRPr="00A7476A" w:rsidRDefault="00003A38" w:rsidP="00E36B22">
      <w:pPr>
        <w:pStyle w:val="7"/>
        <w:spacing w:line="240" w:lineRule="auto"/>
        <w:ind w:firstLine="0"/>
      </w:pPr>
      <w:bookmarkStart w:id="26" w:name="_Toc111884336"/>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6"/>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77777777" w:rsidR="00003A38" w:rsidRPr="00A7476A" w:rsidRDefault="00003A38" w:rsidP="00E36B22">
      <w:pPr>
        <w:pStyle w:val="7"/>
        <w:spacing w:line="240" w:lineRule="auto"/>
        <w:ind w:firstLine="0"/>
      </w:pPr>
      <w:bookmarkStart w:id="27" w:name="_Toc111884337"/>
      <w:r w:rsidRPr="00A7476A">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7"/>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w:t>
      </w:r>
      <w:r w:rsidRPr="00A7476A">
        <w:rPr>
          <w:sz w:val="24"/>
          <w:szCs w:val="24"/>
        </w:rPr>
        <w:lastRenderedPageBreak/>
        <w:t>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0EBB587F"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proofErr w:type="spellStart"/>
      <w:r w:rsidR="00C164FB">
        <w:rPr>
          <w:sz w:val="24"/>
          <w:szCs w:val="24"/>
        </w:rPr>
        <w:t>Кирпильского</w:t>
      </w:r>
      <w:proofErr w:type="spellEnd"/>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E56B1D">
        <w:rPr>
          <w:sz w:val="24"/>
          <w:szCs w:val="24"/>
        </w:rPr>
        <w:t>Усть-Лабинский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66FC88AE"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администрации муниципального образования </w:t>
      </w:r>
      <w:r w:rsidR="00E56B1D">
        <w:rPr>
          <w:sz w:val="24"/>
          <w:szCs w:val="24"/>
        </w:rPr>
        <w:t>Усть-Лабинский район</w:t>
      </w:r>
      <w:r w:rsidR="00B2207E" w:rsidRPr="00A7476A">
        <w:rPr>
          <w:sz w:val="24"/>
          <w:szCs w:val="24"/>
        </w:rPr>
        <w:t xml:space="preserve"> в течение трех</w:t>
      </w:r>
      <w:r w:rsidR="0056763B" w:rsidRPr="00A7476A">
        <w:rPr>
          <w:sz w:val="24"/>
          <w:szCs w:val="24"/>
        </w:rPr>
        <w:t xml:space="preserve"> рабочих</w:t>
      </w:r>
      <w:r w:rsidR="00B2207E" w:rsidRPr="00A7476A">
        <w:rPr>
          <w:sz w:val="24"/>
          <w:szCs w:val="24"/>
        </w:rPr>
        <w:t xml:space="preserve">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E56B1D">
        <w:rPr>
          <w:sz w:val="24"/>
          <w:szCs w:val="24"/>
        </w:rPr>
        <w:t>Усть-Лабинский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w:t>
      </w:r>
      <w:r w:rsidR="00882AF0" w:rsidRPr="00A7476A">
        <w:rPr>
          <w:sz w:val="24"/>
          <w:szCs w:val="24"/>
        </w:rPr>
        <w:lastRenderedPageBreak/>
        <w:t>2 статьи 55.32 Градостроительного кодекса</w:t>
      </w:r>
      <w:r w:rsidR="00B2207E" w:rsidRPr="00A7476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77777777" w:rsidR="00003A38" w:rsidRPr="00A7476A" w:rsidRDefault="00003A38" w:rsidP="00E36B22">
      <w:pPr>
        <w:keepLines w:val="0"/>
        <w:widowControl w:val="0"/>
        <w:overflowPunct/>
        <w:spacing w:line="240" w:lineRule="auto"/>
        <w:ind w:firstLine="0"/>
        <w:jc w:val="center"/>
        <w:rPr>
          <w:sz w:val="24"/>
          <w:szCs w:val="24"/>
        </w:rPr>
      </w:pPr>
      <w:r w:rsidRPr="00A7476A">
        <w:rPr>
          <w:b/>
          <w:sz w:val="23"/>
          <w:szCs w:val="20"/>
          <w:u w:val="single"/>
        </w:rPr>
        <w:t>Статья 18. Отклонение от предельных параметров разрешенного строительства, реконструкции объектов капитального строительства</w:t>
      </w:r>
      <w:r w:rsidRPr="00A7476A">
        <w:rPr>
          <w:sz w:val="24"/>
          <w:szCs w:val="24"/>
        </w:rPr>
        <w:t>.</w:t>
      </w:r>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6454465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77777777" w:rsidR="00BD18DE" w:rsidRPr="00A7476A" w:rsidRDefault="0086730C" w:rsidP="00BD18DE">
      <w:pPr>
        <w:pStyle w:val="s1"/>
        <w:shd w:val="clear" w:color="auto" w:fill="FFFFFF"/>
        <w:spacing w:before="0" w:beforeAutospacing="0" w:after="0" w:afterAutospacing="0"/>
        <w:jc w:val="both"/>
      </w:pPr>
      <w:r w:rsidRPr="00A7476A">
        <w:t xml:space="preserve">         </w:t>
      </w:r>
      <w:r w:rsidR="00E61F53" w:rsidRPr="00A7476A">
        <w:t>1.1.</w:t>
      </w:r>
      <w:r w:rsidRPr="00A7476A">
        <w:t xml:space="preserve"> </w:t>
      </w:r>
      <w:r w:rsidR="00BD18DE" w:rsidRPr="00A7476A">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3EDAA22" w14:textId="77777777" w:rsidR="00CB50F1" w:rsidRPr="00A7476A" w:rsidRDefault="00CB50F1" w:rsidP="003030E3">
      <w:pPr>
        <w:pStyle w:val="s1"/>
        <w:shd w:val="clear" w:color="auto" w:fill="FFFFFF"/>
        <w:spacing w:before="0" w:beforeAutospacing="0" w:after="0" w:afterAutospacing="0"/>
        <w:ind w:firstLine="709"/>
        <w:jc w:val="both"/>
      </w:pPr>
      <w:r w:rsidRPr="00A7476A">
        <w:t>1.</w:t>
      </w:r>
      <w:r w:rsidR="00E61F53" w:rsidRPr="00A7476A">
        <w:t>2</w:t>
      </w:r>
      <w:r w:rsidRPr="00A7476A">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lastRenderedPageBreak/>
        <w:t xml:space="preserve">4. </w:t>
      </w:r>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06D2C596" w:rsidR="00CB50F1" w:rsidRPr="00A7476A" w:rsidRDefault="00CB50F1" w:rsidP="003030E3">
      <w:pPr>
        <w:pStyle w:val="s1"/>
        <w:shd w:val="clear" w:color="auto" w:fill="FFFFFF"/>
        <w:spacing w:before="0" w:beforeAutospacing="0" w:after="0" w:afterAutospacing="0"/>
        <w:ind w:firstLine="709"/>
        <w:jc w:val="both"/>
      </w:pPr>
      <w:r w:rsidRPr="00A7476A">
        <w:t xml:space="preserve">5. </w:t>
      </w:r>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E56B1D">
        <w:rPr>
          <w:rStyle w:val="blk"/>
        </w:rPr>
        <w:t>Усть-Лабинский район</w:t>
      </w:r>
      <w:r w:rsidR="00010D1C" w:rsidRPr="00A7476A">
        <w:rPr>
          <w:rStyle w:val="blk"/>
        </w:rPr>
        <w:t>.</w:t>
      </w:r>
    </w:p>
    <w:p w14:paraId="1E226846" w14:textId="1F112A3D"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E56B1D">
        <w:t>Усть-Лабинский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04CA619E" w:rsidR="0086730C" w:rsidRPr="00A7476A"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w:t>
      </w:r>
      <w:proofErr w:type="spellStart"/>
      <w:r w:rsidR="003E5B00">
        <w:rPr>
          <w:sz w:val="24"/>
          <w:szCs w:val="24"/>
        </w:rPr>
        <w:t>приаэродромной</w:t>
      </w:r>
      <w:proofErr w:type="spellEnd"/>
      <w:r w:rsidR="003E5B00">
        <w:rPr>
          <w:sz w:val="24"/>
          <w:szCs w:val="24"/>
        </w:rPr>
        <w:t xml:space="preserve">  территории.</w:t>
      </w:r>
    </w:p>
    <w:p w14:paraId="0A48AE12" w14:textId="77777777" w:rsidR="001F1B44" w:rsidRPr="00A7476A" w:rsidRDefault="001F1B44" w:rsidP="003030E3">
      <w:pPr>
        <w:keepLines w:val="0"/>
        <w:widowControl w:val="0"/>
        <w:overflowPunct/>
        <w:spacing w:line="240" w:lineRule="auto"/>
        <w:ind w:firstLine="709"/>
        <w:rPr>
          <w:sz w:val="24"/>
          <w:szCs w:val="24"/>
        </w:rPr>
      </w:pPr>
    </w:p>
    <w:p w14:paraId="214AA442" w14:textId="77777777" w:rsidR="00003A38" w:rsidRPr="00A7476A" w:rsidRDefault="00810366" w:rsidP="00E36B22">
      <w:pPr>
        <w:keepLines w:val="0"/>
        <w:widowControl w:val="0"/>
        <w:overflowPunct/>
        <w:spacing w:line="240" w:lineRule="auto"/>
        <w:ind w:firstLine="0"/>
        <w:contextualSpacing/>
        <w:jc w:val="center"/>
        <w:outlineLvl w:val="0"/>
        <w:rPr>
          <w:b/>
          <w:sz w:val="24"/>
          <w:szCs w:val="24"/>
        </w:rPr>
      </w:pPr>
      <w:bookmarkStart w:id="28" w:name="_Toc111884338"/>
      <w:r w:rsidRPr="00A7476A">
        <w:rPr>
          <w:b/>
          <w:sz w:val="24"/>
          <w:szCs w:val="24"/>
        </w:rPr>
        <w:t>ГЛАВА</w:t>
      </w:r>
      <w:r w:rsidR="00003A38" w:rsidRPr="00A7476A">
        <w:rPr>
          <w:b/>
          <w:sz w:val="24"/>
          <w:szCs w:val="24"/>
        </w:rPr>
        <w:t xml:space="preserve"> 3. Подготовка документации по планировке территории</w:t>
      </w:r>
      <w:bookmarkEnd w:id="28"/>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77777777" w:rsidR="00003A38" w:rsidRPr="00A7476A" w:rsidRDefault="00003A38" w:rsidP="00E36B22">
      <w:pPr>
        <w:pStyle w:val="7"/>
        <w:spacing w:line="240" w:lineRule="auto"/>
        <w:ind w:firstLine="0"/>
        <w:rPr>
          <w:sz w:val="24"/>
          <w:szCs w:val="24"/>
        </w:rPr>
      </w:pPr>
      <w:bookmarkStart w:id="29" w:name="_Toc111884339"/>
      <w:r w:rsidRPr="00A7476A">
        <w:lastRenderedPageBreak/>
        <w:t>Статья 19. Общие положения о планировке территории</w:t>
      </w:r>
      <w:bookmarkEnd w:id="29"/>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710EE4" w:rsidRPr="00A7476A">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27CEB5C" w14:textId="77777777" w:rsidR="00E61F53" w:rsidRPr="00A7476A" w:rsidRDefault="00E61F53" w:rsidP="00E61F53">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A7476A" w:rsidRDefault="00E61F53" w:rsidP="003030E3">
      <w:pPr>
        <w:keepLines w:val="0"/>
        <w:widowControl w:val="0"/>
        <w:overflowPunct/>
        <w:spacing w:line="240" w:lineRule="auto"/>
        <w:ind w:firstLine="709"/>
        <w:rPr>
          <w:sz w:val="24"/>
          <w:szCs w:val="24"/>
        </w:rPr>
      </w:pPr>
    </w:p>
    <w:p w14:paraId="0972C28F" w14:textId="77777777" w:rsidR="00003A38" w:rsidRPr="00A7476A" w:rsidRDefault="00003A38" w:rsidP="003030E3">
      <w:pPr>
        <w:keepLines w:val="0"/>
        <w:widowControl w:val="0"/>
        <w:overflowPunct/>
        <w:spacing w:line="240" w:lineRule="auto"/>
        <w:ind w:firstLine="709"/>
        <w:rPr>
          <w:sz w:val="24"/>
          <w:szCs w:val="24"/>
        </w:rPr>
      </w:pPr>
    </w:p>
    <w:p w14:paraId="129EAB17" w14:textId="77777777" w:rsidR="00003A38" w:rsidRPr="00A7476A" w:rsidRDefault="00003A38" w:rsidP="00E36B22">
      <w:pPr>
        <w:pStyle w:val="7"/>
        <w:spacing w:line="240" w:lineRule="auto"/>
        <w:ind w:firstLine="0"/>
      </w:pPr>
      <w:bookmarkStart w:id="30" w:name="_Toc111884340"/>
      <w:r w:rsidRPr="00A7476A">
        <w:t>Статья 20. Инженерные изыскания для подготовки документации по планировке территории</w:t>
      </w:r>
      <w:bookmarkEnd w:id="30"/>
    </w:p>
    <w:p w14:paraId="6C163B3D" w14:textId="77777777" w:rsidR="001F1B44" w:rsidRPr="00A7476A" w:rsidRDefault="001F1B44" w:rsidP="001F1B44"/>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77777777" w:rsidR="00E44FB0" w:rsidRPr="00A7476A" w:rsidRDefault="00E44FB0" w:rsidP="003030E3">
      <w:pPr>
        <w:pStyle w:val="s1"/>
        <w:shd w:val="clear" w:color="auto" w:fill="FFFFFF"/>
        <w:spacing w:before="0" w:beforeAutospacing="0" w:after="0" w:afterAutospacing="0"/>
        <w:ind w:firstLine="709"/>
        <w:jc w:val="both"/>
      </w:pPr>
      <w:r w:rsidRPr="00A7476A">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69CFA18C"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w:t>
      </w:r>
      <w:r w:rsidRPr="00A7476A">
        <w:lastRenderedPageBreak/>
        <w:t>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4642EF90" w14:textId="77777777" w:rsidR="00003A38" w:rsidRPr="00A7476A" w:rsidRDefault="00E44FB0" w:rsidP="001F1B44">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10ED5037" w14:textId="77777777" w:rsidR="001F1B44" w:rsidRPr="00A7476A" w:rsidRDefault="001F1B44" w:rsidP="001F1B44">
      <w:pPr>
        <w:pStyle w:val="s1"/>
        <w:shd w:val="clear" w:color="auto" w:fill="FFFFFF"/>
        <w:spacing w:before="0" w:beforeAutospacing="0" w:after="0" w:afterAutospacing="0"/>
        <w:ind w:firstLine="709"/>
        <w:jc w:val="both"/>
      </w:pPr>
    </w:p>
    <w:p w14:paraId="7B2B0CD8" w14:textId="77777777" w:rsidR="00003A38" w:rsidRPr="00A7476A" w:rsidRDefault="00E5191C" w:rsidP="00E36B22">
      <w:pPr>
        <w:pStyle w:val="7"/>
        <w:spacing w:line="240" w:lineRule="auto"/>
        <w:ind w:firstLine="0"/>
      </w:pPr>
      <w:bookmarkStart w:id="31" w:name="_Toc111884341"/>
      <w:r w:rsidRPr="00A7476A">
        <w:t>Статья 21. Проект</w:t>
      </w:r>
      <w:r w:rsidR="00003A38" w:rsidRPr="00A7476A">
        <w:t xml:space="preserve"> планировки территории</w:t>
      </w:r>
      <w:bookmarkEnd w:id="31"/>
    </w:p>
    <w:p w14:paraId="3D98A385" w14:textId="77777777" w:rsidR="00287571" w:rsidRPr="00A7476A" w:rsidRDefault="00287571" w:rsidP="003030E3">
      <w:pPr>
        <w:keepLines w:val="0"/>
        <w:widowControl w:val="0"/>
        <w:overflowPunct/>
        <w:spacing w:line="240" w:lineRule="auto"/>
        <w:ind w:firstLine="709"/>
        <w:jc w:val="center"/>
        <w:rPr>
          <w:sz w:val="24"/>
          <w:szCs w:val="24"/>
        </w:rPr>
      </w:pPr>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w:t>
      </w:r>
      <w:r w:rsidRPr="00A7476A">
        <w:lastRenderedPageBreak/>
        <w:t>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r w:rsidRPr="00A7476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77777777"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t>3) обоснование определения границ зон планируемого размещения объектов капитального строительства;</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7) </w:t>
      </w:r>
      <w:r w:rsidR="00FE6064" w:rsidRPr="00A7476A">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lastRenderedPageBreak/>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77777777" w:rsidR="00003A38" w:rsidRPr="00A7476A" w:rsidRDefault="00003A38" w:rsidP="00E36B22">
      <w:pPr>
        <w:pStyle w:val="7"/>
        <w:spacing w:line="240" w:lineRule="auto"/>
        <w:ind w:firstLine="0"/>
      </w:pPr>
      <w:bookmarkStart w:id="32" w:name="_Toc111884342"/>
      <w:r w:rsidRPr="00A7476A">
        <w:t>Статья 22. Проекты межевания территорий</w:t>
      </w:r>
      <w:bookmarkEnd w:id="32"/>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77777777" w:rsidR="00F9023C" w:rsidRPr="00A7476A" w:rsidRDefault="00F9023C" w:rsidP="003030E3">
      <w:pPr>
        <w:pStyle w:val="s1"/>
        <w:spacing w:before="0" w:beforeAutospacing="0" w:after="0" w:afterAutospacing="0"/>
        <w:ind w:firstLine="709"/>
        <w:jc w:val="both"/>
      </w:pPr>
      <w:r w:rsidRPr="00A7476A">
        <w:t xml:space="preserve">1. </w:t>
      </w:r>
      <w:r w:rsidR="00FE6064" w:rsidRPr="00A7476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для:</w:t>
      </w:r>
    </w:p>
    <w:p w14:paraId="3B0C73BC" w14:textId="77777777" w:rsidR="00F9023C" w:rsidRPr="00A7476A" w:rsidRDefault="00F9023C" w:rsidP="003030E3">
      <w:pPr>
        <w:pStyle w:val="s1"/>
        <w:spacing w:before="0" w:beforeAutospacing="0" w:after="0" w:afterAutospacing="0"/>
        <w:ind w:firstLine="709"/>
        <w:jc w:val="both"/>
      </w:pPr>
      <w:r w:rsidRPr="00A7476A">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lastRenderedPageBreak/>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w:t>
      </w:r>
      <w:r w:rsidR="00431A08" w:rsidRPr="00A7476A">
        <w:t>Градостроительным кодексом</w:t>
      </w:r>
      <w:r w:rsidRPr="00A7476A">
        <w:t xml:space="preserve">. В целях подготовки проекта межевания территории допускается использование материалов и результатов инженерных изысканий, полученных </w:t>
      </w:r>
      <w:r w:rsidRPr="00A7476A">
        <w:lastRenderedPageBreak/>
        <w:t>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r w:rsidR="00FE6064" w:rsidRPr="00A7476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77777777" w:rsidR="00003A38" w:rsidRDefault="00DB333D" w:rsidP="00E36B22">
      <w:pPr>
        <w:pStyle w:val="7"/>
        <w:spacing w:line="240" w:lineRule="auto"/>
        <w:ind w:firstLine="0"/>
      </w:pPr>
      <w:bookmarkStart w:id="33" w:name="_Toc111884343"/>
      <w:r w:rsidRPr="00A7476A">
        <w:t>Статья 23</w:t>
      </w:r>
      <w:r w:rsidR="00003A38" w:rsidRPr="00A7476A">
        <w:t>. Согласование архитектурно-градостроительного облика</w:t>
      </w:r>
      <w:bookmarkEnd w:id="33"/>
    </w:p>
    <w:p w14:paraId="4FC34277" w14:textId="77777777" w:rsidR="009B6BE1" w:rsidRPr="009B6BE1" w:rsidRDefault="009B6BE1" w:rsidP="009B6BE1"/>
    <w:p w14:paraId="784E1F67"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26 июня 2016 года №167 в соответствии с постановлением Правительства Российской Федерации от 30 апреля 2014 года № 403 «Об исчерпывающем перечне процедур в сфере жилищного строительства»</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14:paraId="6D0C2A85"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формирование силуэта,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рекреационных территорий;</w:t>
      </w:r>
    </w:p>
    <w:p w14:paraId="06C81373"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 обеспечение пространственной связности отдельных элементов планировочной структуры в условиях необходимости повышения эффективности использования территорий </w:t>
      </w:r>
      <w:r w:rsidRPr="009B6BE1">
        <w:rPr>
          <w:sz w:val="24"/>
          <w:szCs w:val="24"/>
        </w:rPr>
        <w:lastRenderedPageBreak/>
        <w:t>Краснодарского края.</w:t>
      </w:r>
    </w:p>
    <w:p w14:paraId="449EE23E"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с учетом:</w:t>
      </w:r>
    </w:p>
    <w:p w14:paraId="1E5A3898"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соответствия параметров объекта капитального строительства нормативной документации, регламентирующей градостроительную деятельность на территории размещения объекта капитального строительства, и градостроительному плану земельного участка;</w:t>
      </w:r>
    </w:p>
    <w:p w14:paraId="0639F16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градостроительной интеграции объемно-планировочных архитектурно-художественных (в том числе силуэтных, композиционных декоративно-пластических, стилистических, колористических) характеристик объекта капитального строительства в существующую среду и сложившуюся застройку;</w:t>
      </w:r>
    </w:p>
    <w:p w14:paraId="77EF534F"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сложившихся особенностей пространственной организации и функционального назначения территории, в том числе исторической, природно-ландшафтной, курортно-рекреационной, планировочной, композиционной, археологической и средовой основы муниципальных образований Краснодарского края;</w:t>
      </w:r>
    </w:p>
    <w:p w14:paraId="335BFBCE"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недопущения ухудшения средовых характеристик и обеспечения устойчивого формирования среды, благоприятной для жизнедеятельности населения.</w:t>
      </w:r>
    </w:p>
    <w:p w14:paraId="6AD7DC49"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4. Рассмотрение архитектурно-градостроительного облика объекта капитального строительства осуществляется в отношении следующих вновь возводимых и реконструируемых объектов капитального строительства:</w:t>
      </w:r>
    </w:p>
    <w:p w14:paraId="762ABD2D"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1) объекты краевого значения;</w:t>
      </w:r>
    </w:p>
    <w:p w14:paraId="60A84D79"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уникальные объекты;</w:t>
      </w:r>
    </w:p>
    <w:p w14:paraId="33B10AFA"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3) общественно-значимые объекты, к которым относятся архитектурные объекты, имеющие высокое социально-культурное, градостроительное значение для города или иного населенного пункта, расположенные на основных магистральных улицах, главных улицах и площадях, набережных или исторических территориях населенного пункта, которые формируют облик населенного пункта и (или) может негативно повлиять на сохранение, и (или) восприятие объектов культурного наследия (местного, муниципального значения).</w:t>
      </w:r>
    </w:p>
    <w:p w14:paraId="29FEE181"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5. Настоящий Порядок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341E83FA" w:rsidR="009B6BE1" w:rsidRPr="009B6BE1" w:rsidRDefault="009B6BE1" w:rsidP="009B6BE1">
      <w:pPr>
        <w:keepLines w:val="0"/>
        <w:widowControl w:val="0"/>
        <w:overflowPunct/>
        <w:spacing w:line="240" w:lineRule="auto"/>
        <w:ind w:firstLine="709"/>
        <w:rPr>
          <w:sz w:val="24"/>
          <w:szCs w:val="24"/>
        </w:rPr>
      </w:pPr>
      <w:r w:rsidRPr="009B6BE1">
        <w:rPr>
          <w:sz w:val="24"/>
          <w:szCs w:val="24"/>
        </w:rPr>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9B6BE1">
        <w:rPr>
          <w:color w:val="FF0000"/>
          <w:sz w:val="24"/>
          <w:szCs w:val="24"/>
        </w:rPr>
        <w:t xml:space="preserve"> </w:t>
      </w:r>
      <w:proofErr w:type="spellStart"/>
      <w:r w:rsidR="00C164FB">
        <w:rPr>
          <w:sz w:val="24"/>
          <w:szCs w:val="24"/>
        </w:rPr>
        <w:t>Кирпильского</w:t>
      </w:r>
      <w:proofErr w:type="spellEnd"/>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77777777" w:rsidR="00287571" w:rsidRPr="00A7476A" w:rsidRDefault="00287571" w:rsidP="003030E3">
      <w:pPr>
        <w:keepLines w:val="0"/>
        <w:widowControl w:val="0"/>
        <w:overflowPunct/>
        <w:spacing w:line="240" w:lineRule="auto"/>
        <w:ind w:firstLine="709"/>
        <w:jc w:val="center"/>
        <w:rPr>
          <w:sz w:val="24"/>
          <w:szCs w:val="24"/>
        </w:rPr>
      </w:pPr>
    </w:p>
    <w:p w14:paraId="0B37815D" w14:textId="77777777" w:rsidR="007035AF" w:rsidRPr="00A7476A" w:rsidRDefault="007035AF" w:rsidP="003030E3">
      <w:pPr>
        <w:keepLines w:val="0"/>
        <w:widowControl w:val="0"/>
        <w:overflowPunct/>
        <w:spacing w:line="240" w:lineRule="auto"/>
        <w:ind w:firstLine="709"/>
        <w:rPr>
          <w:sz w:val="24"/>
          <w:szCs w:val="24"/>
        </w:rPr>
      </w:pPr>
    </w:p>
    <w:p w14:paraId="605DD52A" w14:textId="77777777" w:rsidR="00EB6D14" w:rsidRPr="00EB6D14" w:rsidRDefault="00EB6D14" w:rsidP="00E36B22">
      <w:pPr>
        <w:keepNext/>
        <w:ind w:firstLine="0"/>
        <w:jc w:val="center"/>
        <w:outlineLvl w:val="6"/>
        <w:rPr>
          <w:b/>
          <w:sz w:val="23"/>
          <w:szCs w:val="20"/>
          <w:u w:val="single"/>
          <w:lang w:val="x-none" w:eastAsia="x-none"/>
        </w:rPr>
      </w:pPr>
      <w:bookmarkStart w:id="34" w:name="_Toc33527706"/>
      <w:bookmarkStart w:id="35" w:name="_Toc111884344"/>
      <w:r w:rsidRPr="00EB6D14">
        <w:rPr>
          <w:b/>
          <w:sz w:val="23"/>
          <w:szCs w:val="20"/>
          <w:u w:val="single"/>
          <w:lang w:val="x-none" w:eastAsia="x-none"/>
        </w:rPr>
        <w:t>Статья 24. Особенности подготовки документации по планировке территории, разрабатываемой на основании решения органа местного самоуправления.</w:t>
      </w:r>
      <w:bookmarkEnd w:id="34"/>
      <w:bookmarkEnd w:id="35"/>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453CC0B4"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исполнительной власти субъекта Российской Федерации, органами местного самоуправления, </w:t>
      </w:r>
      <w:r w:rsidRPr="00EB6D14">
        <w:rPr>
          <w:sz w:val="24"/>
          <w:szCs w:val="24"/>
        </w:rPr>
        <w:lastRenderedPageBreak/>
        <w:t>за исключением случаев, указа</w:t>
      </w:r>
      <w:r w:rsidR="00531BF9">
        <w:rPr>
          <w:sz w:val="24"/>
          <w:szCs w:val="24"/>
        </w:rPr>
        <w:t>нных  в частях</w:t>
      </w:r>
      <w:r w:rsidRPr="00EB6D14">
        <w:rPr>
          <w:sz w:val="24"/>
          <w:szCs w:val="24"/>
        </w:rPr>
        <w:t xml:space="preserve"> 1.1 </w:t>
      </w:r>
      <w:r w:rsidR="00531BF9">
        <w:rPr>
          <w:sz w:val="24"/>
          <w:szCs w:val="24"/>
        </w:rPr>
        <w:t xml:space="preserve"> и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1.1. Решения о подготовке документации по планировке территории принимаются 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214A0EFA" w:rsidR="00EB6D14" w:rsidRPr="00EB6D14" w:rsidRDefault="00750B40" w:rsidP="00EB6D14">
      <w:pPr>
        <w:keepLines w:val="0"/>
        <w:widowControl w:val="0"/>
        <w:overflowPunct/>
        <w:spacing w:line="240" w:lineRule="auto"/>
        <w:ind w:firstLine="709"/>
        <w:rPr>
          <w:sz w:val="24"/>
          <w:szCs w:val="24"/>
        </w:rPr>
      </w:pPr>
      <w:r>
        <w:rPr>
          <w:sz w:val="24"/>
          <w:szCs w:val="24"/>
        </w:rPr>
        <w:t xml:space="preserve">2. Администрация муниципального образования </w:t>
      </w:r>
      <w:r w:rsidR="00E56B1D">
        <w:rPr>
          <w:sz w:val="24"/>
          <w:szCs w:val="24"/>
        </w:rPr>
        <w:t>Усть-Лабинский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proofErr w:type="spellStart"/>
      <w:r w:rsidR="00C164FB">
        <w:rPr>
          <w:sz w:val="24"/>
          <w:szCs w:val="24"/>
        </w:rPr>
        <w:t>Кирпильского</w:t>
      </w:r>
      <w:proofErr w:type="spellEnd"/>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
    <w:p w14:paraId="1F78A8CB" w14:textId="24F9A932" w:rsidR="00EB6D14" w:rsidRPr="00EB6D14" w:rsidRDefault="00EB6D14" w:rsidP="00EB6D14">
      <w:pPr>
        <w:keepLines w:val="0"/>
        <w:widowControl w:val="0"/>
        <w:overflowPunct/>
        <w:spacing w:line="240" w:lineRule="auto"/>
        <w:ind w:firstLine="709"/>
        <w:rPr>
          <w:sz w:val="24"/>
          <w:szCs w:val="24"/>
        </w:rPr>
      </w:pPr>
      <w:r w:rsidRPr="00EB6D14">
        <w:rPr>
          <w:sz w:val="24"/>
          <w:szCs w:val="24"/>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w:t>
      </w:r>
      <w:r w:rsidR="00A26FFC">
        <w:rPr>
          <w:sz w:val="24"/>
          <w:szCs w:val="24"/>
        </w:rPr>
        <w:t>кого объекта, в течение пятнадцати</w:t>
      </w:r>
      <w:r w:rsidRPr="00EB6D14">
        <w:rPr>
          <w:sz w:val="24"/>
          <w:szCs w:val="24"/>
        </w:rPr>
        <w:t xml:space="preserve"> рабочих дней со дня поступления им указанной документации.</w:t>
      </w:r>
    </w:p>
    <w:p w14:paraId="72F03621"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w:t>
      </w:r>
      <w:r w:rsidRPr="00EB6D14">
        <w:rPr>
          <w:sz w:val="24"/>
          <w:szCs w:val="24"/>
        </w:rPr>
        <w:lastRenderedPageBreak/>
        <w:t>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071A178F" w14:textId="5E2E589F"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72015499"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w:t>
      </w:r>
      <w:r w:rsidR="00EB6D14" w:rsidRPr="00EB6D14">
        <w:rPr>
          <w:sz w:val="24"/>
          <w:szCs w:val="24"/>
        </w:rPr>
        <w:lastRenderedPageBreak/>
        <w:t xml:space="preserve">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00EB6D14" w:rsidRPr="0089204B">
        <w:rPr>
          <w:sz w:val="24"/>
          <w:szCs w:val="24"/>
        </w:rPr>
        <w:t>территорий.</w:t>
      </w:r>
    </w:p>
    <w:p w14:paraId="185B73C6" w14:textId="77777777" w:rsidR="009B6BE1" w:rsidRDefault="009B6BE1" w:rsidP="00EB6D14">
      <w:pPr>
        <w:keepLines w:val="0"/>
        <w:widowControl w:val="0"/>
        <w:overflowPunct/>
        <w:spacing w:line="240" w:lineRule="auto"/>
        <w:ind w:firstLine="709"/>
        <w:rPr>
          <w:sz w:val="24"/>
          <w:szCs w:val="24"/>
        </w:rPr>
      </w:pP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77777777" w:rsidR="00003A38" w:rsidRPr="00A7476A" w:rsidRDefault="00003A38" w:rsidP="00E36B22">
      <w:pPr>
        <w:pStyle w:val="7"/>
        <w:ind w:firstLine="0"/>
      </w:pPr>
      <w:bookmarkStart w:id="36" w:name="_Toc111884345"/>
      <w:r w:rsidRPr="00A7476A">
        <w:t>Стат</w:t>
      </w:r>
      <w:r w:rsidR="00DB333D" w:rsidRPr="00A7476A">
        <w:t>ья 25</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36"/>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33D6E971"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proofErr w:type="spellStart"/>
      <w:r w:rsidR="00C164FB">
        <w:rPr>
          <w:sz w:val="24"/>
          <w:szCs w:val="24"/>
        </w:rPr>
        <w:t>Кирпильского</w:t>
      </w:r>
      <w:proofErr w:type="spellEnd"/>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самоуправления муниципального образования </w:t>
      </w:r>
      <w:r w:rsidR="00E56B1D">
        <w:rPr>
          <w:sz w:val="24"/>
          <w:szCs w:val="24"/>
        </w:rPr>
        <w:t>Усть-Лабинский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3F1B776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E56B1D">
        <w:rPr>
          <w:sz w:val="24"/>
          <w:szCs w:val="24"/>
        </w:rPr>
        <w:t>Усть-Лабинский район</w:t>
      </w:r>
      <w:r w:rsidRPr="00A7476A">
        <w:rPr>
          <w:sz w:val="24"/>
          <w:szCs w:val="24"/>
        </w:rPr>
        <w:t xml:space="preserve"> (при наличии официального сайта) в сети "Интернет".</w:t>
      </w:r>
    </w:p>
    <w:p w14:paraId="663778A2" w14:textId="70F01FB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E56B1D">
        <w:rPr>
          <w:sz w:val="24"/>
          <w:szCs w:val="24"/>
        </w:rPr>
        <w:t>Усть-Лабинский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61C9D35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E56B1D">
        <w:rPr>
          <w:sz w:val="24"/>
          <w:szCs w:val="24"/>
        </w:rPr>
        <w:t>Усть-Лабинский район</w:t>
      </w:r>
      <w:r w:rsidRPr="00A7476A">
        <w:rPr>
          <w:sz w:val="24"/>
          <w:szCs w:val="24"/>
        </w:rPr>
        <w:t>.</w:t>
      </w:r>
    </w:p>
    <w:p w14:paraId="3CA7F500" w14:textId="71101A64" w:rsidR="00074F9C" w:rsidRPr="00A7476A" w:rsidRDefault="00003A38" w:rsidP="003030E3">
      <w:pPr>
        <w:keepLines w:val="0"/>
        <w:widowControl w:val="0"/>
        <w:overflowPunct/>
        <w:spacing w:line="240" w:lineRule="auto"/>
        <w:ind w:firstLine="709"/>
        <w:rPr>
          <w:sz w:val="24"/>
          <w:szCs w:val="24"/>
        </w:rPr>
      </w:pPr>
      <w:r w:rsidRPr="00A7476A">
        <w:rPr>
          <w:sz w:val="24"/>
          <w:szCs w:val="24"/>
        </w:rPr>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E56B1D">
        <w:rPr>
          <w:sz w:val="24"/>
          <w:szCs w:val="24"/>
        </w:rPr>
        <w:t>Усть-Лабинский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w:t>
      </w:r>
      <w:r w:rsidR="00050C18" w:rsidRPr="00A7476A">
        <w:lastRenderedPageBreak/>
        <w:t>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5.2. 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12FD11D3" w:rsidR="00003A38" w:rsidRPr="00A7476A"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r w:rsidR="009C2C3D" w:rsidRPr="00A7476A">
        <w:rPr>
          <w:sz w:val="24"/>
          <w:szCs w:val="24"/>
        </w:rPr>
        <w:t>Срок проведения общественных обсуждений или публичных слушаний со дня оповещения жи</w:t>
      </w:r>
      <w:r w:rsidR="00255AB6" w:rsidRPr="00A7476A">
        <w:rPr>
          <w:sz w:val="24"/>
          <w:szCs w:val="24"/>
        </w:rPr>
        <w:t xml:space="preserve">телей </w:t>
      </w:r>
      <w:proofErr w:type="spellStart"/>
      <w:r w:rsidR="00C164FB">
        <w:rPr>
          <w:sz w:val="24"/>
          <w:szCs w:val="24"/>
        </w:rPr>
        <w:t>Кирпильского</w:t>
      </w:r>
      <w:proofErr w:type="spellEnd"/>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A7476A">
        <w:rPr>
          <w:sz w:val="24"/>
          <w:szCs w:val="24"/>
        </w:rPr>
        <w:t xml:space="preserve"> </w:t>
      </w:r>
      <w:r w:rsidR="00E56B1D">
        <w:rPr>
          <w:sz w:val="24"/>
          <w:szCs w:val="24"/>
        </w:rPr>
        <w:t>Усть-Лабинский район</w:t>
      </w:r>
      <w:r w:rsidR="009C2C3D" w:rsidRPr="00A7476A">
        <w:rPr>
          <w:sz w:val="24"/>
          <w:szCs w:val="24"/>
        </w:rPr>
        <w:t xml:space="preserve">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8</w:t>
      </w:r>
      <w:r w:rsidR="00003A38" w:rsidRPr="00A7476A">
        <w:rPr>
          <w:sz w:val="24"/>
          <w:szCs w:val="24"/>
        </w:rPr>
        <w:t xml:space="preserve">. </w:t>
      </w:r>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48E15B98" w:rsidR="00003A38" w:rsidRPr="00A7476A" w:rsidRDefault="00C418E1" w:rsidP="003030E3">
      <w:pPr>
        <w:keepLines w:val="0"/>
        <w:widowControl w:val="0"/>
        <w:overflowPunct/>
        <w:spacing w:line="240" w:lineRule="auto"/>
        <w:ind w:firstLine="709"/>
        <w:rPr>
          <w:sz w:val="24"/>
          <w:szCs w:val="24"/>
        </w:rPr>
      </w:pPr>
      <w:r w:rsidRPr="00A7476A">
        <w:rPr>
          <w:sz w:val="24"/>
          <w:szCs w:val="24"/>
        </w:rPr>
        <w:t>10</w:t>
      </w:r>
      <w:r w:rsidR="00003A38" w:rsidRPr="00A7476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E56B1D">
        <w:rPr>
          <w:sz w:val="24"/>
          <w:szCs w:val="24"/>
        </w:rPr>
        <w:t>Усть-Лабинский район</w:t>
      </w:r>
      <w:r w:rsidR="00003A38" w:rsidRPr="00A7476A">
        <w:rPr>
          <w:sz w:val="24"/>
          <w:szCs w:val="24"/>
        </w:rPr>
        <w:t xml:space="preserve"> (при наличии официального сайта муниципального образования) в сети "Интернет".</w:t>
      </w:r>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77777777"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37" w:name="_Toc111884346"/>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37"/>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77777777" w:rsidR="00003A38" w:rsidRPr="00A7476A" w:rsidRDefault="00DB333D" w:rsidP="00E36B22">
      <w:pPr>
        <w:pStyle w:val="7"/>
        <w:ind w:firstLine="0"/>
      </w:pPr>
      <w:bookmarkStart w:id="38" w:name="_Toc111884347"/>
      <w:r w:rsidRPr="00A7476A">
        <w:t>Статья 26</w:t>
      </w:r>
      <w:r w:rsidR="00003A38" w:rsidRPr="00A7476A">
        <w:t xml:space="preserve">. </w:t>
      </w:r>
      <w:r w:rsidR="00634C6B" w:rsidRPr="00A7476A">
        <w:t>Общественные обсуждения или п</w:t>
      </w:r>
      <w:r w:rsidR="00003A38" w:rsidRPr="00A7476A">
        <w:t>убличные слушания по вопросам землепользования и застройки</w:t>
      </w:r>
      <w:bookmarkEnd w:id="38"/>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40844FE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w:t>
      </w:r>
      <w:r w:rsidRPr="00A7476A">
        <w:rPr>
          <w:sz w:val="24"/>
          <w:szCs w:val="24"/>
        </w:rPr>
        <w:lastRenderedPageBreak/>
        <w:t>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E56B1D">
        <w:rPr>
          <w:sz w:val="24"/>
          <w:szCs w:val="24"/>
        </w:rPr>
        <w:t>Усть-Лабинский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A7476A" w:rsidRDefault="00384BB2" w:rsidP="00384BB2">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A7476A" w:rsidRDefault="00384BB2" w:rsidP="00384BB2">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муниципального образования 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39" w:name="_Toc111884348"/>
      <w:r w:rsidRPr="00A7476A">
        <w:rPr>
          <w:b/>
          <w:sz w:val="24"/>
          <w:szCs w:val="24"/>
        </w:rPr>
        <w:t>ГЛАВА 5. Внесение изменений в П</w:t>
      </w:r>
      <w:r w:rsidR="00003A38" w:rsidRPr="00A7476A">
        <w:rPr>
          <w:b/>
          <w:sz w:val="24"/>
          <w:szCs w:val="24"/>
        </w:rPr>
        <w:t>равила</w:t>
      </w:r>
      <w:bookmarkEnd w:id="39"/>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77777777" w:rsidR="00003A38" w:rsidRPr="00A7476A" w:rsidRDefault="00DB333D" w:rsidP="00E36B22">
      <w:pPr>
        <w:pStyle w:val="7"/>
        <w:ind w:firstLine="0"/>
      </w:pPr>
      <w:bookmarkStart w:id="40" w:name="_Toc111884349"/>
      <w:r w:rsidRPr="00A7476A">
        <w:t>Статья 27</w:t>
      </w:r>
      <w:r w:rsidR="00003A38" w:rsidRPr="00A7476A">
        <w:t>. Порядок и осно</w:t>
      </w:r>
      <w:r w:rsidR="00B87990" w:rsidRPr="00A7476A">
        <w:t>вания для внесения изменений в П</w:t>
      </w:r>
      <w:r w:rsidR="00003A38" w:rsidRPr="00A7476A">
        <w:t>равила</w:t>
      </w:r>
      <w:bookmarkEnd w:id="40"/>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694E0ED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 xml:space="preserve">смотрения главой </w:t>
      </w:r>
      <w:r w:rsidR="00254B2B" w:rsidRPr="00A7476A">
        <w:rPr>
          <w:sz w:val="24"/>
          <w:szCs w:val="24"/>
        </w:rPr>
        <w:t>администрации</w:t>
      </w:r>
      <w:r w:rsidR="00DD499E" w:rsidRPr="00A7476A">
        <w:rPr>
          <w:sz w:val="24"/>
          <w:szCs w:val="24"/>
        </w:rPr>
        <w:t xml:space="preserve"> муниципального</w:t>
      </w:r>
      <w:r w:rsidR="00FA4546" w:rsidRPr="00A7476A">
        <w:rPr>
          <w:sz w:val="24"/>
          <w:szCs w:val="24"/>
        </w:rPr>
        <w:t xml:space="preserve"> образования </w:t>
      </w:r>
      <w:r w:rsidR="00E56B1D">
        <w:rPr>
          <w:sz w:val="24"/>
          <w:szCs w:val="24"/>
        </w:rPr>
        <w:t>Усть-Лабинский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A7476A" w:rsidRDefault="001D118B" w:rsidP="00CF3774">
      <w:pPr>
        <w:keepLines w:val="0"/>
        <w:widowControl w:val="0"/>
        <w:overflowPunct/>
        <w:spacing w:line="240" w:lineRule="auto"/>
        <w:ind w:firstLine="709"/>
        <w:rPr>
          <w:sz w:val="24"/>
          <w:szCs w:val="24"/>
        </w:rPr>
      </w:pPr>
      <w:r w:rsidRPr="00A7476A">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7476A">
        <w:rPr>
          <w:sz w:val="24"/>
          <w:szCs w:val="24"/>
        </w:rPr>
        <w:t>приаэродромной</w:t>
      </w:r>
      <w:proofErr w:type="spellEnd"/>
      <w:r w:rsidRPr="00A7476A">
        <w:rPr>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lastRenderedPageBreak/>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77777777" w:rsidR="001D118B" w:rsidRPr="00A7476A" w:rsidRDefault="001D118B" w:rsidP="00CF3774">
      <w:pPr>
        <w:keepLines w:val="0"/>
        <w:widowControl w:val="0"/>
        <w:overflowPunct/>
        <w:spacing w:line="240" w:lineRule="auto"/>
        <w:ind w:firstLine="709"/>
        <w:rPr>
          <w:sz w:val="24"/>
          <w:szCs w:val="24"/>
        </w:rPr>
      </w:pPr>
      <w:r w:rsidRPr="00E36B22">
        <w:rPr>
          <w:sz w:val="24"/>
          <w:szCs w:val="24"/>
        </w:rPr>
        <w:t xml:space="preserve">6) уполномоченным </w:t>
      </w:r>
      <w:r w:rsidRPr="00A7476A">
        <w:rPr>
          <w:sz w:val="24"/>
          <w:szCs w:val="24"/>
        </w:rPr>
        <w:t>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67B6790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w:t>
      </w:r>
      <w:r w:rsidRPr="00A7476A">
        <w:rPr>
          <w:sz w:val="24"/>
          <w:szCs w:val="24"/>
        </w:rPr>
        <w:lastRenderedPageBreak/>
        <w:t>территории в целях реализации решения о комплексном развитии территории.</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3.1. В случае, если правилами землепользования и застройки не обеспечена в 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3.3. 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w:t>
      </w:r>
      <w:proofErr w:type="spellStart"/>
      <w:r w:rsidRPr="00A7476A">
        <w:rPr>
          <w:sz w:val="24"/>
          <w:szCs w:val="24"/>
        </w:rPr>
        <w:t>приаэродр</w:t>
      </w:r>
      <w:r w:rsidR="00FA4546" w:rsidRPr="00A7476A">
        <w:rPr>
          <w:sz w:val="24"/>
          <w:szCs w:val="24"/>
        </w:rPr>
        <w:t>омной</w:t>
      </w:r>
      <w:proofErr w:type="spellEnd"/>
      <w:r w:rsidR="00FA4546" w:rsidRPr="00A7476A">
        <w:rPr>
          <w:sz w:val="24"/>
          <w:szCs w:val="24"/>
        </w:rPr>
        <w:t xml:space="preserve"> территории, рассмотрению К</w:t>
      </w:r>
      <w:r w:rsidRPr="00A7476A">
        <w:rPr>
          <w:sz w:val="24"/>
          <w:szCs w:val="24"/>
        </w:rPr>
        <w:t>омиссией не подлежит.</w:t>
      </w:r>
    </w:p>
    <w:p w14:paraId="2D9A9C8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w:t>
      </w:r>
      <w:r w:rsidRPr="00A7476A">
        <w:rPr>
          <w:sz w:val="24"/>
          <w:szCs w:val="24"/>
        </w:rPr>
        <w:t>администрации</w:t>
      </w:r>
      <w:r w:rsidR="00FA4546" w:rsidRPr="00A7476A">
        <w:rPr>
          <w:sz w:val="24"/>
          <w:szCs w:val="24"/>
        </w:rPr>
        <w:t xml:space="preserve">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заключении К</w:t>
      </w:r>
      <w:r w:rsidRPr="00A7476A">
        <w:rPr>
          <w:sz w:val="24"/>
          <w:szCs w:val="24"/>
        </w:rPr>
        <w:t xml:space="preserve">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w:t>
      </w:r>
      <w:r w:rsidRPr="00A7476A">
        <w:rPr>
          <w:sz w:val="24"/>
          <w:szCs w:val="24"/>
        </w:rPr>
        <w:lastRenderedPageBreak/>
        <w:t>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r w:rsidRPr="00A7476A">
        <w:rPr>
          <w:sz w:val="24"/>
          <w:szCs w:val="24"/>
        </w:rPr>
        <w:t>статьи</w:t>
      </w:r>
      <w:r w:rsidR="00582C07">
        <w:rPr>
          <w:sz w:val="24"/>
          <w:szCs w:val="24"/>
        </w:rPr>
        <w:t xml:space="preserve"> </w:t>
      </w:r>
      <w:r w:rsidRPr="00A7476A">
        <w:rPr>
          <w:sz w:val="24"/>
          <w:szCs w:val="24"/>
        </w:rPr>
        <w:t>,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w:t>
      </w:r>
      <w:r w:rsidRPr="00A7476A">
        <w:rPr>
          <w:sz w:val="24"/>
          <w:szCs w:val="24"/>
        </w:rPr>
        <w:lastRenderedPageBreak/>
        <w:t>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6FBC4C9" w14:textId="77777777" w:rsidR="00003A38" w:rsidRPr="00A7476A" w:rsidRDefault="00003A38" w:rsidP="00E36B22">
      <w:pPr>
        <w:keepLines w:val="0"/>
        <w:widowControl w:val="0"/>
        <w:overflowPunct/>
        <w:spacing w:line="240" w:lineRule="auto"/>
        <w:ind w:firstLine="0"/>
        <w:contextualSpacing/>
        <w:jc w:val="center"/>
        <w:outlineLvl w:val="0"/>
        <w:rPr>
          <w:b/>
          <w:sz w:val="24"/>
          <w:szCs w:val="24"/>
        </w:rPr>
      </w:pPr>
      <w:bookmarkStart w:id="41" w:name="_Toc111884350"/>
      <w:r w:rsidRPr="00A7476A">
        <w:rPr>
          <w:b/>
          <w:sz w:val="24"/>
          <w:szCs w:val="24"/>
        </w:rPr>
        <w:t>ГЛАВА 6. Регулирование иных вопросов землепользования и застройки</w:t>
      </w:r>
      <w:bookmarkEnd w:id="41"/>
    </w:p>
    <w:p w14:paraId="23B92C43" w14:textId="77777777" w:rsidR="00003A38" w:rsidRPr="00A7476A" w:rsidRDefault="00003A38" w:rsidP="00E36B22">
      <w:pPr>
        <w:keepLines w:val="0"/>
        <w:widowControl w:val="0"/>
        <w:overflowPunct/>
        <w:spacing w:line="240" w:lineRule="auto"/>
        <w:ind w:firstLine="0"/>
        <w:jc w:val="center"/>
        <w:rPr>
          <w:sz w:val="24"/>
          <w:szCs w:val="24"/>
        </w:rPr>
      </w:pPr>
    </w:p>
    <w:p w14:paraId="11E3D222" w14:textId="77777777" w:rsidR="00003A38" w:rsidRPr="00A7476A" w:rsidRDefault="00003A38" w:rsidP="00E36B22">
      <w:pPr>
        <w:pStyle w:val="7"/>
        <w:ind w:firstLine="0"/>
      </w:pPr>
      <w:bookmarkStart w:id="42" w:name="_Toc111884351"/>
      <w:r w:rsidRPr="00A7476A">
        <w:t>Статья 2</w:t>
      </w:r>
      <w:r w:rsidR="00DB333D" w:rsidRPr="00A7476A">
        <w:t>8</w:t>
      </w:r>
      <w:r w:rsidRPr="00A7476A">
        <w:t>. Выдача разрешений на строительство</w:t>
      </w:r>
      <w:bookmarkEnd w:id="42"/>
    </w:p>
    <w:p w14:paraId="6C011EA1" w14:textId="77777777" w:rsidR="00287571" w:rsidRPr="00A7476A" w:rsidRDefault="00287571" w:rsidP="003030E3">
      <w:pPr>
        <w:keepLines w:val="0"/>
        <w:widowControl w:val="0"/>
        <w:overflowPunct/>
        <w:spacing w:line="240" w:lineRule="auto"/>
        <w:ind w:firstLine="709"/>
        <w:jc w:val="center"/>
        <w:rPr>
          <w:i/>
          <w:sz w:val="24"/>
          <w:szCs w:val="24"/>
        </w:rPr>
      </w:pPr>
    </w:p>
    <w:p w14:paraId="0200F87F" w14:textId="77777777" w:rsidR="00710C93" w:rsidRPr="00A7476A" w:rsidRDefault="005D6419" w:rsidP="003030E3">
      <w:pPr>
        <w:pStyle w:val="s1"/>
        <w:spacing w:before="0" w:beforeAutospacing="0" w:after="0" w:afterAutospacing="0"/>
        <w:ind w:firstLine="709"/>
        <w:jc w:val="both"/>
      </w:pPr>
      <w:r w:rsidRPr="00A7476A">
        <w:t>1. Разрешение</w:t>
      </w:r>
      <w:r w:rsidR="00710C93" w:rsidRPr="00A7476A">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A7476A">
        <w:t xml:space="preserve"> частью 1.1 </w:t>
      </w:r>
      <w:r w:rsidR="00710C93" w:rsidRPr="00A7476A">
        <w:t>настоящей статьи), проектом планировки территории и проектом межевания территории (за исключением случаев, если в соответствии с</w:t>
      </w:r>
      <w:r w:rsidR="00431A08" w:rsidRPr="00A7476A">
        <w:t xml:space="preserve"> Градостроительным кодексом</w:t>
      </w:r>
      <w:r w:rsidR="00710C93" w:rsidRPr="00A7476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A7476A">
        <w:t>Градостроительным кодексом</w:t>
      </w:r>
      <w:r w:rsidR="00710C93" w:rsidRPr="00A7476A">
        <w:t>.</w:t>
      </w:r>
    </w:p>
    <w:p w14:paraId="7A49CE84" w14:textId="77777777" w:rsidR="00710C93" w:rsidRPr="00A7476A" w:rsidRDefault="00710C93" w:rsidP="003030E3">
      <w:pPr>
        <w:pStyle w:val="s1"/>
        <w:spacing w:before="0" w:beforeAutospacing="0" w:after="0" w:afterAutospacing="0"/>
        <w:ind w:firstLine="709"/>
        <w:jc w:val="both"/>
      </w:pPr>
      <w:r w:rsidRPr="00A7476A">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A7476A">
        <w:t xml:space="preserve"> частью 7 статьи 36 Градостроительного кодекса </w:t>
      </w:r>
      <w:r w:rsidRPr="00A7476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A7476A" w:rsidRDefault="00710C93" w:rsidP="003030E3">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A7476A" w:rsidRDefault="00710C93" w:rsidP="003030E3">
      <w:pPr>
        <w:pStyle w:val="s1"/>
        <w:spacing w:before="0" w:beforeAutospacing="0" w:after="0" w:afterAutospacing="0"/>
        <w:ind w:firstLine="709"/>
        <w:jc w:val="both"/>
      </w:pPr>
      <w:r w:rsidRPr="00A7476A">
        <w:t>3. Не допускается выдача разрешений на строительство при отсутствии</w:t>
      </w:r>
      <w:r w:rsidR="00B87990" w:rsidRPr="00A7476A">
        <w:t xml:space="preserve"> П</w:t>
      </w:r>
      <w:r w:rsidR="008F05C6" w:rsidRPr="00A7476A">
        <w:t>равил</w:t>
      </w:r>
      <w:r w:rsidRPr="00A7476A">
        <w:t xml:space="preserve">,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w:t>
      </w:r>
      <w:r w:rsidRPr="00A7476A">
        <w:lastRenderedPageBreak/>
        <w:t>капитального строительства на земельных участках, на которые</w:t>
      </w:r>
      <w:r w:rsidR="00D97271" w:rsidRPr="00A7476A">
        <w:t xml:space="preserve"> не распространяется </w:t>
      </w:r>
      <w:r w:rsidRPr="00A7476A">
        <w:t>действие градостроительных регламентов или для которых</w:t>
      </w:r>
      <w:r w:rsidR="00D97271" w:rsidRPr="00A7476A">
        <w:t xml:space="preserve"> не устанавливаются  </w:t>
      </w:r>
      <w:r w:rsidRPr="00A7476A">
        <w:t xml:space="preserve">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5088101F" w14:textId="77777777" w:rsidR="00710C93" w:rsidRPr="00A7476A" w:rsidRDefault="00710C93" w:rsidP="003030E3">
      <w:pPr>
        <w:pStyle w:val="s1"/>
        <w:spacing w:before="0" w:beforeAutospacing="0" w:after="0" w:afterAutospacing="0"/>
        <w:ind w:firstLine="709"/>
        <w:jc w:val="both"/>
      </w:pPr>
      <w:r w:rsidRPr="00A7476A">
        <w:t>4. Разрешение на строительство выдается органом местного самоуправления</w:t>
      </w:r>
      <w:r w:rsidR="00B764E5" w:rsidRPr="00A7476A">
        <w:t xml:space="preserve"> района</w:t>
      </w:r>
      <w:r w:rsidRPr="00A7476A">
        <w:t xml:space="preserve"> по месту нахождения земельного участка, за исключением случаев, предусмотренных</w:t>
      </w:r>
      <w:r w:rsidR="00D97271" w:rsidRPr="00A7476A">
        <w:t xml:space="preserve"> частями 5-6 </w:t>
      </w:r>
      <w:r w:rsidRPr="00A7476A">
        <w:t>настоящей статьи и другими федеральными законами.</w:t>
      </w:r>
    </w:p>
    <w:p w14:paraId="0EDF4DFB" w14:textId="77777777" w:rsidR="00710C93" w:rsidRPr="00A7476A" w:rsidRDefault="00710C93" w:rsidP="003030E3">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27BF4C0F" w14:textId="77777777" w:rsidR="00710C93" w:rsidRPr="00A7476A" w:rsidRDefault="00D97271" w:rsidP="003030E3">
      <w:pPr>
        <w:pStyle w:val="s1"/>
        <w:spacing w:before="0" w:beforeAutospacing="0" w:after="0" w:afterAutospacing="0"/>
        <w:ind w:firstLine="709"/>
        <w:jc w:val="both"/>
      </w:pPr>
      <w:r w:rsidRPr="00A7476A">
        <w:t>1</w:t>
      </w:r>
      <w:r w:rsidR="00710C93" w:rsidRPr="00A7476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A7476A" w:rsidRDefault="00D97271" w:rsidP="003030E3">
      <w:pPr>
        <w:pStyle w:val="s1"/>
        <w:spacing w:before="0" w:beforeAutospacing="0" w:after="0" w:afterAutospacing="0"/>
        <w:ind w:firstLine="709"/>
        <w:jc w:val="both"/>
      </w:pPr>
      <w:r w:rsidRPr="00A7476A">
        <w:t>2</w:t>
      </w:r>
      <w:r w:rsidR="00710C93" w:rsidRPr="00A7476A">
        <w:t>) объекта использования атомной энергии - Государственной корпорацией по атомной энергии "Росатом";</w:t>
      </w:r>
    </w:p>
    <w:p w14:paraId="4F4B6411" w14:textId="77777777" w:rsidR="00710C93" w:rsidRPr="00A7476A" w:rsidRDefault="00D97271" w:rsidP="003030E3">
      <w:pPr>
        <w:pStyle w:val="s1"/>
        <w:spacing w:before="0" w:beforeAutospacing="0" w:after="0" w:afterAutospacing="0"/>
        <w:ind w:firstLine="709"/>
        <w:jc w:val="both"/>
      </w:pPr>
      <w:r w:rsidRPr="00A7476A">
        <w:t>2</w:t>
      </w:r>
      <w:r w:rsidR="00710C93" w:rsidRPr="00A7476A">
        <w:t>.1) объекта космической инфраструктуры - Государственной корпорацией по космической деятельности "Роскосмос";</w:t>
      </w:r>
    </w:p>
    <w:p w14:paraId="1A4ABA78" w14:textId="77777777" w:rsidR="00710C93" w:rsidRDefault="00CB1DD8" w:rsidP="003030E3">
      <w:pPr>
        <w:pStyle w:val="s1"/>
        <w:spacing w:before="0" w:beforeAutospacing="0" w:after="0" w:afterAutospacing="0"/>
        <w:ind w:firstLine="709"/>
        <w:jc w:val="both"/>
      </w:pPr>
      <w:r w:rsidRPr="00A7476A">
        <w:t>3</w:t>
      </w:r>
      <w:r w:rsidR="00710C93" w:rsidRPr="00A7476A">
        <w:t>) гидротехнических сооружений первого и второго классов, устанавливаемых в соответствии с</w:t>
      </w:r>
      <w:r w:rsidR="00D97271" w:rsidRPr="00A7476A">
        <w:t xml:space="preserve"> законодательством </w:t>
      </w:r>
      <w:r w:rsidR="00710C93" w:rsidRPr="00A7476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A7476A">
        <w:t xml:space="preserve"> федеральными органами исполнительной власти</w:t>
      </w:r>
      <w:r w:rsidR="00710C93" w:rsidRPr="00A7476A">
        <w:t>;</w:t>
      </w:r>
    </w:p>
    <w:p w14:paraId="34D0F28D" w14:textId="79FE112E" w:rsidR="008650AF" w:rsidRPr="008650AF" w:rsidRDefault="008650AF" w:rsidP="003030E3">
      <w:pPr>
        <w:pStyle w:val="s1"/>
        <w:spacing w:before="0" w:beforeAutospacing="0" w:after="0" w:afterAutospacing="0"/>
        <w:ind w:firstLine="709"/>
        <w:jc w:val="both"/>
        <w:rPr>
          <w:color w:val="FF0000"/>
        </w:rPr>
      </w:pPr>
      <w:r>
        <w:t xml:space="preserve">3.1) </w:t>
      </w:r>
      <w:r w:rsidR="00E36B22" w:rsidRPr="00E36B22">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E36B22">
        <w:t xml:space="preserve">; </w:t>
      </w:r>
    </w:p>
    <w:p w14:paraId="3FE03C59" w14:textId="77777777" w:rsidR="00710C93" w:rsidRPr="00A7476A" w:rsidRDefault="00CB1DD8" w:rsidP="003030E3">
      <w:pPr>
        <w:pStyle w:val="s1"/>
        <w:spacing w:before="0" w:beforeAutospacing="0" w:after="0" w:afterAutospacing="0"/>
        <w:ind w:firstLine="709"/>
        <w:jc w:val="both"/>
      </w:pPr>
      <w:r w:rsidRPr="00A7476A">
        <w:t>4</w:t>
      </w:r>
      <w:r w:rsidR="00710C93" w:rsidRPr="00A7476A">
        <w:t xml:space="preserve">) </w:t>
      </w:r>
      <w:r w:rsidRPr="00A7476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A7476A" w:rsidRDefault="00710C93" w:rsidP="003030E3">
      <w:pPr>
        <w:pStyle w:val="s1"/>
        <w:spacing w:before="0" w:beforeAutospacing="0" w:after="0" w:afterAutospacing="0"/>
        <w:ind w:firstLine="709"/>
        <w:jc w:val="both"/>
      </w:pPr>
      <w:r w:rsidRPr="00A7476A">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A7476A">
        <w:t xml:space="preserve"> Градостроительным кодексом</w:t>
      </w:r>
      <w:r w:rsidRPr="00A7476A">
        <w:t>.</w:t>
      </w:r>
    </w:p>
    <w:p w14:paraId="500BDEE5" w14:textId="77777777" w:rsidR="00710C93" w:rsidRPr="00A7476A" w:rsidRDefault="00710C93" w:rsidP="003030E3">
      <w:pPr>
        <w:pStyle w:val="s1"/>
        <w:spacing w:before="0" w:beforeAutospacing="0" w:after="0" w:afterAutospacing="0"/>
        <w:ind w:firstLine="709"/>
        <w:jc w:val="both"/>
      </w:pPr>
      <w:r w:rsidRPr="00A7476A">
        <w:t>6. Разрешение на строительство, за исключением случаев, установленных</w:t>
      </w:r>
      <w:r w:rsidR="00D97271" w:rsidRPr="00A7476A">
        <w:t xml:space="preserve"> частями 5 и 5.1 </w:t>
      </w:r>
      <w:r w:rsidRPr="00A7476A">
        <w:t>настоящей статьи и другими федеральными законами, выдается:</w:t>
      </w:r>
    </w:p>
    <w:p w14:paraId="7272D42D" w14:textId="77777777" w:rsidR="00710C93" w:rsidRPr="00A7476A" w:rsidRDefault="00D97271" w:rsidP="003030E3">
      <w:pPr>
        <w:pStyle w:val="s1"/>
        <w:spacing w:before="0" w:beforeAutospacing="0" w:after="0" w:afterAutospacing="0"/>
        <w:ind w:firstLine="709"/>
        <w:jc w:val="both"/>
      </w:pPr>
      <w:r w:rsidRPr="00A7476A">
        <w:lastRenderedPageBreak/>
        <w:t>1)</w:t>
      </w:r>
      <w:r w:rsidR="00710C93" w:rsidRPr="00A7476A">
        <w:t> уполномоченным</w:t>
      </w:r>
      <w:r w:rsidRPr="00A7476A">
        <w:t xml:space="preserve"> федеральным органом </w:t>
      </w:r>
      <w:r w:rsidR="00710C93" w:rsidRPr="00A7476A">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A7476A" w:rsidRDefault="00710C93" w:rsidP="003030E3">
      <w:pPr>
        <w:pStyle w:val="s1"/>
        <w:spacing w:before="0" w:beforeAutospacing="0" w:after="0" w:afterAutospacing="0"/>
        <w:ind w:firstLine="709"/>
        <w:jc w:val="both"/>
      </w:pPr>
      <w:r w:rsidRPr="00A7476A">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A7476A" w:rsidRDefault="00710C93" w:rsidP="003030E3">
      <w:pPr>
        <w:pStyle w:val="s1"/>
        <w:spacing w:before="0" w:beforeAutospacing="0" w:after="0" w:afterAutospacing="0"/>
        <w:ind w:firstLine="709"/>
        <w:jc w:val="both"/>
      </w:pPr>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A7476A" w:rsidRDefault="00DA5D8C" w:rsidP="00DA5D8C">
      <w:pPr>
        <w:pStyle w:val="s1"/>
        <w:spacing w:before="0" w:beforeAutospacing="0" w:after="0" w:afterAutospacing="0"/>
        <w:ind w:firstLine="709"/>
        <w:jc w:val="both"/>
      </w:pPr>
      <w:r w:rsidRPr="00A7476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t xml:space="preserve"> и сведения</w:t>
      </w:r>
      <w:r w:rsidRPr="00A7476A">
        <w:t>:</w:t>
      </w:r>
    </w:p>
    <w:p w14:paraId="3D8E83BA" w14:textId="77777777" w:rsidR="00710C93" w:rsidRPr="00A7476A" w:rsidRDefault="00710C93" w:rsidP="003030E3">
      <w:pPr>
        <w:pStyle w:val="s1"/>
        <w:spacing w:before="0" w:beforeAutospacing="0" w:after="0" w:afterAutospacing="0"/>
        <w:ind w:firstLine="709"/>
        <w:jc w:val="both"/>
      </w:pPr>
      <w:r w:rsidRPr="00A7476A">
        <w:t xml:space="preserve">1) </w:t>
      </w:r>
      <w:r w:rsidR="00CB1DD8" w:rsidRPr="00A7476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A7476A">
        <w:rPr>
          <w:rStyle w:val="blk"/>
        </w:rPr>
        <w:t>Градостроительного кодекса</w:t>
      </w:r>
      <w:r w:rsidR="00CB1DD8" w:rsidRPr="00A7476A">
        <w:rPr>
          <w:rStyle w:val="blk"/>
        </w:rPr>
        <w:t>, если иное не установлено частью 7.3 настоящей статьи;</w:t>
      </w:r>
    </w:p>
    <w:p w14:paraId="1F60538F" w14:textId="77777777" w:rsidR="00710C93" w:rsidRPr="00A7476A" w:rsidRDefault="00710C93" w:rsidP="003030E3">
      <w:pPr>
        <w:pStyle w:val="s1"/>
        <w:spacing w:before="0" w:beforeAutospacing="0" w:after="0" w:afterAutospacing="0"/>
        <w:ind w:firstLine="709"/>
        <w:jc w:val="both"/>
      </w:pPr>
      <w:r w:rsidRPr="00A7476A">
        <w:t>1.1) при наличии соглашения о передаче в случаях, установленных</w:t>
      </w:r>
      <w:r w:rsidR="00D97271" w:rsidRPr="00A7476A">
        <w:t xml:space="preserve"> бюджетным законодательством </w:t>
      </w:r>
      <w:r w:rsidRPr="00A7476A">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A7476A" w:rsidRDefault="00710C93" w:rsidP="003030E3">
      <w:pPr>
        <w:pStyle w:val="s1"/>
        <w:spacing w:before="0" w:beforeAutospacing="0" w:after="0" w:afterAutospacing="0"/>
        <w:ind w:firstLine="709"/>
        <w:jc w:val="both"/>
      </w:pPr>
      <w:r w:rsidRPr="00A7476A">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w:t>
      </w:r>
      <w:r w:rsidRPr="00A7476A">
        <w:lastRenderedPageBreak/>
        <w:t>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A7476A" w:rsidRDefault="00710C93" w:rsidP="003030E3">
      <w:pPr>
        <w:pStyle w:val="s1"/>
        <w:spacing w:before="0" w:beforeAutospacing="0" w:after="0" w:afterAutospacing="0"/>
        <w:ind w:firstLine="709"/>
        <w:jc w:val="both"/>
      </w:pPr>
      <w:r w:rsidRPr="00A7476A">
        <w:t>3) результаты инженерных изысканий и следующие материалы, содержащиеся в утвержденной в соответствии с</w:t>
      </w:r>
      <w:r w:rsidR="00D97271" w:rsidRPr="00A7476A">
        <w:t xml:space="preserve"> частью 15 статьи 48 Градостроительного кодекса </w:t>
      </w:r>
      <w:r w:rsidRPr="00A7476A">
        <w:t>проектной документации:</w:t>
      </w:r>
    </w:p>
    <w:p w14:paraId="6EF0FE2A" w14:textId="77777777" w:rsidR="00710C93" w:rsidRPr="00A7476A" w:rsidRDefault="00710C93" w:rsidP="003030E3">
      <w:pPr>
        <w:pStyle w:val="s1"/>
        <w:spacing w:before="0" w:beforeAutospacing="0" w:after="0" w:afterAutospacing="0"/>
        <w:ind w:firstLine="709"/>
        <w:jc w:val="both"/>
      </w:pPr>
      <w:r w:rsidRPr="00A7476A">
        <w:t>а) пояснительная записка;</w:t>
      </w:r>
    </w:p>
    <w:p w14:paraId="2E5388EB" w14:textId="77777777" w:rsidR="00710C93" w:rsidRPr="00A7476A" w:rsidRDefault="00710C93" w:rsidP="003030E3">
      <w:pPr>
        <w:pStyle w:val="s1"/>
        <w:spacing w:before="0" w:beforeAutospacing="0" w:after="0" w:afterAutospacing="0"/>
        <w:ind w:firstLine="709"/>
        <w:jc w:val="both"/>
      </w:pPr>
      <w:r w:rsidRPr="00A7476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A7476A" w:rsidRDefault="00710C93" w:rsidP="003030E3">
      <w:pPr>
        <w:pStyle w:val="s1"/>
        <w:spacing w:before="0" w:beforeAutospacing="0" w:after="0" w:afterAutospacing="0"/>
        <w:ind w:firstLine="709"/>
        <w:jc w:val="both"/>
      </w:pPr>
      <w:r w:rsidRPr="00A7476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A7476A" w:rsidRDefault="00710C93" w:rsidP="003030E3">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A7476A" w:rsidRDefault="00710C93" w:rsidP="003030E3">
      <w:pPr>
        <w:pStyle w:val="s1"/>
        <w:spacing w:before="0" w:beforeAutospacing="0" w:after="0" w:afterAutospacing="0"/>
        <w:ind w:firstLine="709"/>
        <w:jc w:val="both"/>
      </w:pPr>
      <w:r w:rsidRPr="00A7476A">
        <w:t xml:space="preserve">4) </w:t>
      </w:r>
      <w:r w:rsidR="00CB1DD8" w:rsidRPr="00A7476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A7476A">
        <w:rPr>
          <w:rStyle w:val="blk"/>
        </w:rPr>
        <w:t>Градостроительного кодекса</w:t>
      </w:r>
      <w:r w:rsidR="00CB1DD8" w:rsidRPr="00A7476A">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A7476A">
        <w:rPr>
          <w:rStyle w:val="blk"/>
        </w:rPr>
        <w:t>Градостроительного кодекса</w:t>
      </w:r>
      <w:r w:rsidR="00CB1DD8" w:rsidRPr="00A7476A">
        <w:rPr>
          <w:rStyle w:val="blk"/>
        </w:rPr>
        <w:t xml:space="preserve">), если такая проектная документация подлежит экспертизе в соответствии со статьей 49 </w:t>
      </w:r>
      <w:r w:rsidR="00A8207E" w:rsidRPr="00A7476A">
        <w:rPr>
          <w:rStyle w:val="blk"/>
        </w:rPr>
        <w:t>Градостроительного кодекса</w:t>
      </w:r>
      <w:r w:rsidR="00CB1DD8" w:rsidRPr="00A7476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A7476A">
        <w:rPr>
          <w:rStyle w:val="blk"/>
        </w:rPr>
        <w:t xml:space="preserve"> Градостроительного кодекса</w:t>
      </w:r>
      <w:r w:rsidR="00CB1DD8" w:rsidRPr="00A7476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A7476A">
        <w:rPr>
          <w:rStyle w:val="blk"/>
        </w:rPr>
        <w:t>Градостроительного кодекса</w:t>
      </w:r>
      <w:r w:rsidR="00CB1DD8" w:rsidRPr="00A7476A">
        <w:rPr>
          <w:rStyle w:val="blk"/>
        </w:rPr>
        <w:t>;</w:t>
      </w:r>
    </w:p>
    <w:p w14:paraId="1B80F22C" w14:textId="77777777" w:rsidR="00710C93" w:rsidRPr="00A7476A" w:rsidRDefault="00A84403" w:rsidP="003030E3">
      <w:pPr>
        <w:pStyle w:val="s1"/>
        <w:spacing w:before="0" w:beforeAutospacing="0" w:after="0" w:afterAutospacing="0"/>
        <w:ind w:firstLine="709"/>
        <w:jc w:val="both"/>
      </w:pPr>
      <w:r w:rsidRPr="00A7476A">
        <w:t>4.1</w:t>
      </w:r>
      <w:r w:rsidR="00710C93" w:rsidRPr="00A7476A">
        <w:t>) подтверждение соответствия вносимых в проектную документацию изменений требованиям, указанным в</w:t>
      </w:r>
      <w:r w:rsidRPr="00A7476A">
        <w:t xml:space="preserve"> части 3.8 статьи 49 Градостроительного кодекса</w:t>
      </w:r>
      <w:r w:rsidR="00710C93" w:rsidRPr="00A7476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A7476A">
        <w:t xml:space="preserve"> Градостроительным кодексом</w:t>
      </w:r>
      <w:r w:rsidR="00710C93" w:rsidRPr="00A7476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A7476A">
        <w:t xml:space="preserve"> Градостроительного кодекса</w:t>
      </w:r>
      <w:r w:rsidR="00710C93" w:rsidRPr="00A7476A">
        <w:t>;</w:t>
      </w:r>
    </w:p>
    <w:p w14:paraId="3CD75348" w14:textId="77777777" w:rsidR="00710C93" w:rsidRPr="00A7476A" w:rsidRDefault="00A84403" w:rsidP="003030E3">
      <w:pPr>
        <w:pStyle w:val="s1"/>
        <w:spacing w:before="0" w:beforeAutospacing="0" w:after="0" w:afterAutospacing="0"/>
        <w:ind w:firstLine="709"/>
        <w:jc w:val="both"/>
      </w:pPr>
      <w:r w:rsidRPr="009A52FC">
        <w:t>4.2</w:t>
      </w:r>
      <w:r w:rsidR="00710C93" w:rsidRPr="009A52FC">
        <w:t>) подтверждение соответствия вносимых в проектную документацию изменений требованиям, указанным в</w:t>
      </w:r>
      <w:r w:rsidRPr="009A52FC">
        <w:t xml:space="preserve"> части 3.9 статьи 49 Градостроительного кодекса</w:t>
      </w:r>
      <w:r w:rsidR="00710C93" w:rsidRPr="009A52FC">
        <w:t xml:space="preserve">, предоставленное </w:t>
      </w:r>
      <w:r w:rsidR="00710C93" w:rsidRPr="00A7476A">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A7476A">
        <w:t>Градостроительного кодекса</w:t>
      </w:r>
      <w:r w:rsidR="00710C93" w:rsidRPr="00A7476A">
        <w:t>;</w:t>
      </w:r>
    </w:p>
    <w:p w14:paraId="2BA2CE12" w14:textId="77777777" w:rsidR="00DA5D8C" w:rsidRPr="00A7476A" w:rsidRDefault="00DA5D8C" w:rsidP="00DA5D8C">
      <w:pPr>
        <w:pStyle w:val="s1"/>
        <w:spacing w:before="0" w:beforeAutospacing="0" w:after="0" w:afterAutospacing="0"/>
        <w:ind w:firstLine="709"/>
        <w:jc w:val="both"/>
      </w:pPr>
      <w:r w:rsidRPr="00A7476A">
        <w:lastRenderedPageBreak/>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w:t>
      </w:r>
      <w:r w:rsidR="00220CAE" w:rsidRPr="00A7476A">
        <w:t>Градостроительного кодекса</w:t>
      </w:r>
      <w:r w:rsidRPr="00A7476A">
        <w:t>);</w:t>
      </w:r>
    </w:p>
    <w:p w14:paraId="1FC84502" w14:textId="77777777" w:rsidR="00710C93" w:rsidRPr="009A52FC" w:rsidRDefault="00220CAE" w:rsidP="00175291">
      <w:pPr>
        <w:pStyle w:val="s1"/>
        <w:spacing w:before="0" w:beforeAutospacing="0" w:after="0" w:afterAutospacing="0"/>
        <w:ind w:firstLine="709"/>
        <w:jc w:val="both"/>
        <w:rPr>
          <w:color w:val="FF0000"/>
        </w:rPr>
      </w:pPr>
      <w:r w:rsidRPr="00A7476A">
        <w:t>6</w:t>
      </w:r>
      <w:r w:rsidR="00710C93" w:rsidRPr="00A7476A">
        <w:t>) согласие всех правообладателей объекта капитального строительства в случае реконструкции такого объекта, за исключением указанных в</w:t>
      </w:r>
      <w:r w:rsidR="00A84403" w:rsidRPr="00A7476A">
        <w:t xml:space="preserve"> пункте 6.2 </w:t>
      </w:r>
      <w:r w:rsidR="00710C93" w:rsidRPr="00A7476A">
        <w:t>настоящей части случаев реконструкции многоквартирного дома;</w:t>
      </w:r>
      <w:r w:rsidR="00175291" w:rsidRPr="00A7476A">
        <w:t xml:space="preserve"> </w:t>
      </w:r>
      <w:r w:rsidR="00175291" w:rsidRPr="000653DB">
        <w:t>согласие правообладателей всех домов блокированной застройки в одном ряду в случае реконструкции одного из домов блокированной застройки;</w:t>
      </w:r>
    </w:p>
    <w:p w14:paraId="610C279B" w14:textId="77777777" w:rsidR="00710C93" w:rsidRPr="00A7476A" w:rsidRDefault="00220CAE" w:rsidP="003030E3">
      <w:pPr>
        <w:pStyle w:val="s1"/>
        <w:spacing w:before="0" w:beforeAutospacing="0" w:after="0" w:afterAutospacing="0"/>
        <w:ind w:firstLine="709"/>
        <w:jc w:val="both"/>
      </w:pPr>
      <w:r w:rsidRPr="00A7476A">
        <w:t>6</w:t>
      </w:r>
      <w:r w:rsidR="00710C93" w:rsidRPr="00A7476A">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A7476A" w:rsidRDefault="00220CAE" w:rsidP="003030E3">
      <w:pPr>
        <w:pStyle w:val="s1"/>
        <w:spacing w:before="0" w:beforeAutospacing="0" w:after="0" w:afterAutospacing="0"/>
        <w:ind w:firstLine="709"/>
        <w:jc w:val="both"/>
      </w:pPr>
      <w:r w:rsidRPr="00A7476A">
        <w:t>6</w:t>
      </w:r>
      <w:r w:rsidR="00710C93" w:rsidRPr="00A7476A">
        <w:t xml:space="preserve">.2) решение общего собрания собственников помещений и </w:t>
      </w:r>
      <w:proofErr w:type="spellStart"/>
      <w:r w:rsidR="00710C93" w:rsidRPr="00A7476A">
        <w:t>машино</w:t>
      </w:r>
      <w:proofErr w:type="spellEnd"/>
      <w:r w:rsidR="00710C93" w:rsidRPr="00A7476A">
        <w:t>-мест в многоквартирном доме, принятое в соответствии с</w:t>
      </w:r>
      <w:r w:rsidR="00A84403" w:rsidRPr="00A7476A">
        <w:t xml:space="preserve"> жилищным законодательством </w:t>
      </w:r>
      <w:r w:rsidR="00710C93" w:rsidRPr="00A7476A">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00710C93" w:rsidRPr="00A7476A">
        <w:t>машино</w:t>
      </w:r>
      <w:proofErr w:type="spellEnd"/>
      <w:r w:rsidR="00710C93" w:rsidRPr="00A7476A">
        <w:t>-мест в многоквартирном доме;</w:t>
      </w:r>
    </w:p>
    <w:p w14:paraId="170B2003" w14:textId="77777777" w:rsidR="00710C93" w:rsidRPr="00A7476A" w:rsidRDefault="00220CAE" w:rsidP="003030E3">
      <w:pPr>
        <w:pStyle w:val="s1"/>
        <w:spacing w:before="0" w:beforeAutospacing="0" w:after="0" w:afterAutospacing="0"/>
        <w:ind w:firstLine="709"/>
        <w:jc w:val="both"/>
      </w:pPr>
      <w:r w:rsidRPr="00A7476A">
        <w:t>7</w:t>
      </w:r>
      <w:r w:rsidR="00710C93" w:rsidRPr="00A7476A">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A7476A" w:rsidRDefault="00220CAE" w:rsidP="003030E3">
      <w:pPr>
        <w:pStyle w:val="s1"/>
        <w:spacing w:before="0" w:beforeAutospacing="0" w:after="0" w:afterAutospacing="0"/>
        <w:ind w:firstLine="709"/>
        <w:jc w:val="both"/>
      </w:pPr>
      <w:r w:rsidRPr="00EC6287">
        <w:t>8</w:t>
      </w:r>
      <w:r w:rsidR="00710C93" w:rsidRPr="00EC6287">
        <w:t>)</w:t>
      </w:r>
      <w:r w:rsidR="00710C93" w:rsidRPr="00A7476A">
        <w:t xml:space="preserve"> документы, предусмотренные</w:t>
      </w:r>
      <w:r w:rsidR="00A84403" w:rsidRPr="00A7476A">
        <w:t xml:space="preserve"> законодательством </w:t>
      </w:r>
      <w:r w:rsidR="00710C93" w:rsidRPr="00A7476A">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A7476A" w:rsidRDefault="00220CAE" w:rsidP="003030E3">
      <w:pPr>
        <w:pStyle w:val="s1"/>
        <w:spacing w:before="0" w:beforeAutospacing="0" w:after="0" w:afterAutospacing="0"/>
        <w:ind w:firstLine="709"/>
        <w:jc w:val="both"/>
      </w:pPr>
      <w:r w:rsidRPr="00A7476A">
        <w:t>9</w:t>
      </w:r>
      <w:r w:rsidR="00710C93"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A7476A">
        <w:t xml:space="preserve"> законодательством </w:t>
      </w:r>
      <w:r w:rsidR="00710C93" w:rsidRPr="00A7476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A7476A" w:rsidRDefault="00220CAE" w:rsidP="003030E3">
      <w:pPr>
        <w:pStyle w:val="s1"/>
        <w:spacing w:before="0" w:beforeAutospacing="0" w:after="0" w:afterAutospacing="0"/>
        <w:ind w:firstLine="709"/>
        <w:jc w:val="both"/>
      </w:pPr>
      <w:r w:rsidRPr="00A7476A">
        <w:t>10</w:t>
      </w:r>
      <w:r w:rsidR="00710C93" w:rsidRPr="00A7476A">
        <w:t xml:space="preserve">) </w:t>
      </w:r>
      <w:r w:rsidR="00CB1DD8" w:rsidRPr="00A7476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153B6482" w14:textId="77777777" w:rsidR="00710C93" w:rsidRPr="00A7476A" w:rsidRDefault="00710C93" w:rsidP="003030E3">
      <w:pPr>
        <w:pStyle w:val="s1"/>
        <w:spacing w:before="0" w:beforeAutospacing="0" w:after="0" w:afterAutospacing="0"/>
        <w:ind w:firstLine="709"/>
        <w:jc w:val="both"/>
      </w:pPr>
      <w:r w:rsidRPr="00A7476A">
        <w:lastRenderedPageBreak/>
        <w:t>7.1. Документы (их копии или сведения, содержащиеся в них), указанные в</w:t>
      </w:r>
      <w:r w:rsidR="00570B50" w:rsidRPr="00A7476A">
        <w:t xml:space="preserve"> пунктах 1-5, 7, 9 и 10 части 7 </w:t>
      </w:r>
      <w:r w:rsidRPr="00A7476A">
        <w:t>настоящей статьи, запрашиваются органами, указанными в</w:t>
      </w:r>
      <w:r w:rsidR="00570B50" w:rsidRPr="00A7476A">
        <w:t xml:space="preserve"> абзаце первом части 7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A7476A" w:rsidRDefault="00710C93" w:rsidP="003030E3">
      <w:pPr>
        <w:pStyle w:val="s1"/>
        <w:spacing w:before="0" w:beforeAutospacing="0" w:after="0" w:afterAutospacing="0"/>
        <w:ind w:firstLine="709"/>
        <w:jc w:val="both"/>
      </w:pPr>
      <w:r w:rsidRPr="00A7476A">
        <w:t>По межведомственным запросам органов, указанных в</w:t>
      </w:r>
      <w:r w:rsidR="00570B50" w:rsidRPr="00A7476A">
        <w:t xml:space="preserve"> абзаце первом части 7 </w:t>
      </w:r>
      <w:r w:rsidRPr="00A7476A">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A7476A" w:rsidRDefault="00710C93" w:rsidP="003030E3">
      <w:pPr>
        <w:pStyle w:val="s1"/>
        <w:spacing w:before="0" w:beforeAutospacing="0" w:after="0" w:afterAutospacing="0"/>
        <w:ind w:firstLine="709"/>
        <w:jc w:val="both"/>
      </w:pPr>
      <w:r w:rsidRPr="00A7476A">
        <w:t>7.2. Документы, указанные в</w:t>
      </w:r>
      <w:r w:rsidR="00570B50" w:rsidRPr="00A7476A">
        <w:t xml:space="preserve"> пунктах 1, 3 и 4 части 7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A7476A" w:rsidRDefault="00CB1DD8" w:rsidP="003030E3">
      <w:pPr>
        <w:pStyle w:val="s1"/>
        <w:spacing w:before="0" w:beforeAutospacing="0" w:after="0" w:afterAutospacing="0"/>
        <w:ind w:firstLine="709"/>
        <w:jc w:val="both"/>
      </w:pPr>
      <w:r w:rsidRPr="00A7476A">
        <w:t xml:space="preserve">7.3. </w:t>
      </w:r>
      <w:r w:rsidRPr="00A7476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A7476A">
        <w:rPr>
          <w:rStyle w:val="blk"/>
        </w:rPr>
        <w:t>астью 1.1 статьи 57.3 Градостроительного</w:t>
      </w:r>
      <w:r w:rsidRPr="00A7476A">
        <w:rPr>
          <w:rStyle w:val="blk"/>
        </w:rPr>
        <w:t xml:space="preserve"> Кодекса</w:t>
      </w:r>
      <w:r w:rsidR="00B764E5" w:rsidRPr="00A7476A">
        <w:rPr>
          <w:rStyle w:val="blk"/>
        </w:rPr>
        <w:t xml:space="preserve"> РФ</w:t>
      </w:r>
      <w:r w:rsidRPr="00A7476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A7476A" w:rsidRDefault="00532EB4" w:rsidP="003030E3">
      <w:pPr>
        <w:pStyle w:val="s1"/>
        <w:spacing w:before="0" w:beforeAutospacing="0" w:after="0" w:afterAutospacing="0"/>
        <w:ind w:firstLine="709"/>
        <w:jc w:val="both"/>
      </w:pPr>
      <w:r w:rsidRPr="00A7476A">
        <w:t>8</w:t>
      </w:r>
      <w:r w:rsidR="00710C93" w:rsidRPr="00A7476A">
        <w:t>. Не допускается требовать иные документы для получения разрешения на строительство, за исключением указанных в</w:t>
      </w:r>
      <w:r w:rsidRPr="00A7476A">
        <w:t xml:space="preserve"> части </w:t>
      </w:r>
      <w:r w:rsidR="00710C93" w:rsidRPr="00A7476A">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A7476A">
        <w:t xml:space="preserve"> электронной подписью</w:t>
      </w:r>
      <w:r w:rsidR="00710C93" w:rsidRPr="00A7476A">
        <w:t xml:space="preserve">, в случае, если это указано в заявлении о выдаче разрешения на </w:t>
      </w:r>
      <w:r w:rsidR="00710C93" w:rsidRPr="00A7476A">
        <w:lastRenderedPageBreak/>
        <w:t>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A7476A">
        <w:t xml:space="preserve"> случаи</w:t>
      </w:r>
      <w:r w:rsidR="00710C93" w:rsidRPr="00A7476A">
        <w:t>, в которых направление указанных в</w:t>
      </w:r>
      <w:r w:rsidRPr="00A7476A">
        <w:t xml:space="preserve"> части 7 </w:t>
      </w:r>
      <w:r w:rsidR="00710C93" w:rsidRPr="00A7476A">
        <w:t>настоящей статьи документов и выдача разрешений на строительство осуществляются исключительно в электронной форме. </w:t>
      </w:r>
      <w:r w:rsidRPr="00A7476A">
        <w:t xml:space="preserve">Порядок </w:t>
      </w:r>
      <w:r w:rsidR="00710C93" w:rsidRPr="00A7476A">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A7476A" w:rsidRDefault="00532EB4" w:rsidP="003030E3">
      <w:pPr>
        <w:pStyle w:val="s1"/>
        <w:spacing w:before="0" w:beforeAutospacing="0" w:after="0" w:afterAutospacing="0"/>
        <w:ind w:firstLine="709"/>
        <w:jc w:val="both"/>
      </w:pPr>
      <w:r w:rsidRPr="00097949">
        <w:t>8</w:t>
      </w:r>
      <w:r w:rsidR="00710C93" w:rsidRPr="00097949">
        <w:t xml:space="preserve">.1. </w:t>
      </w:r>
      <w:r w:rsidR="00710C93" w:rsidRPr="00A7476A">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A7476A" w:rsidRDefault="00532EB4" w:rsidP="003030E3">
      <w:pPr>
        <w:pStyle w:val="s1"/>
        <w:spacing w:before="0" w:beforeAutospacing="0" w:after="0" w:afterAutospacing="0"/>
        <w:ind w:firstLine="709"/>
        <w:jc w:val="both"/>
      </w:pPr>
      <w:r w:rsidRPr="00A7476A">
        <w:t>8</w:t>
      </w:r>
      <w:r w:rsidR="00710C93" w:rsidRPr="00A7476A">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A7476A">
        <w:t xml:space="preserve"> Федеральным законом </w:t>
      </w:r>
      <w:r w:rsidR="00710C93"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A7476A" w:rsidRDefault="00532EB4" w:rsidP="003030E3">
      <w:pPr>
        <w:pStyle w:val="s1"/>
        <w:spacing w:before="0" w:beforeAutospacing="0" w:after="0" w:afterAutospacing="0"/>
        <w:ind w:firstLine="709"/>
        <w:jc w:val="both"/>
      </w:pPr>
      <w:r w:rsidRPr="00A7476A">
        <w:t>9</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A7476A">
        <w:t xml:space="preserve"> частью 9.1 </w:t>
      </w:r>
      <w:r w:rsidR="00710C93" w:rsidRPr="00A7476A">
        <w:t>настоящей статьи:</w:t>
      </w:r>
    </w:p>
    <w:p w14:paraId="3E4F9991" w14:textId="77777777" w:rsidR="00710C93" w:rsidRPr="00A7476A" w:rsidRDefault="00710C93" w:rsidP="003030E3">
      <w:pPr>
        <w:pStyle w:val="s1"/>
        <w:spacing w:before="0" w:beforeAutospacing="0" w:after="0" w:afterAutospacing="0"/>
        <w:ind w:firstLine="709"/>
        <w:jc w:val="both"/>
      </w:pPr>
      <w:r w:rsidRPr="00A7476A">
        <w:t>1) проводят проверку наличия документов, необходимых для принятия решения о выдаче разрешения на строительство;</w:t>
      </w:r>
    </w:p>
    <w:p w14:paraId="0EC316F0"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0" w:anchor="/document/12124624/entry/2" w:history="1">
        <w:r w:rsidRPr="00A7476A">
          <w:t>земельным</w:t>
        </w:r>
      </w:hyperlink>
      <w:r w:rsidRPr="00A7476A">
        <w:t xml:space="preserve">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w:t>
      </w:r>
      <w:r w:rsidRPr="00A7476A">
        <w:lastRenderedPageBreak/>
        <w:t>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A7476A" w:rsidRDefault="00710C93" w:rsidP="003030E3">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3BFC04A1" w14:textId="77777777" w:rsidR="00710C93" w:rsidRPr="00A7476A" w:rsidRDefault="00532EB4" w:rsidP="003030E3">
      <w:pPr>
        <w:pStyle w:val="s1"/>
        <w:spacing w:before="0" w:beforeAutospacing="0" w:after="0" w:afterAutospacing="0"/>
        <w:ind w:firstLine="709"/>
        <w:jc w:val="both"/>
      </w:pPr>
      <w:r w:rsidRPr="00A7476A">
        <w:t>9</w:t>
      </w:r>
      <w:r w:rsidR="00710C93" w:rsidRPr="00A7476A">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A7476A">
        <w:t xml:space="preserve"> части 8.1 </w:t>
      </w:r>
      <w:r w:rsidR="00710C93" w:rsidRPr="00A7476A">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A7476A" w:rsidRDefault="00710C93" w:rsidP="003030E3">
      <w:pPr>
        <w:pStyle w:val="s1"/>
        <w:spacing w:before="0" w:beforeAutospacing="0" w:after="0" w:afterAutospacing="0"/>
        <w:ind w:firstLine="709"/>
        <w:jc w:val="both"/>
      </w:pPr>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A7476A">
        <w:t xml:space="preserve"> земельным </w:t>
      </w:r>
      <w:r w:rsidRPr="00A7476A">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A7476A" w:rsidRDefault="00710C93" w:rsidP="003030E3">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A7476A" w:rsidRDefault="00532EB4" w:rsidP="003030E3">
      <w:pPr>
        <w:pStyle w:val="s1"/>
        <w:spacing w:before="0" w:beforeAutospacing="0" w:after="0" w:afterAutospacing="0"/>
        <w:ind w:firstLine="709"/>
        <w:jc w:val="both"/>
      </w:pPr>
      <w:r w:rsidRPr="00A7476A">
        <w:t xml:space="preserve">9.2 </w:t>
      </w:r>
      <w:r w:rsidR="00710C93" w:rsidRPr="00A7476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A7476A">
        <w:t xml:space="preserve"> Градостроительным кодексом</w:t>
      </w:r>
      <w:r w:rsidR="00710C93" w:rsidRPr="00A7476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A7476A">
        <w:t>Градостроительным кодексом</w:t>
      </w:r>
      <w:r w:rsidR="00710C93" w:rsidRPr="00A7476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w:t>
      </w:r>
      <w:r w:rsidR="00710C93" w:rsidRPr="00A7476A">
        <w:lastRenderedPageBreak/>
        <w:t xml:space="preserve">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A7476A">
        <w:t>Градостроительным кодексом</w:t>
      </w:r>
      <w:r w:rsidR="00710C93" w:rsidRPr="00A7476A">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A7476A" w:rsidRDefault="00532EB4" w:rsidP="003030E3">
      <w:pPr>
        <w:pStyle w:val="s1"/>
        <w:spacing w:before="0" w:beforeAutospacing="0" w:after="0" w:afterAutospacing="0"/>
        <w:ind w:firstLine="709"/>
        <w:jc w:val="both"/>
      </w:pPr>
      <w:r w:rsidRPr="00A7476A">
        <w:t>10</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A7476A" w:rsidRDefault="00532EB4" w:rsidP="003030E3">
      <w:pPr>
        <w:pStyle w:val="s1"/>
        <w:spacing w:before="0" w:beforeAutospacing="0" w:after="0" w:afterAutospacing="0"/>
        <w:ind w:firstLine="709"/>
        <w:jc w:val="both"/>
      </w:pPr>
      <w:r w:rsidRPr="00A7476A">
        <w:t>11</w:t>
      </w:r>
      <w:r w:rsidR="00710C93" w:rsidRPr="00A7476A">
        <w:t xml:space="preserve">. </w:t>
      </w:r>
      <w:r w:rsidR="00CB1DD8" w:rsidRPr="00A7476A">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A7476A">
        <w:rPr>
          <w:rStyle w:val="blk"/>
        </w:rPr>
        <w:t xml:space="preserve"> 9.1</w:t>
      </w:r>
      <w:r w:rsidR="00CB1DD8" w:rsidRPr="00A7476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51E2A461" w14:textId="77777777" w:rsidR="00710C93" w:rsidRPr="00A7476A" w:rsidRDefault="00925D32" w:rsidP="003030E3">
      <w:pPr>
        <w:pStyle w:val="s1"/>
        <w:spacing w:before="0" w:beforeAutospacing="0" w:after="0" w:afterAutospacing="0"/>
        <w:ind w:firstLine="709"/>
        <w:jc w:val="both"/>
      </w:pPr>
      <w:r w:rsidRPr="00A7476A">
        <w:t>12</w:t>
      </w:r>
      <w:r w:rsidR="00710C93" w:rsidRPr="00A7476A">
        <w:t>. Отказ в выдаче разрешения на строительство может быть оспорен застройщиком в судебном порядке.</w:t>
      </w:r>
    </w:p>
    <w:p w14:paraId="7EC91173" w14:textId="77777777" w:rsidR="00710C93" w:rsidRPr="00A7476A" w:rsidRDefault="00925D32" w:rsidP="003030E3">
      <w:pPr>
        <w:pStyle w:val="s1"/>
        <w:spacing w:before="0" w:beforeAutospacing="0" w:after="0" w:afterAutospacing="0"/>
        <w:ind w:firstLine="709"/>
        <w:jc w:val="both"/>
      </w:pPr>
      <w:r w:rsidRPr="00A7476A">
        <w:t>13</w:t>
      </w:r>
      <w:r w:rsidR="00710C93" w:rsidRPr="00A7476A">
        <w:t xml:space="preserve">.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w:t>
      </w:r>
      <w:r w:rsidR="00710C93" w:rsidRPr="00A7476A">
        <w:lastRenderedPageBreak/>
        <w:t>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A7476A">
        <w:t xml:space="preserve"> пункте 5.1 статьи 6</w:t>
      </w:r>
      <w:r w:rsidRPr="00A7476A">
        <w:t xml:space="preserve"> Градостроительного кодекса</w:t>
      </w:r>
      <w:r w:rsidR="00710C93"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A7476A" w:rsidRDefault="00925D32" w:rsidP="003030E3">
      <w:pPr>
        <w:pStyle w:val="s1"/>
        <w:spacing w:before="0" w:beforeAutospacing="0" w:after="0" w:afterAutospacing="0"/>
        <w:ind w:firstLine="709"/>
        <w:jc w:val="both"/>
      </w:pPr>
      <w:r w:rsidRPr="000653DB">
        <w:t>13</w:t>
      </w:r>
      <w:r w:rsidR="00710C93" w:rsidRPr="000653DB">
        <w:t xml:space="preserve">.1. </w:t>
      </w:r>
      <w:r w:rsidR="00710C93" w:rsidRPr="00A7476A">
        <w:t>В случаях, предусмотренных</w:t>
      </w:r>
      <w:r w:rsidRPr="00A7476A">
        <w:t xml:space="preserve"> пунктом 9 части 7 </w:t>
      </w:r>
      <w:r w:rsidR="00710C93" w:rsidRPr="00A7476A">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A7476A" w:rsidRDefault="00925D32" w:rsidP="003030E3">
      <w:pPr>
        <w:pStyle w:val="s1"/>
        <w:spacing w:before="0" w:beforeAutospacing="0" w:after="0" w:afterAutospacing="0"/>
        <w:ind w:firstLine="709"/>
        <w:jc w:val="both"/>
      </w:pPr>
      <w:r w:rsidRPr="00A7476A">
        <w:t>14</w:t>
      </w:r>
      <w:r w:rsidR="00710C93" w:rsidRPr="00A7476A">
        <w:t>. </w:t>
      </w:r>
      <w:r w:rsidRPr="00A7476A">
        <w:t xml:space="preserve">Форма </w:t>
      </w:r>
      <w:r w:rsidR="00710C93" w:rsidRPr="00A7476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A7476A" w:rsidRDefault="00925D32" w:rsidP="003030E3">
      <w:pPr>
        <w:pStyle w:val="s1"/>
        <w:spacing w:before="0" w:beforeAutospacing="0" w:after="0" w:afterAutospacing="0"/>
        <w:ind w:firstLine="709"/>
        <w:jc w:val="both"/>
      </w:pPr>
      <w:r w:rsidRPr="00A7476A">
        <w:t>14.1</w:t>
      </w:r>
      <w:r w:rsidR="00710C93" w:rsidRPr="00A7476A">
        <w:t>. В случае, предусмотренном</w:t>
      </w:r>
      <w:r w:rsidR="00CC10C0" w:rsidRPr="00A7476A">
        <w:t xml:space="preserve"> частью 8.2 </w:t>
      </w:r>
      <w:r w:rsidR="00710C93" w:rsidRPr="00A7476A">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A7476A" w:rsidRDefault="00925D32" w:rsidP="003030E3">
      <w:pPr>
        <w:pStyle w:val="s1"/>
        <w:spacing w:before="0" w:beforeAutospacing="0" w:after="0" w:afterAutospacing="0"/>
        <w:ind w:firstLine="709"/>
        <w:jc w:val="both"/>
      </w:pPr>
      <w:r w:rsidRPr="00A7476A">
        <w:t xml:space="preserve">15. </w:t>
      </w:r>
      <w:r w:rsidR="00710C93" w:rsidRPr="00A7476A">
        <w:t>Выдача разрешения на строительство не требуется в случае:</w:t>
      </w:r>
    </w:p>
    <w:p w14:paraId="6D1A7A4A" w14:textId="77777777" w:rsidR="00710C93" w:rsidRPr="00A7476A" w:rsidRDefault="00710C93" w:rsidP="003030E3">
      <w:pPr>
        <w:pStyle w:val="s1"/>
        <w:spacing w:before="0" w:beforeAutospacing="0" w:after="0" w:afterAutospacing="0"/>
        <w:ind w:firstLine="709"/>
        <w:jc w:val="both"/>
      </w:pPr>
      <w:r w:rsidRPr="00A7476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A7476A">
        <w:t xml:space="preserve"> законодательством </w:t>
      </w:r>
      <w:r w:rsidRPr="00A7476A">
        <w:t>в сфере садоводства и огородничества;</w:t>
      </w:r>
    </w:p>
    <w:p w14:paraId="2BD24ABE" w14:textId="14EF3CBE" w:rsidR="00710C93" w:rsidRPr="005B08C3" w:rsidRDefault="00710C93" w:rsidP="003030E3">
      <w:pPr>
        <w:pStyle w:val="s1"/>
        <w:spacing w:before="0" w:beforeAutospacing="0" w:after="0" w:afterAutospacing="0"/>
        <w:ind w:firstLine="709"/>
        <w:jc w:val="both"/>
        <w:rPr>
          <w:color w:val="FF0000"/>
        </w:rPr>
      </w:pPr>
      <w:r w:rsidRPr="00A7476A">
        <w:t xml:space="preserve">1.1) </w:t>
      </w:r>
      <w:r w:rsidR="000653DB" w:rsidRPr="000653DB">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0653DB">
        <w:t>;</w:t>
      </w:r>
      <w:r w:rsidR="00175291" w:rsidRPr="000653DB">
        <w:t xml:space="preserve"> </w:t>
      </w:r>
    </w:p>
    <w:p w14:paraId="3D8A1731" w14:textId="77777777" w:rsidR="00710C93" w:rsidRPr="00A7476A" w:rsidRDefault="00710C93" w:rsidP="003030E3">
      <w:pPr>
        <w:pStyle w:val="s1"/>
        <w:spacing w:before="0" w:beforeAutospacing="0" w:after="0" w:afterAutospacing="0"/>
        <w:ind w:firstLine="709"/>
        <w:jc w:val="both"/>
      </w:pPr>
      <w:r w:rsidRPr="00A7476A">
        <w:t>2) строительства, реконструкции объектов, не являющихся</w:t>
      </w:r>
      <w:r w:rsidR="00925D32" w:rsidRPr="00A7476A">
        <w:t xml:space="preserve"> объектами капитального строительства</w:t>
      </w:r>
      <w:r w:rsidRPr="00A7476A">
        <w:t>;</w:t>
      </w:r>
    </w:p>
    <w:p w14:paraId="75A8872B" w14:textId="74615453" w:rsidR="00710C93" w:rsidRPr="00A7476A" w:rsidRDefault="00710C93" w:rsidP="003030E3">
      <w:pPr>
        <w:pStyle w:val="s1"/>
        <w:spacing w:before="0" w:beforeAutospacing="0" w:after="0" w:afterAutospacing="0"/>
        <w:ind w:firstLine="709"/>
        <w:jc w:val="both"/>
      </w:pPr>
      <w:r w:rsidRPr="00A7476A">
        <w:t xml:space="preserve">3) </w:t>
      </w:r>
      <w:r w:rsidR="000653DB"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A7476A">
        <w:t>;</w:t>
      </w:r>
    </w:p>
    <w:p w14:paraId="5D566AB0" w14:textId="77777777" w:rsidR="00710C93" w:rsidRPr="00A7476A" w:rsidRDefault="00710C93" w:rsidP="003030E3">
      <w:pPr>
        <w:pStyle w:val="s1"/>
        <w:spacing w:before="0" w:beforeAutospacing="0" w:after="0" w:afterAutospacing="0"/>
        <w:ind w:firstLine="709"/>
        <w:jc w:val="both"/>
      </w:pPr>
      <w:r w:rsidRPr="00A7476A">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w:t>
      </w:r>
      <w:r w:rsidRPr="00A7476A">
        <w:lastRenderedPageBreak/>
        <w:t>безопасности и не превышают предельные параметры разрешенного строительства, реконструкции, установленные</w:t>
      </w:r>
      <w:r w:rsidR="00925D32" w:rsidRPr="00A7476A">
        <w:t xml:space="preserve"> градостроительным регламентом</w:t>
      </w:r>
      <w:r w:rsidRPr="00A7476A">
        <w:t>;</w:t>
      </w:r>
    </w:p>
    <w:p w14:paraId="5747DBB2" w14:textId="6B5FC816" w:rsidR="00710C93" w:rsidRPr="00A7476A" w:rsidRDefault="00710C93" w:rsidP="003030E3">
      <w:pPr>
        <w:pStyle w:val="s1"/>
        <w:spacing w:before="0" w:beforeAutospacing="0" w:after="0" w:afterAutospacing="0"/>
        <w:ind w:firstLine="709"/>
        <w:jc w:val="both"/>
      </w:pPr>
      <w:r w:rsidRPr="00A7476A">
        <w:t>4.1) капитального ремонта объе</w:t>
      </w:r>
      <w:r w:rsidR="005B08C3">
        <w:t xml:space="preserve">ктов капитального строительства, </w:t>
      </w:r>
      <w:r w:rsidR="005B08C3" w:rsidRPr="000653DB">
        <w:t>в том числе в случае, указанном в части 11 статьи 52 Градостроительного кодекса Российской Федерации;</w:t>
      </w:r>
    </w:p>
    <w:p w14:paraId="7AC41BDE" w14:textId="77777777" w:rsidR="00710C93" w:rsidRPr="00A7476A" w:rsidRDefault="00710C93" w:rsidP="003030E3">
      <w:pPr>
        <w:pStyle w:val="s1"/>
        <w:spacing w:before="0" w:beforeAutospacing="0" w:after="0" w:afterAutospacing="0"/>
        <w:ind w:firstLine="709"/>
        <w:jc w:val="both"/>
      </w:pPr>
      <w:r w:rsidRPr="00A7476A">
        <w:t>4.2) строительства, реконструкции буровых скважин, предусмотренных подготовленными, согласованными и утвержденными в соответствии с</w:t>
      </w:r>
      <w:r w:rsidR="00925D32" w:rsidRPr="00A7476A">
        <w:t xml:space="preserve"> законодательством </w:t>
      </w:r>
      <w:r w:rsidRPr="00A7476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A7476A" w:rsidRDefault="00710C93" w:rsidP="003030E3">
      <w:pPr>
        <w:pStyle w:val="s1"/>
        <w:spacing w:before="0" w:beforeAutospacing="0" w:after="0" w:afterAutospacing="0"/>
        <w:ind w:firstLine="709"/>
        <w:jc w:val="both"/>
      </w:pPr>
      <w:r w:rsidRPr="00A7476A">
        <w:t>4.3) строительства, реконструкции посольств, консульств и представительств Российской Федерации за рубежом;</w:t>
      </w:r>
    </w:p>
    <w:p w14:paraId="2B49D4F1" w14:textId="77777777" w:rsidR="00710C93" w:rsidRPr="00A7476A" w:rsidRDefault="00710C93" w:rsidP="003030E3">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w:t>
      </w:r>
      <w:r w:rsidR="00220CAE" w:rsidRPr="00A7476A">
        <w:t>1,2</w:t>
      </w:r>
      <w:r w:rsidRPr="00A7476A">
        <w:t xml:space="preserve"> </w:t>
      </w:r>
      <w:proofErr w:type="spellStart"/>
      <w:r w:rsidRPr="00A7476A">
        <w:t>мегапаскаля</w:t>
      </w:r>
      <w:proofErr w:type="spellEnd"/>
      <w:r w:rsidRPr="00A7476A">
        <w:t xml:space="preserve"> включительно;</w:t>
      </w:r>
    </w:p>
    <w:p w14:paraId="4A7AF03A" w14:textId="77777777" w:rsidR="00710C93" w:rsidRPr="00A7476A" w:rsidRDefault="00710C93" w:rsidP="003030E3">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средств связи;</w:t>
      </w:r>
    </w:p>
    <w:p w14:paraId="695EB044" w14:textId="77777777" w:rsidR="00710C93" w:rsidRPr="00A7476A" w:rsidRDefault="00710C93" w:rsidP="003030E3">
      <w:pPr>
        <w:pStyle w:val="s1"/>
        <w:spacing w:before="0" w:beforeAutospacing="0" w:after="0" w:afterAutospacing="0"/>
        <w:ind w:firstLine="709"/>
        <w:jc w:val="both"/>
      </w:pPr>
      <w:r w:rsidRPr="00A7476A">
        <w:t xml:space="preserve">5) иных случаях, если в соответствии с </w:t>
      </w:r>
      <w:r w:rsidR="000D368D" w:rsidRPr="00A7476A">
        <w:t>Градостроительным кодексом</w:t>
      </w:r>
      <w:r w:rsidRPr="00A7476A">
        <w:t>, нормативными правовыми актами Правительства Российской Федерации, законодательством субъектов Российской Федерации о</w:t>
      </w:r>
      <w:r w:rsidR="00925D32" w:rsidRPr="00A7476A">
        <w:t xml:space="preserve"> градостроительной деятельности </w:t>
      </w:r>
      <w:r w:rsidRPr="00A7476A">
        <w:t>получение разрешения на строительство</w:t>
      </w:r>
      <w:r w:rsidR="00925D32" w:rsidRPr="00A7476A">
        <w:t xml:space="preserve"> не требуется</w:t>
      </w:r>
      <w:r w:rsidRPr="00A7476A">
        <w:t>.</w:t>
      </w:r>
    </w:p>
    <w:p w14:paraId="709D20AE" w14:textId="77777777" w:rsidR="00710C93" w:rsidRPr="00A7476A" w:rsidRDefault="00710C93" w:rsidP="003030E3">
      <w:pPr>
        <w:pStyle w:val="s1"/>
        <w:spacing w:before="0" w:beforeAutospacing="0" w:after="0" w:afterAutospacing="0"/>
        <w:ind w:firstLine="709"/>
        <w:jc w:val="both"/>
      </w:pPr>
      <w:r w:rsidRPr="00A7476A">
        <w:t>1</w:t>
      </w:r>
      <w:r w:rsidR="00925D32" w:rsidRPr="00A7476A">
        <w:t>6</w:t>
      </w:r>
      <w:r w:rsidRPr="00A7476A">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A7476A">
        <w:t xml:space="preserve"> пунктах 3.1-3.3 и 6 части 5 статьи 56 </w:t>
      </w:r>
      <w:r w:rsidR="000D368D" w:rsidRPr="00A7476A">
        <w:t>Градостроительного кодекса</w:t>
      </w:r>
      <w:r w:rsidRPr="00A7476A">
        <w:t>.</w:t>
      </w:r>
    </w:p>
    <w:p w14:paraId="56FB9657" w14:textId="77777777" w:rsidR="00710C93" w:rsidRPr="00A7476A" w:rsidRDefault="00710C93" w:rsidP="003030E3">
      <w:pPr>
        <w:pStyle w:val="s1"/>
        <w:spacing w:before="0" w:beforeAutospacing="0" w:after="0" w:afterAutospacing="0"/>
        <w:ind w:firstLine="709"/>
        <w:jc w:val="both"/>
      </w:pPr>
      <w:r w:rsidRPr="00A7476A">
        <w:t>1</w:t>
      </w:r>
      <w:r w:rsidR="00925D32" w:rsidRPr="00A7476A">
        <w:t>7</w:t>
      </w:r>
      <w:r w:rsidRPr="00A7476A">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A7476A">
        <w:t xml:space="preserve"> частью 10 </w:t>
      </w:r>
      <w:r w:rsidRPr="00A7476A">
        <w:t>настоящей статьи. Разрешение на индивидуальное жилищное строительство выдается на десять лет.</w:t>
      </w:r>
    </w:p>
    <w:p w14:paraId="0CC36D70" w14:textId="77777777" w:rsidR="00710C93" w:rsidRPr="00A7476A" w:rsidRDefault="00925D32" w:rsidP="003030E3">
      <w:pPr>
        <w:pStyle w:val="s1"/>
        <w:spacing w:before="0" w:beforeAutospacing="0" w:after="0" w:afterAutospacing="0"/>
        <w:ind w:firstLine="709"/>
        <w:jc w:val="both"/>
      </w:pPr>
      <w:r w:rsidRPr="00A7476A">
        <w:t>18</w:t>
      </w:r>
      <w:r w:rsidR="00710C93" w:rsidRPr="00A7476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A7476A">
        <w:t xml:space="preserve"> частью 18.1 </w:t>
      </w:r>
      <w:r w:rsidR="00710C93" w:rsidRPr="00A7476A">
        <w:t>настоящей статьи.</w:t>
      </w:r>
    </w:p>
    <w:p w14:paraId="404A0F65" w14:textId="77777777" w:rsidR="00710C93" w:rsidRPr="00A7476A" w:rsidRDefault="00710C93" w:rsidP="003030E3">
      <w:pPr>
        <w:pStyle w:val="s1"/>
        <w:spacing w:before="0" w:beforeAutospacing="0" w:after="0" w:afterAutospacing="0"/>
        <w:ind w:firstLine="709"/>
        <w:jc w:val="both"/>
      </w:pPr>
      <w:r w:rsidRPr="00A7476A">
        <w:t>1</w:t>
      </w:r>
      <w:r w:rsidR="00925D32" w:rsidRPr="00A7476A">
        <w:t>8</w:t>
      </w:r>
      <w:r w:rsidRPr="00A7476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743D67E3" w14:textId="77777777" w:rsidR="00710C93" w:rsidRPr="00A7476A" w:rsidRDefault="00710C93" w:rsidP="003030E3">
      <w:pPr>
        <w:pStyle w:val="s1"/>
        <w:spacing w:before="0" w:beforeAutospacing="0" w:after="0" w:afterAutospacing="0"/>
        <w:ind w:firstLine="709"/>
        <w:jc w:val="both"/>
      </w:pPr>
      <w:r w:rsidRPr="00A7476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A7476A" w:rsidRDefault="00710C93" w:rsidP="003030E3">
      <w:pPr>
        <w:pStyle w:val="s1"/>
        <w:spacing w:before="0" w:beforeAutospacing="0" w:after="0" w:afterAutospacing="0"/>
        <w:ind w:firstLine="709"/>
        <w:jc w:val="both"/>
      </w:pPr>
      <w:r w:rsidRPr="00A7476A">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63D255CE" w14:textId="77777777" w:rsidR="00710C93" w:rsidRPr="00A7476A" w:rsidRDefault="00710C93" w:rsidP="003030E3">
      <w:pPr>
        <w:pStyle w:val="s1"/>
        <w:spacing w:before="0" w:beforeAutospacing="0" w:after="0" w:afterAutospacing="0"/>
        <w:ind w:firstLine="709"/>
        <w:jc w:val="both"/>
      </w:pPr>
      <w:r w:rsidRPr="00A7476A">
        <w:lastRenderedPageBreak/>
        <w:t>2) отказа от права собственности и иных прав на земельные участки;</w:t>
      </w:r>
    </w:p>
    <w:p w14:paraId="1732B4A7" w14:textId="77777777" w:rsidR="00710C93" w:rsidRPr="00A7476A" w:rsidRDefault="00710C93" w:rsidP="003030E3">
      <w:pPr>
        <w:pStyle w:val="s1"/>
        <w:spacing w:before="0" w:beforeAutospacing="0" w:after="0" w:afterAutospacing="0"/>
        <w:ind w:firstLine="709"/>
        <w:jc w:val="both"/>
      </w:pPr>
      <w:r w:rsidRPr="00A7476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A7476A" w:rsidRDefault="00710C93" w:rsidP="003030E3">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A7476A" w:rsidRDefault="00925D32" w:rsidP="003030E3">
      <w:pPr>
        <w:pStyle w:val="s1"/>
        <w:spacing w:before="0" w:beforeAutospacing="0" w:after="0" w:afterAutospacing="0"/>
        <w:ind w:firstLine="709"/>
        <w:jc w:val="both"/>
      </w:pPr>
      <w:r w:rsidRPr="00A7476A">
        <w:t>18</w:t>
      </w:r>
      <w:r w:rsidR="00710C93" w:rsidRPr="00A7476A">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A7476A">
        <w:t xml:space="preserve"> части 18.1 </w:t>
      </w:r>
      <w:r w:rsidR="00710C93" w:rsidRPr="00A7476A">
        <w:t>настоящей статьи.</w:t>
      </w:r>
    </w:p>
    <w:p w14:paraId="3B212CFA" w14:textId="77777777" w:rsidR="00710C93" w:rsidRPr="00A7476A" w:rsidRDefault="00925D32" w:rsidP="003030E3">
      <w:pPr>
        <w:pStyle w:val="s1"/>
        <w:spacing w:before="0" w:beforeAutospacing="0" w:after="0" w:afterAutospacing="0"/>
        <w:ind w:firstLine="709"/>
        <w:jc w:val="both"/>
      </w:pPr>
      <w:r w:rsidRPr="00A7476A">
        <w:t>18</w:t>
      </w:r>
      <w:r w:rsidR="00710C93" w:rsidRPr="00A7476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A7476A">
        <w:t xml:space="preserve"> пунктах 1-3 части 18.1 </w:t>
      </w:r>
      <w:r w:rsidR="00710C93" w:rsidRPr="00A7476A">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A7476A" w:rsidRDefault="006F6EDE" w:rsidP="003030E3">
      <w:pPr>
        <w:pStyle w:val="s1"/>
        <w:spacing w:before="0" w:beforeAutospacing="0" w:after="0" w:afterAutospacing="0"/>
        <w:ind w:firstLine="709"/>
        <w:jc w:val="both"/>
      </w:pPr>
      <w:r w:rsidRPr="00A7476A">
        <w:t>18</w:t>
      </w:r>
      <w:r w:rsidR="00710C93" w:rsidRPr="00A7476A">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A7476A">
        <w:t xml:space="preserve"> части 18.2 </w:t>
      </w:r>
      <w:r w:rsidR="00710C93" w:rsidRPr="00A7476A">
        <w:t>настоящей статьи, при получении одного из следующих документов:</w:t>
      </w:r>
    </w:p>
    <w:p w14:paraId="30735C7C" w14:textId="77777777" w:rsidR="00710C93" w:rsidRPr="00A7476A" w:rsidRDefault="00710C93" w:rsidP="003030E3">
      <w:pPr>
        <w:pStyle w:val="s1"/>
        <w:spacing w:before="0" w:beforeAutospacing="0" w:after="0" w:afterAutospacing="0"/>
        <w:ind w:firstLine="709"/>
        <w:jc w:val="both"/>
      </w:pPr>
      <w:r w:rsidRPr="00A7476A">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A7476A" w:rsidRDefault="00710C93" w:rsidP="003030E3">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A7476A" w:rsidRDefault="006F6EDE" w:rsidP="003030E3">
      <w:pPr>
        <w:pStyle w:val="s1"/>
        <w:spacing w:before="0" w:beforeAutospacing="0" w:after="0" w:afterAutospacing="0"/>
        <w:ind w:firstLine="709"/>
        <w:jc w:val="both"/>
      </w:pPr>
      <w:r w:rsidRPr="00A7476A">
        <w:t>18</w:t>
      </w:r>
      <w:r w:rsidR="00710C93" w:rsidRPr="00A7476A">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A7476A">
        <w:t>Градостроительным кодексом</w:t>
      </w:r>
      <w:r w:rsidR="00710C93" w:rsidRPr="00A7476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.7. </w:t>
      </w:r>
      <w:r w:rsidR="00CB1DD8"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A7476A">
        <w:rPr>
          <w:rStyle w:val="blk"/>
        </w:rPr>
        <w:t>Градостроительным кодексом</w:t>
      </w:r>
      <w:r w:rsidR="00CB1DD8" w:rsidRPr="00A7476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A7476A">
        <w:rPr>
          <w:rStyle w:val="blk"/>
        </w:rPr>
        <w:t>Градостроительным кодексом</w:t>
      </w:r>
      <w:r w:rsidR="00CB1DD8" w:rsidRPr="00A7476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w:t>
      </w:r>
      <w:r w:rsidR="00CB1DD8" w:rsidRPr="00A7476A">
        <w:rPr>
          <w:rStyle w:val="blk"/>
        </w:rPr>
        <w:lastRenderedPageBreak/>
        <w:t xml:space="preserve">реконструкцию объекта капитального строительства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w:t>
      </w:r>
    </w:p>
    <w:p w14:paraId="66BAA1FE" w14:textId="77777777" w:rsidR="00710C93" w:rsidRPr="00A7476A" w:rsidRDefault="006F6EDE" w:rsidP="003030E3">
      <w:pPr>
        <w:pStyle w:val="s1"/>
        <w:spacing w:before="0" w:beforeAutospacing="0" w:after="0" w:afterAutospacing="0"/>
        <w:ind w:firstLine="709"/>
        <w:jc w:val="both"/>
      </w:pPr>
      <w:r w:rsidRPr="00A7476A">
        <w:t>18</w:t>
      </w:r>
      <w:r w:rsidR="00710C93" w:rsidRPr="00A7476A">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A7476A" w:rsidRDefault="006F6EDE" w:rsidP="003030E3">
      <w:pPr>
        <w:pStyle w:val="s1"/>
        <w:spacing w:before="0" w:beforeAutospacing="0" w:after="0" w:afterAutospacing="0"/>
        <w:ind w:firstLine="709"/>
        <w:jc w:val="both"/>
      </w:pPr>
      <w:r w:rsidRPr="00A7476A">
        <w:t>18</w:t>
      </w:r>
      <w:r w:rsidR="00710C93" w:rsidRPr="00A7476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A7476A" w:rsidRDefault="006F6EDE" w:rsidP="003030E3">
      <w:pPr>
        <w:pStyle w:val="s1"/>
        <w:spacing w:before="0" w:beforeAutospacing="0" w:after="0" w:afterAutospacing="0"/>
        <w:ind w:firstLine="709"/>
        <w:jc w:val="both"/>
      </w:pPr>
      <w:r w:rsidRPr="00A7476A">
        <w:t>18</w:t>
      </w:r>
      <w:r w:rsidR="00710C93" w:rsidRPr="00A7476A">
        <w:t>.10. Лица, указанные в</w:t>
      </w:r>
      <w:r w:rsidR="00F65240" w:rsidRPr="00A7476A">
        <w:t xml:space="preserve"> частях 18.5-18.7 и 18.9 </w:t>
      </w:r>
      <w:r w:rsidR="00710C93" w:rsidRPr="00A7476A">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A7476A" w:rsidRDefault="00710C93" w:rsidP="003030E3">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w:t>
      </w:r>
      <w:r w:rsidR="00F65240" w:rsidRPr="00A7476A">
        <w:t xml:space="preserve"> части 18.5 </w:t>
      </w:r>
      <w:r w:rsidRPr="00A7476A">
        <w:t>настоящей статьи;</w:t>
      </w:r>
    </w:p>
    <w:p w14:paraId="1F91570F" w14:textId="77777777" w:rsidR="00710C93" w:rsidRPr="00A7476A" w:rsidRDefault="00710C93" w:rsidP="003030E3">
      <w:pPr>
        <w:pStyle w:val="s1"/>
        <w:spacing w:before="0" w:beforeAutospacing="0" w:after="0" w:afterAutospacing="0"/>
        <w:ind w:firstLine="709"/>
        <w:jc w:val="both"/>
      </w:pPr>
      <w:r w:rsidRPr="00A7476A">
        <w:t>2) решения об образовании земельных участков в случаях, предусмотренных</w:t>
      </w:r>
      <w:r w:rsidR="00F65240" w:rsidRPr="00A7476A">
        <w:t xml:space="preserve"> частями 18.6 и 18.7</w:t>
      </w:r>
      <w:r w:rsidRPr="00A7476A">
        <w:t> </w:t>
      </w:r>
      <w:r w:rsidR="00F65240" w:rsidRPr="00A7476A">
        <w:t xml:space="preserve">  </w:t>
      </w:r>
      <w:r w:rsidRPr="00A7476A">
        <w:t>настоящей статьи, если в соответствии с</w:t>
      </w:r>
      <w:r w:rsidR="00F65240" w:rsidRPr="00A7476A">
        <w:t xml:space="preserve"> земельным законодательством </w:t>
      </w:r>
      <w:r w:rsidRPr="00A7476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A7476A" w:rsidRDefault="00710C93" w:rsidP="003030E3">
      <w:pPr>
        <w:pStyle w:val="s1"/>
        <w:spacing w:before="0" w:beforeAutospacing="0" w:after="0" w:afterAutospacing="0"/>
        <w:ind w:firstLine="709"/>
        <w:jc w:val="both"/>
      </w:pPr>
      <w:r w:rsidRPr="00A7476A">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A7476A">
        <w:t xml:space="preserve"> частью 18.7 </w:t>
      </w:r>
      <w:r w:rsidRPr="00A7476A">
        <w:t>настоящей статьи;</w:t>
      </w:r>
    </w:p>
    <w:p w14:paraId="298EAFFE" w14:textId="77777777" w:rsidR="00710C93" w:rsidRPr="00A7476A" w:rsidRDefault="00710C93" w:rsidP="003030E3">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A7476A">
        <w:t xml:space="preserve"> частью 18.9 </w:t>
      </w:r>
      <w:r w:rsidRPr="00A7476A">
        <w:t>настоящей статьи.</w:t>
      </w:r>
    </w:p>
    <w:p w14:paraId="620266EF" w14:textId="77777777" w:rsidR="00710C93" w:rsidRPr="00A7476A" w:rsidRDefault="006F6EDE" w:rsidP="003030E3">
      <w:pPr>
        <w:pStyle w:val="s1"/>
        <w:spacing w:before="0" w:beforeAutospacing="0" w:after="0" w:afterAutospacing="0"/>
        <w:ind w:firstLine="709"/>
        <w:jc w:val="both"/>
      </w:pPr>
      <w:r w:rsidRPr="00A7476A">
        <w:t>18</w:t>
      </w:r>
      <w:r w:rsidR="00710C93" w:rsidRPr="00A7476A">
        <w:t>.11. Лица, указанные в</w:t>
      </w:r>
      <w:r w:rsidR="00F65240" w:rsidRPr="00A7476A">
        <w:t xml:space="preserve"> частях 18.5-18.7 и 18.9 </w:t>
      </w:r>
      <w:r w:rsidR="00710C93" w:rsidRPr="00A7476A">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A7476A">
        <w:t xml:space="preserve"> пунктами 1-4 части 18.10</w:t>
      </w:r>
      <w:r w:rsidR="00710C93" w:rsidRPr="00A7476A">
        <w:t> настоящей статьи.</w:t>
      </w:r>
    </w:p>
    <w:p w14:paraId="1133B97E" w14:textId="77777777" w:rsidR="00710C93" w:rsidRPr="00A7476A" w:rsidRDefault="006F6EDE" w:rsidP="003030E3">
      <w:pPr>
        <w:pStyle w:val="s1"/>
        <w:spacing w:before="0" w:beforeAutospacing="0" w:after="0" w:afterAutospacing="0"/>
        <w:ind w:firstLine="709"/>
        <w:jc w:val="both"/>
      </w:pPr>
      <w:r w:rsidRPr="00A7476A">
        <w:t>18</w:t>
      </w:r>
      <w:r w:rsidR="00710C93" w:rsidRPr="00A7476A">
        <w:t>.12. В случае, если документы, предусмотренные</w:t>
      </w:r>
      <w:r w:rsidR="00F65240" w:rsidRPr="00A7476A">
        <w:t xml:space="preserve"> пунктами 1-4 части 18.10 </w:t>
      </w:r>
      <w:r w:rsidR="00710C93" w:rsidRPr="00A7476A">
        <w:t xml:space="preserve">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w:t>
      </w:r>
      <w:r w:rsidR="00710C93" w:rsidRPr="00A7476A">
        <w:lastRenderedPageBreak/>
        <w:t>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A7476A" w:rsidRDefault="006F6EDE" w:rsidP="003030E3">
      <w:pPr>
        <w:pStyle w:val="s1"/>
        <w:spacing w:before="0" w:beforeAutospacing="0" w:after="0" w:afterAutospacing="0"/>
        <w:ind w:firstLine="709"/>
        <w:jc w:val="both"/>
      </w:pPr>
      <w:r w:rsidRPr="00A7476A">
        <w:t>18</w:t>
      </w:r>
      <w:r w:rsidR="00710C93" w:rsidRPr="00A7476A">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A7476A">
        <w:t xml:space="preserve"> части 18.5 </w:t>
      </w:r>
      <w:r w:rsidR="00710C93" w:rsidRPr="00A7476A">
        <w:t>настоящей статьи.</w:t>
      </w:r>
    </w:p>
    <w:p w14:paraId="5CA29925" w14:textId="77777777" w:rsidR="00710C93" w:rsidRPr="00A7476A" w:rsidRDefault="006F6EDE" w:rsidP="003030E3">
      <w:pPr>
        <w:pStyle w:val="s1"/>
        <w:spacing w:before="0" w:beforeAutospacing="0" w:after="0" w:afterAutospacing="0"/>
        <w:ind w:firstLine="709"/>
        <w:jc w:val="both"/>
      </w:pPr>
      <w:r w:rsidRPr="00A7476A">
        <w:t>18</w:t>
      </w:r>
      <w:r w:rsidR="00710C93" w:rsidRPr="00A7476A">
        <w:t>.14. В срок не более чем пять рабочих дней со дня получения уведомления, указанного в</w:t>
      </w:r>
      <w:r w:rsidR="00103EC0" w:rsidRPr="00A7476A">
        <w:t xml:space="preserve"> части 18.10 </w:t>
      </w:r>
      <w:r w:rsidR="00710C93" w:rsidRPr="00A7476A">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A7476A">
        <w:t xml:space="preserve"> частью 7 </w:t>
      </w:r>
      <w:r w:rsidR="00710C93" w:rsidRPr="00A7476A">
        <w:t>настоящей статьи. Представление указанных документов осуществляется по правилам, установленным</w:t>
      </w:r>
      <w:r w:rsidR="00103EC0" w:rsidRPr="00A7476A">
        <w:t xml:space="preserve"> частями 7.1 и 7.2 </w:t>
      </w:r>
      <w:r w:rsidR="00710C93" w:rsidRPr="00A7476A">
        <w:t>настоящей статьи. Уведомление, документы, предусмотренные</w:t>
      </w:r>
      <w:r w:rsidR="00103EC0" w:rsidRPr="00A7476A">
        <w:t xml:space="preserve"> </w:t>
      </w:r>
      <w:r w:rsidR="00B83C40" w:rsidRPr="00A7476A">
        <w:t xml:space="preserve">пунктами 1-4 части </w:t>
      </w:r>
      <w:r w:rsidR="00944DB0" w:rsidRPr="00A7476A">
        <w:t>18.10 настоящей</w:t>
      </w:r>
      <w:r w:rsidR="00710C93" w:rsidRPr="00A7476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A7476A">
        <w:t xml:space="preserve"> электронной подписью</w:t>
      </w:r>
      <w:r w:rsidR="00710C93" w:rsidRPr="00A7476A">
        <w:t>, в случае, если это указано в заявлении о внесении изменений в разрешение на строительство.</w:t>
      </w:r>
    </w:p>
    <w:p w14:paraId="64DA1926" w14:textId="77777777" w:rsidR="00710C93" w:rsidRPr="00A7476A" w:rsidRDefault="006F6EDE" w:rsidP="003030E3">
      <w:pPr>
        <w:pStyle w:val="s1"/>
        <w:spacing w:before="0" w:beforeAutospacing="0" w:after="0" w:afterAutospacing="0"/>
        <w:ind w:firstLine="709"/>
        <w:jc w:val="both"/>
      </w:pPr>
      <w:r w:rsidRPr="00A7476A">
        <w:t>18</w:t>
      </w:r>
      <w:r w:rsidR="00710C93" w:rsidRPr="00A7476A">
        <w:t>.15. Основанием для отказа во внесении изменений в разрешение на строительство является:</w:t>
      </w:r>
    </w:p>
    <w:p w14:paraId="1E03B88C" w14:textId="77777777" w:rsidR="00710C93" w:rsidRPr="00A7476A" w:rsidRDefault="00710C93" w:rsidP="003030E3">
      <w:pPr>
        <w:pStyle w:val="s1"/>
        <w:spacing w:before="0" w:beforeAutospacing="0" w:after="0" w:afterAutospacing="0"/>
        <w:ind w:firstLine="709"/>
        <w:jc w:val="both"/>
      </w:pPr>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A7476A">
        <w:t xml:space="preserve"> пунктами 1-4 части 18.10 </w:t>
      </w:r>
      <w:r w:rsidRPr="00A7476A">
        <w:t>настоящей статьи, или отсутствие правоустанавливающего документа на земельный участок в случае, указанном в</w:t>
      </w:r>
      <w:r w:rsidR="00B83C40" w:rsidRPr="00A7476A">
        <w:t xml:space="preserve"> части 18.13 </w:t>
      </w:r>
      <w:r w:rsidRPr="00A7476A">
        <w:t>настоящей статьи, либо отсутствие документов, предусмотренных</w:t>
      </w:r>
      <w:r w:rsidR="00B83C40" w:rsidRPr="00A7476A">
        <w:t xml:space="preserve"> частью 7 </w:t>
      </w:r>
      <w:r w:rsidRPr="00A7476A">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A7476A" w:rsidRDefault="00710C93" w:rsidP="003030E3">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A7476A" w:rsidRDefault="00710C93" w:rsidP="003030E3">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A7476A">
        <w:t xml:space="preserve"> частью 18.7 </w:t>
      </w:r>
      <w:r w:rsidRPr="00A7476A">
        <w:t xml:space="preserve">настоящей статьи. При этом градостроительный план </w:t>
      </w:r>
      <w:r w:rsidRPr="00A7476A">
        <w:lastRenderedPageBreak/>
        <w:t>земельного участка должен быть выдан не ранее чем за три года до дня направления уведомления, указанного в</w:t>
      </w:r>
      <w:r w:rsidR="00B83C40" w:rsidRPr="00A7476A">
        <w:t xml:space="preserve"> части 18.10 </w:t>
      </w:r>
      <w:r w:rsidRPr="00A7476A">
        <w:t>настоящей статьи;</w:t>
      </w:r>
    </w:p>
    <w:p w14:paraId="01D73782" w14:textId="77777777" w:rsidR="00710C93" w:rsidRPr="00A7476A" w:rsidRDefault="00710C93" w:rsidP="003030E3">
      <w:pPr>
        <w:pStyle w:val="s1"/>
        <w:spacing w:before="0" w:beforeAutospacing="0" w:after="0" w:afterAutospacing="0"/>
        <w:ind w:firstLine="709"/>
        <w:jc w:val="both"/>
      </w:pPr>
      <w:r w:rsidRPr="00A7476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A7476A" w:rsidRDefault="00710C93" w:rsidP="003030E3">
      <w:pPr>
        <w:pStyle w:val="s1"/>
        <w:spacing w:before="0" w:beforeAutospacing="0" w:after="0" w:afterAutospacing="0"/>
        <w:ind w:firstLine="709"/>
        <w:jc w:val="both"/>
      </w:pPr>
      <w:r w:rsidRPr="00A7476A">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A7476A">
        <w:t xml:space="preserve"> частью 18.7 </w:t>
      </w:r>
      <w:r w:rsidRPr="00A7476A">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A7476A" w:rsidRDefault="00710C93" w:rsidP="003030E3">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A7476A" w:rsidRDefault="00710C93" w:rsidP="003030E3">
      <w:pPr>
        <w:pStyle w:val="s1"/>
        <w:spacing w:before="0" w:beforeAutospacing="0" w:after="0" w:afterAutospacing="0"/>
        <w:ind w:firstLine="709"/>
        <w:jc w:val="both"/>
      </w:pPr>
      <w:r w:rsidRPr="00A7476A">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A7476A">
        <w:t xml:space="preserve"> части 5 статьи 52 Градостроительного кодекса</w:t>
      </w:r>
      <w:r w:rsidRPr="00A7476A">
        <w:t>,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A7476A" w:rsidRDefault="00710C93" w:rsidP="003030E3">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w:t>
      </w:r>
      <w:r w:rsidR="00710C93" w:rsidRPr="00A7476A">
        <w:lastRenderedPageBreak/>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A7476A" w:rsidRDefault="00710C93" w:rsidP="003030E3">
      <w:pPr>
        <w:pStyle w:val="s1"/>
        <w:spacing w:before="0" w:beforeAutospacing="0" w:after="0" w:afterAutospacing="0"/>
        <w:ind w:firstLine="709"/>
        <w:jc w:val="both"/>
      </w:pPr>
      <w:r w:rsidRPr="00A7476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A7476A">
        <w:t>в разрешение,</w:t>
      </w:r>
      <w:r w:rsidRPr="00A7476A">
        <w:t xml:space="preserve"> на строительство которого внесено изменение;</w:t>
      </w:r>
    </w:p>
    <w:p w14:paraId="3E72FCC1" w14:textId="77777777" w:rsidR="00710C93" w:rsidRPr="00A7476A" w:rsidRDefault="00710C93" w:rsidP="003030E3">
      <w:pPr>
        <w:pStyle w:val="s1"/>
        <w:spacing w:before="0" w:beforeAutospacing="0" w:after="0" w:afterAutospacing="0"/>
        <w:ind w:firstLine="709"/>
        <w:jc w:val="both"/>
      </w:pPr>
      <w:r w:rsidRPr="00A7476A">
        <w:t>2) орган регистрации прав;</w:t>
      </w:r>
    </w:p>
    <w:p w14:paraId="5C574AAF" w14:textId="77777777" w:rsidR="00710C93" w:rsidRPr="00A7476A" w:rsidRDefault="00710C93" w:rsidP="003030E3">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1BD8FBDC" w14:textId="77777777" w:rsidR="00710C93" w:rsidRPr="00A7476A" w:rsidRDefault="006F6EDE" w:rsidP="003030E3">
      <w:pPr>
        <w:pStyle w:val="s1"/>
        <w:spacing w:before="0" w:beforeAutospacing="0" w:after="0" w:afterAutospacing="0"/>
        <w:ind w:firstLine="709"/>
        <w:jc w:val="both"/>
      </w:pPr>
      <w:r w:rsidRPr="00A7476A">
        <w:t>18</w:t>
      </w:r>
      <w:r w:rsidR="00710C93" w:rsidRPr="00A7476A">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A7476A" w:rsidRDefault="006F6EDE" w:rsidP="003030E3">
      <w:pPr>
        <w:pStyle w:val="s1"/>
        <w:spacing w:before="0" w:beforeAutospacing="0" w:after="0" w:afterAutospacing="0"/>
        <w:ind w:firstLine="709"/>
        <w:jc w:val="both"/>
      </w:pPr>
      <w:r w:rsidRPr="00A7476A">
        <w:t>19</w:t>
      </w:r>
      <w:r w:rsidR="00710C93" w:rsidRPr="00A7476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A7476A">
        <w:t xml:space="preserve"> законодательства </w:t>
      </w:r>
      <w:r w:rsidR="00710C93" w:rsidRPr="00A7476A">
        <w:t>Российской Федерации о государственной тайне.</w:t>
      </w:r>
    </w:p>
    <w:p w14:paraId="181A11B3" w14:textId="267DE2C6" w:rsidR="009A2DE1" w:rsidRPr="00A7476A" w:rsidRDefault="009A2DE1" w:rsidP="009A2DE1">
      <w:pPr>
        <w:pStyle w:val="s1"/>
        <w:spacing w:before="0" w:beforeAutospacing="0" w:after="0" w:afterAutospacing="0"/>
        <w:ind w:firstLine="709"/>
        <w:jc w:val="both"/>
      </w:pPr>
      <w:r w:rsidRPr="00A7476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t xml:space="preserve"> </w:t>
      </w:r>
      <w:r w:rsidRPr="00A7476A">
        <w:t>1300.</w:t>
      </w:r>
    </w:p>
    <w:p w14:paraId="3B25C82F" w14:textId="77777777" w:rsidR="009A2DE1" w:rsidRPr="00A7476A" w:rsidRDefault="009A2DE1" w:rsidP="003030E3">
      <w:pPr>
        <w:pStyle w:val="s1"/>
        <w:spacing w:before="0" w:beforeAutospacing="0" w:after="0" w:afterAutospacing="0"/>
        <w:ind w:firstLine="709"/>
        <w:jc w:val="both"/>
        <w:rPr>
          <w:sz w:val="23"/>
          <w:szCs w:val="23"/>
        </w:rPr>
      </w:pPr>
    </w:p>
    <w:p w14:paraId="337D89D8" w14:textId="77777777" w:rsidR="006334C7" w:rsidRPr="00A7476A" w:rsidRDefault="00DB333D" w:rsidP="000653DB">
      <w:pPr>
        <w:pStyle w:val="7"/>
        <w:ind w:firstLine="0"/>
      </w:pPr>
      <w:bookmarkStart w:id="43" w:name="_Toc111884352"/>
      <w:r w:rsidRPr="000653DB">
        <w:t>Статья 29</w:t>
      </w:r>
      <w:r w:rsidR="006334C7" w:rsidRPr="000653DB">
        <w:t xml:space="preserve">. Уведомление </w:t>
      </w:r>
      <w:r w:rsidR="006334C7" w:rsidRPr="00A7476A">
        <w:t>о планируемых строительстве или реконструкции объекта индивидуального жилищного строительства или садового дома</w:t>
      </w:r>
      <w:bookmarkEnd w:id="43"/>
    </w:p>
    <w:p w14:paraId="721DE3FB" w14:textId="77777777" w:rsidR="006334C7" w:rsidRPr="00A7476A" w:rsidRDefault="006334C7" w:rsidP="003030E3">
      <w:pPr>
        <w:pStyle w:val="s1"/>
        <w:spacing w:before="0" w:beforeAutospacing="0" w:after="0" w:afterAutospacing="0"/>
        <w:ind w:firstLine="709"/>
        <w:jc w:val="center"/>
      </w:pPr>
    </w:p>
    <w:p w14:paraId="7FBFFD14" w14:textId="7E60845B" w:rsidR="00175291" w:rsidRPr="00A7476A" w:rsidRDefault="00175291" w:rsidP="00175291">
      <w:pPr>
        <w:pStyle w:val="s1"/>
        <w:spacing w:before="0" w:beforeAutospacing="0" w:after="0" w:afterAutospacing="0"/>
        <w:ind w:firstLine="709"/>
        <w:jc w:val="both"/>
      </w:pPr>
      <w:r w:rsidRPr="00A7476A">
        <w:t xml:space="preserve">1. </w:t>
      </w:r>
      <w:r w:rsidR="000653DB" w:rsidRPr="000653DB">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w:t>
      </w:r>
      <w:r w:rsidRPr="00A7476A">
        <w:lastRenderedPageBreak/>
        <w:t>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2632BEE8"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242620" w:rsidRPr="00242620">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t>2. </w:t>
      </w:r>
      <w:r w:rsidR="005A3CCA" w:rsidRPr="00A7476A">
        <w:t xml:space="preserve">Форма </w:t>
      </w:r>
      <w:r w:rsidRPr="00A7476A">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 xml:space="preserve">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w:t>
      </w:r>
      <w:r w:rsidRPr="00A7476A">
        <w:lastRenderedPageBreak/>
        <w:t>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4. 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6. 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xml:space="preserve">, другими федеральными законами и </w:t>
      </w:r>
      <w:r w:rsidRPr="00A7476A">
        <w:lastRenderedPageBreak/>
        <w:t>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r w:rsidRPr="00A7476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 xml:space="preserve">и иным </w:t>
      </w:r>
      <w:r w:rsidRPr="00A7476A">
        <w:lastRenderedPageBreak/>
        <w:t>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A7476A">
        <w:t>не направления</w:t>
      </w:r>
      <w:r w:rsidRPr="00A7476A">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w:t>
      </w:r>
      <w:r w:rsidRPr="00A7476A">
        <w:lastRenderedPageBreak/>
        <w:t>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t>11. 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A7476A">
        <w:t xml:space="preserve"> пунктом 4 части 10 </w:t>
      </w:r>
      <w:r w:rsidRPr="00A7476A">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A7476A">
        <w:t>ненаправление</w:t>
      </w:r>
      <w:proofErr w:type="spellEnd"/>
      <w:r w:rsidRPr="00A7476A">
        <w:t xml:space="preserve"> указанными органами в 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A7476A">
        <w:t xml:space="preserve"> пунктами 1-3 части 21.1 статьи 51 Градостроительного кодекса</w:t>
      </w:r>
      <w:r w:rsidRPr="00A7476A">
        <w:t>. При этом направление нового уведомления о планируемом строительстве не требуется.</w:t>
      </w:r>
    </w:p>
    <w:p w14:paraId="7658C9D8" w14:textId="77777777" w:rsidR="006334C7" w:rsidRPr="00A7476A" w:rsidRDefault="006334C7" w:rsidP="003030E3">
      <w:pPr>
        <w:pStyle w:val="s1"/>
        <w:shd w:val="clear" w:color="auto" w:fill="FFFFFF"/>
        <w:spacing w:before="0" w:beforeAutospacing="0" w:after="0" w:afterAutospacing="0"/>
        <w:ind w:firstLine="709"/>
        <w:jc w:val="both"/>
      </w:pPr>
      <w:r w:rsidRPr="00A7476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r w:rsidRPr="00A7476A">
        <w:t xml:space="preserve"> указанными органами в срок, </w:t>
      </w:r>
      <w:r w:rsidRPr="00A7476A">
        <w:lastRenderedPageBreak/>
        <w:t>предусмотренный</w:t>
      </w:r>
      <w:r w:rsidR="00F00757" w:rsidRPr="00A7476A">
        <w:t xml:space="preserve"> частью 7 или пунктом 3 части 8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77777777" w:rsidR="00003A38" w:rsidRPr="00A7476A" w:rsidRDefault="00F84DA6" w:rsidP="00242620">
      <w:pPr>
        <w:pStyle w:val="7"/>
        <w:ind w:firstLine="0"/>
      </w:pPr>
      <w:bookmarkStart w:id="44" w:name="_Toc111884353"/>
      <w:r w:rsidRPr="00A7476A">
        <w:t>Статья</w:t>
      </w:r>
      <w:r w:rsidR="00003A38" w:rsidRPr="00A7476A">
        <w:t xml:space="preserve"> 3</w:t>
      </w:r>
      <w:r w:rsidR="00DB333D" w:rsidRPr="00A7476A">
        <w:t>0</w:t>
      </w:r>
      <w:r w:rsidR="00003A38" w:rsidRPr="00A7476A">
        <w:t>. Выдача разрешения на ввод объекта в эксплуатацию</w:t>
      </w:r>
      <w:bookmarkEnd w:id="44"/>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t>1.</w:t>
      </w:r>
      <w:r w:rsidR="004719D7" w:rsidRPr="00A7476A">
        <w:t xml:space="preserve"> Разрешение</w:t>
      </w:r>
      <w:r w:rsidRPr="00A7476A">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 xml:space="preserve">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w:t>
      </w:r>
      <w:r w:rsidRPr="00A7476A">
        <w:lastRenderedPageBreak/>
        <w:t>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
    <w:p w14:paraId="12B6A749" w14:textId="77777777" w:rsidR="009A2DE1" w:rsidRPr="00A7476A" w:rsidRDefault="009A2DE1" w:rsidP="009A2DE1">
      <w:pPr>
        <w:pStyle w:val="s1"/>
        <w:spacing w:before="0" w:beforeAutospacing="0" w:after="0" w:afterAutospacing="0"/>
        <w:ind w:firstLine="709"/>
        <w:jc w:val="both"/>
      </w:pPr>
      <w:r w:rsidRPr="00A7476A">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A7476A" w:rsidRDefault="009A2DE1" w:rsidP="009A2DE1">
      <w:pPr>
        <w:pStyle w:val="s1"/>
        <w:spacing w:before="0" w:beforeAutospacing="0" w:after="0" w:afterAutospacing="0"/>
        <w:ind w:firstLine="709"/>
        <w:jc w:val="both"/>
      </w:pPr>
      <w:bookmarkStart w:id="45" w:name="Par3001"/>
      <w:bookmarkEnd w:id="45"/>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77777777" w:rsidR="009A2DE1" w:rsidRPr="00A7476A" w:rsidRDefault="009A2DE1" w:rsidP="009A2DE1">
      <w:pPr>
        <w:pStyle w:val="s1"/>
        <w:spacing w:before="0" w:beforeAutospacing="0" w:after="0" w:afterAutospacing="0"/>
        <w:ind w:firstLine="709"/>
        <w:jc w:val="both"/>
      </w:pPr>
      <w:r w:rsidRPr="00A7476A">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55B1D962" w14:textId="77777777" w:rsidR="009A2DE1" w:rsidRPr="00A7476A" w:rsidRDefault="009A2DE1" w:rsidP="009A2DE1">
      <w:pPr>
        <w:pStyle w:val="s1"/>
        <w:spacing w:before="0" w:beforeAutospacing="0" w:after="0" w:afterAutospacing="0"/>
        <w:ind w:firstLine="709"/>
        <w:jc w:val="both"/>
      </w:pPr>
      <w:bookmarkStart w:id="46" w:name="Par3004"/>
      <w:bookmarkEnd w:id="46"/>
      <w:r w:rsidRPr="00A7476A">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r w:rsidRPr="00A7476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1" w:history="1">
        <w:r w:rsidRPr="00A7476A">
          <w:t>законом</w:t>
        </w:r>
      </w:hyperlink>
      <w:r w:rsidRPr="00A7476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A7476A" w:rsidRDefault="00064F32" w:rsidP="003030E3">
      <w:pPr>
        <w:pStyle w:val="s1"/>
        <w:spacing w:before="0" w:beforeAutospacing="0" w:after="0" w:afterAutospacing="0"/>
        <w:ind w:firstLine="709"/>
        <w:jc w:val="both"/>
      </w:pPr>
      <w:r w:rsidRPr="00A7476A">
        <w:t>3. Для принятия решения о выдаче разрешения на ввод объекта в эксплуатацию необходимы следующие документы:</w:t>
      </w:r>
    </w:p>
    <w:p w14:paraId="41E29BF1" w14:textId="77777777" w:rsidR="00064F32" w:rsidRPr="00A7476A" w:rsidRDefault="00064F32" w:rsidP="003030E3">
      <w:pPr>
        <w:pStyle w:val="s1"/>
        <w:spacing w:before="0" w:beforeAutospacing="0" w:after="0" w:afterAutospacing="0"/>
        <w:ind w:firstLine="709"/>
        <w:jc w:val="both"/>
      </w:pPr>
      <w:r w:rsidRPr="00A7476A">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2D853D06" w14:textId="77777777" w:rsidR="00064F32" w:rsidRPr="00A7476A" w:rsidRDefault="00064F32" w:rsidP="003030E3">
      <w:pPr>
        <w:pStyle w:val="s1"/>
        <w:spacing w:before="0" w:beforeAutospacing="0" w:after="0" w:afterAutospacing="0"/>
        <w:ind w:firstLine="709"/>
        <w:jc w:val="both"/>
      </w:pPr>
      <w:r w:rsidRPr="00A7476A">
        <w:t>2) </w:t>
      </w:r>
      <w:r w:rsidR="00D54D28" w:rsidRPr="00A7476A">
        <w:t xml:space="preserve">градостроительный </w:t>
      </w:r>
      <w:r w:rsidRPr="00A7476A">
        <w:t xml:space="preserve">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w:t>
      </w:r>
      <w:r w:rsidRPr="00A7476A">
        <w:lastRenderedPageBreak/>
        <w:t>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6B82EC2A" w14:textId="77777777" w:rsidR="00064F32" w:rsidRPr="00A7476A" w:rsidRDefault="00064F32" w:rsidP="003030E3">
      <w:pPr>
        <w:pStyle w:val="s1"/>
        <w:spacing w:before="0" w:beforeAutospacing="0" w:after="0" w:afterAutospacing="0"/>
        <w:ind w:firstLine="709"/>
        <w:jc w:val="both"/>
      </w:pPr>
      <w:r w:rsidRPr="00A7476A">
        <w:t>3) разрешение на строительство;</w:t>
      </w:r>
    </w:p>
    <w:p w14:paraId="18AAF10F" w14:textId="77777777" w:rsidR="00064F32" w:rsidRPr="00A7476A" w:rsidRDefault="00064F32" w:rsidP="003030E3">
      <w:pPr>
        <w:pStyle w:val="s1"/>
        <w:spacing w:before="0" w:beforeAutospacing="0" w:after="0" w:afterAutospacing="0"/>
        <w:ind w:firstLine="709"/>
        <w:jc w:val="both"/>
      </w:pPr>
      <w:r w:rsidRPr="00A7476A">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14:paraId="70EE9234" w14:textId="77777777" w:rsidR="00064F32" w:rsidRPr="00A7476A" w:rsidRDefault="00D54D28" w:rsidP="003030E3">
      <w:pPr>
        <w:pStyle w:val="s1"/>
        <w:spacing w:before="0" w:beforeAutospacing="0" w:after="0" w:afterAutospacing="0"/>
        <w:ind w:firstLine="709"/>
        <w:jc w:val="both"/>
        <w:rPr>
          <w:rStyle w:val="blk"/>
        </w:rPr>
      </w:pPr>
      <w:r w:rsidRPr="00A7476A">
        <w:t>5</w:t>
      </w:r>
      <w:r w:rsidR="00064F32" w:rsidRPr="00A7476A">
        <w:t>)</w:t>
      </w:r>
      <w:r w:rsidR="00F745EB" w:rsidRPr="00A7476A">
        <w:t xml:space="preserve"> </w:t>
      </w:r>
      <w:r w:rsidR="00631617" w:rsidRPr="00A7476A">
        <w:rPr>
          <w:rStyle w:val="blk"/>
        </w:rPr>
        <w:t xml:space="preserve">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w:t>
      </w:r>
      <w:r w:rsidR="00860A6B" w:rsidRPr="00A7476A">
        <w:rPr>
          <w:rStyle w:val="blk"/>
        </w:rPr>
        <w:t>Градостроительного кодекса</w:t>
      </w:r>
      <w:r w:rsidR="00631617" w:rsidRPr="00A7476A">
        <w:rPr>
          <w:rStyle w:val="blk"/>
        </w:rPr>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14:paraId="0B6BD938" w14:textId="77777777" w:rsidR="005D4FE9" w:rsidRPr="00A7476A" w:rsidRDefault="005D4FE9" w:rsidP="005D4FE9">
      <w:pPr>
        <w:pStyle w:val="s1"/>
        <w:spacing w:before="0" w:beforeAutospacing="0" w:after="0" w:afterAutospacing="0"/>
        <w:ind w:firstLine="709"/>
        <w:jc w:val="both"/>
      </w:pPr>
      <w:r w:rsidRPr="00A7476A">
        <w:t>6)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77777777" w:rsidR="00064F32" w:rsidRPr="00A7476A" w:rsidRDefault="00D54D28" w:rsidP="003030E3">
      <w:pPr>
        <w:pStyle w:val="s1"/>
        <w:spacing w:before="0" w:beforeAutospacing="0" w:after="0" w:afterAutospacing="0"/>
        <w:ind w:firstLine="709"/>
        <w:jc w:val="both"/>
      </w:pPr>
      <w:r w:rsidRPr="00A7476A">
        <w:t>7</w:t>
      </w:r>
      <w:r w:rsidR="00064F32" w:rsidRPr="00A7476A">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77777777" w:rsidR="005D4FE9" w:rsidRPr="00A7476A" w:rsidRDefault="005D4FE9" w:rsidP="005D4FE9">
      <w:pPr>
        <w:pStyle w:val="s1"/>
        <w:spacing w:before="0" w:beforeAutospacing="0" w:after="0" w:afterAutospacing="0"/>
        <w:ind w:firstLine="709"/>
        <w:jc w:val="both"/>
      </w:pPr>
      <w:r w:rsidRPr="00A7476A">
        <w:t xml:space="preserve">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Pr="00A7476A">
          <w:t>частью 1 статьи 54</w:t>
        </w:r>
      </w:hyperlink>
      <w:r w:rsidRPr="00A7476A">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Pr="00A7476A">
          <w:t>пункте 1 части 5 статьи 49</w:t>
        </w:r>
      </w:hyperlink>
      <w:r w:rsidRPr="00A7476A">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Pr="00A7476A">
          <w:t>частью 1.3 статьи 52</w:t>
        </w:r>
      </w:hyperlink>
      <w:r w:rsidRPr="00A7476A">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Pr="00A7476A">
          <w:t>частью 5 статьи 54</w:t>
        </w:r>
      </w:hyperlink>
      <w:r w:rsidRPr="00A7476A">
        <w:t xml:space="preserve"> Градостроительного Кодекса Российской Федерации;</w:t>
      </w:r>
    </w:p>
    <w:p w14:paraId="227D3401" w14:textId="77777777" w:rsidR="00064F32" w:rsidRPr="00A7476A" w:rsidRDefault="00D54D28" w:rsidP="003030E3">
      <w:pPr>
        <w:pStyle w:val="s1"/>
        <w:spacing w:before="0" w:beforeAutospacing="0" w:after="0" w:afterAutospacing="0"/>
        <w:ind w:firstLine="709"/>
        <w:jc w:val="both"/>
      </w:pPr>
      <w:r w:rsidRPr="00A7476A">
        <w:t>9</w:t>
      </w:r>
      <w:r w:rsidR="00064F32" w:rsidRPr="00A7476A">
        <w:t>)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w:t>
      </w:r>
      <w:r w:rsidRPr="00A7476A">
        <w:t xml:space="preserve"> законодательством </w:t>
      </w:r>
      <w:r w:rsidR="00064F32" w:rsidRPr="00A7476A">
        <w:t>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3840D4FE" w14:textId="77777777" w:rsidR="00064F32" w:rsidRPr="00A7476A" w:rsidRDefault="00064F32" w:rsidP="003030E3">
      <w:pPr>
        <w:pStyle w:val="s1"/>
        <w:spacing w:before="0" w:beforeAutospacing="0" w:after="0" w:afterAutospacing="0"/>
        <w:ind w:firstLine="709"/>
        <w:jc w:val="both"/>
      </w:pPr>
      <w:r w:rsidRPr="00A7476A">
        <w:t>1</w:t>
      </w:r>
      <w:r w:rsidR="00D54D28" w:rsidRPr="00A7476A">
        <w:t>0</w:t>
      </w:r>
      <w:r w:rsidRPr="00A7476A">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A7476A">
        <w:t xml:space="preserve"> Федеральным законом </w:t>
      </w:r>
      <w:r w:rsidRPr="00A7476A">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77777777" w:rsidR="00064F32" w:rsidRPr="00A7476A" w:rsidRDefault="00064F32" w:rsidP="003030E3">
      <w:pPr>
        <w:pStyle w:val="s1"/>
        <w:spacing w:before="0" w:beforeAutospacing="0" w:after="0" w:afterAutospacing="0"/>
        <w:ind w:firstLine="709"/>
        <w:jc w:val="both"/>
      </w:pPr>
      <w:r w:rsidRPr="00A7476A">
        <w:lastRenderedPageBreak/>
        <w:t>1</w:t>
      </w:r>
      <w:r w:rsidR="00D54D28" w:rsidRPr="00A7476A">
        <w:t>1</w:t>
      </w:r>
      <w:r w:rsidRPr="00A7476A">
        <w:t>) технический план объекта капитального строительства, подготовленный в соответствии с</w:t>
      </w:r>
      <w:r w:rsidR="00D54D28" w:rsidRPr="00A7476A">
        <w:t xml:space="preserve"> Федеральным законом </w:t>
      </w:r>
      <w:r w:rsidRPr="00A7476A">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t>3.1. Указанные в</w:t>
      </w:r>
      <w:r w:rsidR="001F1F2E" w:rsidRPr="00A7476A">
        <w:t xml:space="preserve"> пунктах 5 и 8 части 3 </w:t>
      </w:r>
      <w:r w:rsidRPr="00A7476A">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77777777" w:rsidR="00064F32" w:rsidRPr="00A7476A" w:rsidRDefault="00064F32" w:rsidP="003030E3">
      <w:pPr>
        <w:pStyle w:val="s1"/>
        <w:spacing w:before="0" w:beforeAutospacing="0" w:after="0" w:afterAutospacing="0"/>
        <w:ind w:firstLine="709"/>
        <w:jc w:val="both"/>
      </w:pPr>
      <w:r w:rsidRPr="00A7476A">
        <w:t>3.2. Документы (их копии или сведения, содержащиеся в них), указанные в</w:t>
      </w:r>
      <w:r w:rsidR="001F1F2E" w:rsidRPr="00A7476A">
        <w:t xml:space="preserve"> пунктах 1, 2, 3 и 8 части 3 </w:t>
      </w:r>
      <w:r w:rsidRPr="00A7476A">
        <w:t>настоящей статьи, запрашиваются органами, указанными в</w:t>
      </w:r>
      <w:r w:rsidR="001F1F2E" w:rsidRPr="00A7476A">
        <w:t xml:space="preserve"> части 2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77777777" w:rsidR="00064F32" w:rsidRPr="00A7476A" w:rsidRDefault="00064F32" w:rsidP="003030E3">
      <w:pPr>
        <w:pStyle w:val="s1"/>
        <w:spacing w:before="0" w:beforeAutospacing="0" w:after="0" w:afterAutospacing="0"/>
        <w:ind w:firstLine="709"/>
        <w:jc w:val="both"/>
      </w:pPr>
      <w:r w:rsidRPr="00A7476A">
        <w:t>3.3. Документы, указанные в</w:t>
      </w:r>
      <w:r w:rsidR="001F1F2E" w:rsidRPr="00A7476A">
        <w:t xml:space="preserve"> пунктах 1, 4, 5, 6, и 7 части 3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A7476A" w:rsidRDefault="00064F32" w:rsidP="003030E3">
      <w:pPr>
        <w:pStyle w:val="s1"/>
        <w:spacing w:before="0" w:beforeAutospacing="0" w:after="0" w:afterAutospacing="0"/>
        <w:ind w:firstLine="709"/>
        <w:jc w:val="both"/>
      </w:pPr>
      <w:r w:rsidRPr="00A7476A">
        <w:t>3.4. 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A7476A" w:rsidRDefault="00064F32" w:rsidP="003030E3">
      <w:pPr>
        <w:pStyle w:val="s1"/>
        <w:spacing w:before="0" w:beforeAutospacing="0" w:after="0" w:afterAutospacing="0"/>
        <w:ind w:firstLine="709"/>
        <w:jc w:val="both"/>
      </w:pPr>
      <w:r w:rsidRPr="00A7476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t>4. Правительством Российской Федерации могут устанавливаться помимо предусмотренных</w:t>
      </w:r>
      <w:r w:rsidR="001F1F2E" w:rsidRPr="00A7476A">
        <w:t xml:space="preserve"> частью 3 </w:t>
      </w:r>
      <w:r w:rsidRPr="00A7476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A7476A" w:rsidRDefault="00064F32" w:rsidP="003030E3">
      <w:pPr>
        <w:pStyle w:val="s1"/>
        <w:spacing w:before="0" w:beforeAutospacing="0" w:after="0" w:afterAutospacing="0"/>
        <w:ind w:firstLine="709"/>
        <w:jc w:val="both"/>
      </w:pPr>
      <w:r w:rsidRPr="00A7476A">
        <w:lastRenderedPageBreak/>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A7476A">
        <w:t xml:space="preserve"> электронной подписью</w:t>
      </w:r>
      <w:r w:rsidRPr="00A7476A">
        <w:t>,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A7476A" w:rsidRDefault="00064F32" w:rsidP="003030E3">
      <w:pPr>
        <w:pStyle w:val="s1"/>
        <w:spacing w:before="0" w:beforeAutospacing="0" w:after="0" w:afterAutospacing="0"/>
        <w:ind w:firstLine="709"/>
        <w:jc w:val="both"/>
      </w:pPr>
      <w:r w:rsidRPr="00A7476A">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1D3EFFC5" w:rsidR="005D4FE9" w:rsidRPr="00A7476A" w:rsidRDefault="005D4FE9" w:rsidP="005D4FE9">
      <w:pPr>
        <w:pStyle w:val="s1"/>
        <w:spacing w:before="0" w:beforeAutospacing="0" w:after="0" w:afterAutospacing="0"/>
        <w:ind w:firstLine="709"/>
        <w:jc w:val="both"/>
      </w:pPr>
      <w:r w:rsidRPr="00A7476A">
        <w:t xml:space="preserve">5.1. </w:t>
      </w:r>
      <w:r w:rsidR="00242620" w:rsidRPr="00242620">
        <w:t xml:space="preserve">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w:t>
      </w:r>
      <w:r w:rsidR="00242620" w:rsidRPr="00242620">
        <w:lastRenderedPageBreak/>
        <w:t>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77777777" w:rsidR="005D4FE9" w:rsidRPr="00A7476A" w:rsidRDefault="005D4FE9" w:rsidP="005D4FE9">
      <w:pPr>
        <w:pStyle w:val="s1"/>
        <w:spacing w:before="0" w:beforeAutospacing="0" w:after="0" w:afterAutospacing="0"/>
        <w:ind w:firstLine="709"/>
        <w:jc w:val="both"/>
      </w:pPr>
      <w:r w:rsidRPr="00A7476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A7476A" w:rsidRDefault="005D4FE9" w:rsidP="005D4FE9">
      <w:pPr>
        <w:pStyle w:val="s1"/>
        <w:spacing w:before="0" w:beforeAutospacing="0" w:after="0" w:afterAutospacing="0"/>
        <w:ind w:firstLine="709"/>
        <w:jc w:val="both"/>
      </w:pPr>
      <w:r w:rsidRPr="00A7476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t xml:space="preserve">3) </w:t>
      </w:r>
      <w:r w:rsidR="00631617" w:rsidRPr="00A7476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 кодекса</w:t>
      </w:r>
      <w:r w:rsidRPr="00A7476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lastRenderedPageBreak/>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A7476A">
        <w:t>машино</w:t>
      </w:r>
      <w:proofErr w:type="spellEnd"/>
      <w:r w:rsidRPr="00A7476A">
        <w:t>-мест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77777777" w:rsidR="00064F32" w:rsidRPr="00A7476A" w:rsidRDefault="00064F32" w:rsidP="003030E3">
      <w:pPr>
        <w:pStyle w:val="s1"/>
        <w:spacing w:before="0" w:beforeAutospacing="0" w:after="0" w:afterAutospacing="0"/>
        <w:ind w:firstLine="709"/>
        <w:jc w:val="both"/>
      </w:pPr>
      <w:r w:rsidRPr="00A7476A">
        <w:lastRenderedPageBreak/>
        <w:t>1</w:t>
      </w:r>
      <w:r w:rsidR="00AD4693" w:rsidRPr="00A7476A">
        <w:t>0</w:t>
      </w:r>
      <w:r w:rsidRPr="00A7476A">
        <w:t>.1.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14:paraId="55F91086" w14:textId="77777777" w:rsidR="00064F32" w:rsidRPr="00A7476A" w:rsidRDefault="00AD4693" w:rsidP="003030E3">
      <w:pPr>
        <w:pStyle w:val="s1"/>
        <w:spacing w:before="0" w:beforeAutospacing="0" w:after="0" w:afterAutospacing="0"/>
        <w:ind w:firstLine="709"/>
        <w:jc w:val="both"/>
      </w:pPr>
      <w:r w:rsidRPr="00A7476A">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t>13</w:t>
      </w:r>
      <w:r w:rsidR="00064F32" w:rsidRPr="00A7476A">
        <w:t>. 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t>15</w:t>
      </w:r>
      <w:r w:rsidR="00064F32" w:rsidRPr="00A7476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о 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w:t>
      </w:r>
      <w:r w:rsidR="00064F32" w:rsidRPr="00A7476A">
        <w:lastRenderedPageBreak/>
        <w:t>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w:t>
      </w:r>
      <w:r w:rsidRPr="00A7476A">
        <w:lastRenderedPageBreak/>
        <w:t>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 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A7476A" w:rsidRDefault="001175CB" w:rsidP="003030E3">
      <w:pPr>
        <w:pStyle w:val="s1"/>
        <w:spacing w:before="0" w:beforeAutospacing="0" w:after="0" w:afterAutospacing="0"/>
        <w:ind w:firstLine="709"/>
        <w:jc w:val="both"/>
      </w:pPr>
      <w:r w:rsidRPr="00A7476A">
        <w:lastRenderedPageBreak/>
        <w:t>19</w:t>
      </w:r>
      <w:r w:rsidR="00064F32" w:rsidRPr="00A7476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
    <w:p w14:paraId="008C7AC0" w14:textId="77777777" w:rsidR="00064F32" w:rsidRPr="00A7476A" w:rsidRDefault="00064F32" w:rsidP="003030E3">
      <w:pPr>
        <w:pStyle w:val="s1"/>
        <w:spacing w:before="0" w:beforeAutospacing="0" w:after="0" w:afterAutospacing="0"/>
        <w:ind w:firstLine="709"/>
        <w:jc w:val="both"/>
      </w:pPr>
      <w:r w:rsidRPr="00A7476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18 </w:t>
      </w:r>
      <w:r w:rsidRPr="00A7476A">
        <w:t>настоящей статьи предельным параметрам разрешенного строительства, реконструкции 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
    <w:p w14:paraId="284DCAC7" w14:textId="77777777" w:rsidR="00064F32" w:rsidRPr="00A7476A" w:rsidRDefault="00064F32" w:rsidP="003030E3">
      <w:pPr>
        <w:pStyle w:val="s1"/>
        <w:spacing w:before="0" w:beforeAutospacing="0" w:after="0" w:afterAutospacing="0"/>
        <w:ind w:firstLine="709"/>
        <w:jc w:val="both"/>
      </w:pPr>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lastRenderedPageBreak/>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77777777" w:rsidR="00003A38" w:rsidRPr="00A7476A" w:rsidRDefault="00DB333D" w:rsidP="00060E2E">
      <w:pPr>
        <w:pStyle w:val="7"/>
        <w:ind w:firstLine="0"/>
      </w:pPr>
      <w:bookmarkStart w:id="47" w:name="_Toc111884354"/>
      <w:r w:rsidRPr="00A7476A">
        <w:t>Статья 31</w:t>
      </w:r>
      <w:r w:rsidR="00003A38" w:rsidRPr="00A7476A">
        <w:t>. Требования к эксплуатации зданий, сооружений</w:t>
      </w:r>
      <w:bookmarkEnd w:id="47"/>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77777777" w:rsidR="00F01954" w:rsidRPr="00A7476A" w:rsidRDefault="00F01954" w:rsidP="003030E3">
      <w:pPr>
        <w:pStyle w:val="s1"/>
        <w:shd w:val="clear" w:color="auto" w:fill="FFFFFF"/>
        <w:spacing w:before="0" w:beforeAutospacing="0" w:after="0" w:afterAutospacing="0"/>
        <w:ind w:firstLine="709"/>
        <w:jc w:val="both"/>
      </w:pPr>
      <w:r w:rsidRPr="00A7476A">
        <w:t>5. 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проектной документации, нормативных правовых актов Российской Федерации, нормативных правовых актов субъектов Российской Федерации и муниципальных правовых актов. В случае, если для строительства, реконструкции зданий, сооружений в соответствии с</w:t>
      </w:r>
      <w:r w:rsidR="000D368D" w:rsidRPr="00A7476A">
        <w:t xml:space="preserve"> Градостроительным кодексом</w:t>
      </w:r>
      <w:r w:rsidRPr="00A7476A">
        <w:t xml:space="preserve">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7777777" w:rsidR="00F01954" w:rsidRPr="00A7476A" w:rsidRDefault="00F01954" w:rsidP="003030E3">
      <w:pPr>
        <w:pStyle w:val="s1"/>
        <w:shd w:val="clear" w:color="auto" w:fill="FFFFFF"/>
        <w:spacing w:before="0" w:beforeAutospacing="0" w:after="0" w:afterAutospacing="0"/>
        <w:ind w:firstLine="709"/>
        <w:jc w:val="both"/>
      </w:pPr>
      <w:r w:rsidRPr="00A7476A">
        <w:t>7. 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w:t>
      </w:r>
    </w:p>
    <w:p w14:paraId="5A945EC1" w14:textId="77777777" w:rsidR="00F01954" w:rsidRPr="00A7476A" w:rsidRDefault="00F01954" w:rsidP="003030E3">
      <w:pPr>
        <w:pStyle w:val="s1"/>
        <w:shd w:val="clear" w:color="auto" w:fill="FFFFFF"/>
        <w:spacing w:before="0" w:beforeAutospacing="0" w:after="0" w:afterAutospacing="0"/>
        <w:ind w:firstLine="709"/>
        <w:jc w:val="both"/>
      </w:pPr>
      <w:r w:rsidRPr="00A7476A">
        <w:t>8. 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w:t>
      </w:r>
    </w:p>
    <w:p w14:paraId="09040030" w14:textId="59E99A78" w:rsidR="00E540CD" w:rsidRPr="00A7476A" w:rsidRDefault="00E540CD" w:rsidP="00E540CD">
      <w:pPr>
        <w:pStyle w:val="s1"/>
        <w:shd w:val="clear" w:color="auto" w:fill="FFFFFF"/>
        <w:spacing w:before="0" w:beforeAutospacing="0" w:after="0" w:afterAutospacing="0"/>
        <w:ind w:firstLine="709"/>
        <w:jc w:val="both"/>
      </w:pPr>
      <w:r w:rsidRPr="00A7476A">
        <w:t xml:space="preserve">8.1. </w:t>
      </w:r>
      <w:r w:rsidR="00060E2E" w:rsidRPr="00060E2E">
        <w:t xml:space="preserve">В случаях, определенных 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w:t>
      </w:r>
      <w:r w:rsidR="00060E2E" w:rsidRPr="00060E2E">
        <w:lastRenderedPageBreak/>
        <w:t>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A7476A" w:rsidRDefault="00F01954" w:rsidP="003030E3">
      <w:pPr>
        <w:pStyle w:val="s1"/>
        <w:shd w:val="clear" w:color="auto" w:fill="FFFFFF"/>
        <w:spacing w:before="0" w:beforeAutospacing="0" w:after="0" w:afterAutospacing="0"/>
        <w:ind w:firstLine="709"/>
        <w:jc w:val="both"/>
      </w:pPr>
      <w:r w:rsidRPr="00A7476A">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7777777" w:rsidR="00F01954" w:rsidRPr="00A7476A" w:rsidRDefault="00F01954" w:rsidP="003030E3">
      <w:pPr>
        <w:pStyle w:val="s1"/>
        <w:shd w:val="clear" w:color="auto" w:fill="FFFFFF"/>
        <w:spacing w:before="0" w:beforeAutospacing="0" w:after="0" w:afterAutospacing="0"/>
        <w:ind w:firstLine="709"/>
        <w:jc w:val="both"/>
      </w:pPr>
      <w:r w:rsidRPr="00A7476A">
        <w:t>13. 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77777777" w:rsidR="008B0826" w:rsidRPr="00A7476A" w:rsidRDefault="00DB333D" w:rsidP="00060E2E">
      <w:pPr>
        <w:pStyle w:val="7"/>
        <w:ind w:firstLine="0"/>
      </w:pPr>
      <w:bookmarkStart w:id="48" w:name="_Toc111884355"/>
      <w:r w:rsidRPr="00A7476A">
        <w:t>Статья 32</w:t>
      </w:r>
      <w:r w:rsidR="008B0826" w:rsidRPr="00A7476A">
        <w:t>. Градостроительный план земельного участка</w:t>
      </w:r>
      <w:bookmarkEnd w:id="48"/>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lastRenderedPageBreak/>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A7476A" w:rsidRDefault="008B0826" w:rsidP="003030E3">
      <w:pPr>
        <w:pStyle w:val="s1"/>
        <w:shd w:val="clear" w:color="auto" w:fill="FFFFFF"/>
        <w:spacing w:before="0" w:beforeAutospacing="0" w:after="0" w:afterAutospacing="0"/>
        <w:ind w:firstLine="709"/>
        <w:jc w:val="both"/>
      </w:pPr>
      <w:r w:rsidRPr="00A7476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lastRenderedPageBreak/>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A7476A" w:rsidRDefault="00E540CD" w:rsidP="00E540CD">
      <w:pPr>
        <w:pStyle w:val="s1"/>
        <w:shd w:val="clear" w:color="auto" w:fill="FFFFFF"/>
        <w:spacing w:before="0" w:beforeAutospacing="0" w:after="0" w:afterAutospacing="0"/>
        <w:ind w:firstLine="709"/>
        <w:jc w:val="both"/>
      </w:pPr>
      <w:r w:rsidRPr="00A7476A">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7777777" w:rsidR="008B0826" w:rsidRPr="00A7476A" w:rsidRDefault="007037E0" w:rsidP="003030E3">
      <w:pPr>
        <w:pStyle w:val="s1"/>
        <w:shd w:val="clear" w:color="auto" w:fill="FFFFFF"/>
        <w:spacing w:before="0" w:beforeAutospacing="0" w:after="0" w:afterAutospacing="0"/>
        <w:ind w:firstLine="709"/>
        <w:jc w:val="both"/>
      </w:pPr>
      <w:r w:rsidRPr="00A7476A">
        <w:t>17) о красных линиях;</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w:t>
      </w:r>
      <w:r w:rsidRPr="00A7476A">
        <w:lastRenderedPageBreak/>
        <w:t>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В случаях, предусмотренных Градостроительным кодексом или Земельным </w:t>
      </w:r>
      <w:hyperlink r:id="rId12"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3" w:history="1">
        <w:r w:rsidRPr="00A7476A">
          <w:t>кодексом</w:t>
        </w:r>
      </w:hyperlink>
      <w:r w:rsidRPr="00A7476A">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w:t>
      </w:r>
      <w:r w:rsidRPr="00A7476A">
        <w:lastRenderedPageBreak/>
        <w:t>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77777777" w:rsidR="00003A38" w:rsidRPr="00A7476A" w:rsidRDefault="00AC41DD" w:rsidP="007F03A0">
      <w:pPr>
        <w:pStyle w:val="7"/>
        <w:ind w:firstLine="0"/>
      </w:pPr>
      <w:bookmarkStart w:id="49" w:name="_Toc111884356"/>
      <w:r w:rsidRPr="00A7476A">
        <w:t>Статья 33</w:t>
      </w:r>
      <w:r w:rsidR="00003A38" w:rsidRPr="00A7476A">
        <w:t>. Мониторинг за осуществлением застройки и муниципальный земельный контроль за использованием земель на территории поселения</w:t>
      </w:r>
      <w:bookmarkEnd w:id="49"/>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0AE3B974"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E56B1D">
        <w:rPr>
          <w:sz w:val="24"/>
          <w:szCs w:val="24"/>
        </w:rPr>
        <w:t>Усть-Лабинский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lastRenderedPageBreak/>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1DB9F648"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E56B1D">
        <w:rPr>
          <w:sz w:val="24"/>
          <w:szCs w:val="24"/>
        </w:rPr>
        <w:t>Усть-Лабинский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77777777" w:rsidR="00003A38" w:rsidRPr="00A7476A" w:rsidRDefault="00003A38" w:rsidP="007F03A0">
      <w:pPr>
        <w:pStyle w:val="7"/>
        <w:ind w:firstLine="0"/>
      </w:pPr>
      <w:bookmarkStart w:id="50" w:name="_Toc111884357"/>
      <w:r w:rsidRPr="00A7476A">
        <w:t>Статья 3</w:t>
      </w:r>
      <w:r w:rsidR="00DB333D" w:rsidRPr="00A7476A">
        <w:t>4</w:t>
      </w:r>
      <w:r w:rsidRPr="00A7476A">
        <w:t>. Ответственность за нарушения Правил</w:t>
      </w:r>
      <w:bookmarkEnd w:id="50"/>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F34521A" w14:textId="39638886" w:rsidR="00003A38" w:rsidRDefault="00003A38" w:rsidP="003030E3">
      <w:pPr>
        <w:keepLines w:val="0"/>
        <w:widowControl w:val="0"/>
        <w:overflowPunct/>
        <w:spacing w:line="240" w:lineRule="auto"/>
        <w:ind w:firstLine="709"/>
        <w:rPr>
          <w:sz w:val="24"/>
          <w:szCs w:val="24"/>
        </w:rPr>
      </w:pPr>
      <w:r w:rsidRPr="00A7476A">
        <w:rPr>
          <w:sz w:val="24"/>
          <w:szCs w:val="24"/>
        </w:rPr>
        <w:t xml:space="preserve">За нарушение настоящих Правил физические и юридические лица, а также должностные лица несут </w:t>
      </w:r>
      <w:r w:rsidR="00944DB0" w:rsidRPr="00A7476A">
        <w:rPr>
          <w:sz w:val="24"/>
          <w:szCs w:val="24"/>
        </w:rPr>
        <w:t>ответственность,</w:t>
      </w:r>
      <w:r w:rsidRPr="00A7476A">
        <w:rPr>
          <w:sz w:val="24"/>
          <w:szCs w:val="24"/>
        </w:rPr>
        <w:t xml:space="preserve"> предусмотренную Кодексом Российской Федерации от 30 декабря 2001 года №195-ФЗ «Об ад</w:t>
      </w:r>
      <w:r w:rsidR="00E24228" w:rsidRPr="00A7476A">
        <w:rPr>
          <w:sz w:val="24"/>
          <w:szCs w:val="24"/>
        </w:rPr>
        <w:t>министративных правонарушениях».</w:t>
      </w:r>
    </w:p>
    <w:p w14:paraId="3A795A0A" w14:textId="5C8017E9" w:rsidR="00FD02EB" w:rsidRDefault="00FD02EB" w:rsidP="003030E3">
      <w:pPr>
        <w:keepLines w:val="0"/>
        <w:widowControl w:val="0"/>
        <w:overflowPunct/>
        <w:spacing w:line="240" w:lineRule="auto"/>
        <w:ind w:firstLine="709"/>
        <w:rPr>
          <w:sz w:val="24"/>
          <w:szCs w:val="24"/>
        </w:rPr>
      </w:pPr>
    </w:p>
    <w:p w14:paraId="39221D29" w14:textId="6CC58DBA" w:rsidR="00FD02EB" w:rsidRDefault="00FD02EB" w:rsidP="003030E3">
      <w:pPr>
        <w:keepLines w:val="0"/>
        <w:widowControl w:val="0"/>
        <w:overflowPunct/>
        <w:spacing w:line="240" w:lineRule="auto"/>
        <w:ind w:firstLine="709"/>
        <w:rPr>
          <w:sz w:val="24"/>
          <w:szCs w:val="24"/>
        </w:rPr>
      </w:pPr>
    </w:p>
    <w:p w14:paraId="71DAFE9F" w14:textId="796702E2" w:rsidR="00FD02EB" w:rsidRDefault="00FD02EB" w:rsidP="003030E3">
      <w:pPr>
        <w:keepLines w:val="0"/>
        <w:widowControl w:val="0"/>
        <w:overflowPunct/>
        <w:spacing w:line="240" w:lineRule="auto"/>
        <w:ind w:firstLine="709"/>
        <w:rPr>
          <w:sz w:val="24"/>
          <w:szCs w:val="24"/>
        </w:rPr>
      </w:pPr>
    </w:p>
    <w:p w14:paraId="7FE6924E" w14:textId="4B87C46E" w:rsidR="00FD02EB" w:rsidRDefault="00FD02EB" w:rsidP="003030E3">
      <w:pPr>
        <w:keepLines w:val="0"/>
        <w:widowControl w:val="0"/>
        <w:overflowPunct/>
        <w:spacing w:line="240" w:lineRule="auto"/>
        <w:ind w:firstLine="709"/>
        <w:rPr>
          <w:sz w:val="24"/>
          <w:szCs w:val="24"/>
        </w:rPr>
      </w:pPr>
    </w:p>
    <w:p w14:paraId="328780CF" w14:textId="13655EAB" w:rsidR="00FD02EB" w:rsidRDefault="00FD02EB" w:rsidP="003030E3">
      <w:pPr>
        <w:keepLines w:val="0"/>
        <w:widowControl w:val="0"/>
        <w:overflowPunct/>
        <w:spacing w:line="240" w:lineRule="auto"/>
        <w:ind w:firstLine="709"/>
        <w:rPr>
          <w:sz w:val="24"/>
          <w:szCs w:val="24"/>
        </w:rPr>
      </w:pPr>
    </w:p>
    <w:p w14:paraId="32ED74F4" w14:textId="5AAC7C45" w:rsidR="00FD02EB" w:rsidRDefault="00FD02EB" w:rsidP="003030E3">
      <w:pPr>
        <w:keepLines w:val="0"/>
        <w:widowControl w:val="0"/>
        <w:overflowPunct/>
        <w:spacing w:line="240" w:lineRule="auto"/>
        <w:ind w:firstLine="709"/>
        <w:rPr>
          <w:sz w:val="24"/>
          <w:szCs w:val="24"/>
        </w:rPr>
      </w:pPr>
    </w:p>
    <w:p w14:paraId="262855C9" w14:textId="746FB704" w:rsidR="00FD02EB" w:rsidRDefault="00FD02EB" w:rsidP="003030E3">
      <w:pPr>
        <w:keepLines w:val="0"/>
        <w:widowControl w:val="0"/>
        <w:overflowPunct/>
        <w:spacing w:line="240" w:lineRule="auto"/>
        <w:ind w:firstLine="709"/>
        <w:rPr>
          <w:sz w:val="24"/>
          <w:szCs w:val="24"/>
        </w:rPr>
      </w:pPr>
    </w:p>
    <w:p w14:paraId="7CCCFABA" w14:textId="5EBBAF86" w:rsidR="00FD02EB" w:rsidRDefault="00FD02EB" w:rsidP="003030E3">
      <w:pPr>
        <w:keepLines w:val="0"/>
        <w:widowControl w:val="0"/>
        <w:overflowPunct/>
        <w:spacing w:line="240" w:lineRule="auto"/>
        <w:ind w:firstLine="709"/>
        <w:rPr>
          <w:sz w:val="24"/>
          <w:szCs w:val="24"/>
        </w:rPr>
      </w:pPr>
    </w:p>
    <w:p w14:paraId="61498E8E" w14:textId="5DEEC67C" w:rsidR="00FD02EB" w:rsidRDefault="00FD02EB" w:rsidP="003030E3">
      <w:pPr>
        <w:keepLines w:val="0"/>
        <w:widowControl w:val="0"/>
        <w:overflowPunct/>
        <w:spacing w:line="240" w:lineRule="auto"/>
        <w:ind w:firstLine="709"/>
        <w:rPr>
          <w:sz w:val="24"/>
          <w:szCs w:val="24"/>
        </w:rPr>
      </w:pPr>
    </w:p>
    <w:p w14:paraId="2C416847" w14:textId="644A2E7A" w:rsidR="00FD02EB" w:rsidRDefault="00FD02EB" w:rsidP="003030E3">
      <w:pPr>
        <w:keepLines w:val="0"/>
        <w:widowControl w:val="0"/>
        <w:overflowPunct/>
        <w:spacing w:line="240" w:lineRule="auto"/>
        <w:ind w:firstLine="709"/>
        <w:rPr>
          <w:sz w:val="24"/>
          <w:szCs w:val="24"/>
        </w:rPr>
      </w:pPr>
    </w:p>
    <w:p w14:paraId="0CE5F17D" w14:textId="6C6E02DA" w:rsidR="00FD02EB" w:rsidRDefault="00FD02EB" w:rsidP="003030E3">
      <w:pPr>
        <w:keepLines w:val="0"/>
        <w:widowControl w:val="0"/>
        <w:overflowPunct/>
        <w:spacing w:line="240" w:lineRule="auto"/>
        <w:ind w:firstLine="709"/>
        <w:rPr>
          <w:sz w:val="24"/>
          <w:szCs w:val="24"/>
        </w:rPr>
      </w:pPr>
    </w:p>
    <w:p w14:paraId="5370591C" w14:textId="18176103" w:rsidR="00FD02EB" w:rsidRDefault="00FD02EB" w:rsidP="003030E3">
      <w:pPr>
        <w:keepLines w:val="0"/>
        <w:widowControl w:val="0"/>
        <w:overflowPunct/>
        <w:spacing w:line="240" w:lineRule="auto"/>
        <w:ind w:firstLine="709"/>
        <w:rPr>
          <w:sz w:val="24"/>
          <w:szCs w:val="24"/>
        </w:rPr>
      </w:pPr>
    </w:p>
    <w:p w14:paraId="53F181C3" w14:textId="730BEF3A" w:rsidR="00FD02EB" w:rsidRDefault="00FD02EB" w:rsidP="003030E3">
      <w:pPr>
        <w:keepLines w:val="0"/>
        <w:widowControl w:val="0"/>
        <w:overflowPunct/>
        <w:spacing w:line="240" w:lineRule="auto"/>
        <w:ind w:firstLine="709"/>
        <w:rPr>
          <w:sz w:val="24"/>
          <w:szCs w:val="24"/>
        </w:rPr>
      </w:pPr>
    </w:p>
    <w:p w14:paraId="2BE578A9" w14:textId="1D52B726" w:rsidR="00FD02EB" w:rsidRDefault="00FD02EB" w:rsidP="003030E3">
      <w:pPr>
        <w:keepLines w:val="0"/>
        <w:widowControl w:val="0"/>
        <w:overflowPunct/>
        <w:spacing w:line="240" w:lineRule="auto"/>
        <w:ind w:firstLine="709"/>
        <w:rPr>
          <w:sz w:val="24"/>
          <w:szCs w:val="24"/>
        </w:rPr>
      </w:pPr>
    </w:p>
    <w:p w14:paraId="0948F8C9" w14:textId="4F7CF18A" w:rsidR="00FD02EB" w:rsidRDefault="00FD02EB" w:rsidP="003030E3">
      <w:pPr>
        <w:keepLines w:val="0"/>
        <w:widowControl w:val="0"/>
        <w:overflowPunct/>
        <w:spacing w:line="240" w:lineRule="auto"/>
        <w:ind w:firstLine="709"/>
        <w:rPr>
          <w:sz w:val="24"/>
          <w:szCs w:val="24"/>
        </w:rPr>
      </w:pPr>
    </w:p>
    <w:p w14:paraId="074B0FA8" w14:textId="65A44F4F" w:rsidR="00FD02EB" w:rsidRDefault="00FD02EB" w:rsidP="003030E3">
      <w:pPr>
        <w:keepLines w:val="0"/>
        <w:widowControl w:val="0"/>
        <w:overflowPunct/>
        <w:spacing w:line="240" w:lineRule="auto"/>
        <w:ind w:firstLine="709"/>
        <w:rPr>
          <w:sz w:val="24"/>
          <w:szCs w:val="24"/>
        </w:rPr>
      </w:pPr>
    </w:p>
    <w:p w14:paraId="6B837B23" w14:textId="2E17EE12" w:rsidR="00FD02EB" w:rsidRDefault="00FD02EB" w:rsidP="003030E3">
      <w:pPr>
        <w:keepLines w:val="0"/>
        <w:widowControl w:val="0"/>
        <w:overflowPunct/>
        <w:spacing w:line="240" w:lineRule="auto"/>
        <w:ind w:firstLine="709"/>
        <w:rPr>
          <w:sz w:val="24"/>
          <w:szCs w:val="24"/>
        </w:rPr>
      </w:pPr>
    </w:p>
    <w:p w14:paraId="6714E1DB" w14:textId="27298D0A" w:rsidR="00FD02EB" w:rsidRDefault="00FD02EB" w:rsidP="003030E3">
      <w:pPr>
        <w:keepLines w:val="0"/>
        <w:widowControl w:val="0"/>
        <w:overflowPunct/>
        <w:spacing w:line="240" w:lineRule="auto"/>
        <w:ind w:firstLine="709"/>
        <w:rPr>
          <w:sz w:val="24"/>
          <w:szCs w:val="24"/>
        </w:rPr>
      </w:pPr>
    </w:p>
    <w:p w14:paraId="0014837E" w14:textId="2E05177F" w:rsidR="00FD02EB" w:rsidRDefault="00FD02EB" w:rsidP="003030E3">
      <w:pPr>
        <w:keepLines w:val="0"/>
        <w:widowControl w:val="0"/>
        <w:overflowPunct/>
        <w:spacing w:line="240" w:lineRule="auto"/>
        <w:ind w:firstLine="709"/>
        <w:rPr>
          <w:sz w:val="24"/>
          <w:szCs w:val="24"/>
        </w:rPr>
      </w:pPr>
    </w:p>
    <w:p w14:paraId="146328C0" w14:textId="77777777" w:rsidR="00FD02EB" w:rsidRPr="00A7476A" w:rsidRDefault="00FD02EB" w:rsidP="003030E3">
      <w:pPr>
        <w:keepLines w:val="0"/>
        <w:widowControl w:val="0"/>
        <w:overflowPunct/>
        <w:spacing w:line="240" w:lineRule="auto"/>
        <w:ind w:firstLine="709"/>
        <w:rPr>
          <w:sz w:val="24"/>
          <w:szCs w:val="24"/>
        </w:rPr>
      </w:pPr>
    </w:p>
    <w:p w14:paraId="753E9BCA" w14:textId="77777777" w:rsidR="00CF3774" w:rsidRPr="00A7476A" w:rsidRDefault="00CF3774" w:rsidP="003030E3">
      <w:pPr>
        <w:keepLines w:val="0"/>
        <w:widowControl w:val="0"/>
        <w:overflowPunct/>
        <w:spacing w:line="240" w:lineRule="auto"/>
        <w:ind w:firstLine="709"/>
        <w:rPr>
          <w:sz w:val="24"/>
          <w:szCs w:val="24"/>
        </w:rPr>
      </w:pPr>
    </w:p>
    <w:p w14:paraId="060C2D1A" w14:textId="2E754054" w:rsidR="00CF3774" w:rsidRDefault="00CF3774" w:rsidP="007F03A0">
      <w:pPr>
        <w:keepLines w:val="0"/>
        <w:widowControl w:val="0"/>
        <w:overflowPunct/>
        <w:spacing w:line="240" w:lineRule="auto"/>
        <w:ind w:hanging="142"/>
        <w:rPr>
          <w:sz w:val="24"/>
          <w:szCs w:val="24"/>
        </w:rPr>
      </w:pPr>
    </w:p>
    <w:p w14:paraId="578B66D3" w14:textId="77777777" w:rsidR="00FD02EB" w:rsidRDefault="00FD02EB" w:rsidP="007F03A0">
      <w:pPr>
        <w:keepLines w:val="0"/>
        <w:widowControl w:val="0"/>
        <w:overflowPunct/>
        <w:spacing w:line="240" w:lineRule="auto"/>
        <w:ind w:hanging="142"/>
        <w:jc w:val="center"/>
        <w:outlineLvl w:val="0"/>
        <w:rPr>
          <w:b/>
          <w:bCs/>
          <w:sz w:val="24"/>
          <w:szCs w:val="24"/>
          <w:lang w:eastAsia="en-US"/>
        </w:rPr>
        <w:sectPr w:rsidR="00FD02EB" w:rsidSect="00423DC2">
          <w:headerReference w:type="default" r:id="rId14"/>
          <w:footerReference w:type="default" r:id="rId15"/>
          <w:pgSz w:w="11906" w:h="16838"/>
          <w:pgMar w:top="1134" w:right="567" w:bottom="1134" w:left="1701" w:header="709" w:footer="709" w:gutter="0"/>
          <w:cols w:space="708"/>
          <w:titlePg/>
          <w:docGrid w:linePitch="381"/>
        </w:sectPr>
      </w:pPr>
      <w:bookmarkStart w:id="51" w:name="_Toc111884358"/>
    </w:p>
    <w:p w14:paraId="1C2AFF8F" w14:textId="50B44EF9" w:rsidR="00DA2BC4" w:rsidRPr="00A7476A" w:rsidRDefault="00B76577" w:rsidP="007F03A0">
      <w:pPr>
        <w:keepLines w:val="0"/>
        <w:widowControl w:val="0"/>
        <w:overflowPunct/>
        <w:spacing w:line="240" w:lineRule="auto"/>
        <w:ind w:hanging="142"/>
        <w:jc w:val="center"/>
        <w:outlineLvl w:val="0"/>
        <w:rPr>
          <w:b/>
          <w:bCs/>
          <w:sz w:val="24"/>
          <w:szCs w:val="24"/>
          <w:lang w:eastAsia="en-US"/>
        </w:rPr>
      </w:pPr>
      <w:r w:rsidRPr="00A7476A">
        <w:rPr>
          <w:b/>
          <w:bCs/>
          <w:sz w:val="24"/>
          <w:szCs w:val="24"/>
          <w:lang w:eastAsia="en-US"/>
        </w:rPr>
        <w:lastRenderedPageBreak/>
        <w:t xml:space="preserve">ЧАСТЬ II. </w:t>
      </w:r>
      <w:r w:rsidR="00FD02E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Pr="00A7476A">
        <w:rPr>
          <w:b/>
          <w:bCs/>
          <w:sz w:val="24"/>
          <w:szCs w:val="24"/>
          <w:lang w:eastAsia="en-US"/>
        </w:rPr>
        <w:t xml:space="preserve"> ТЕРРИТОРИИ</w:t>
      </w:r>
      <w:bookmarkEnd w:id="51"/>
    </w:p>
    <w:p w14:paraId="389AE4DF" w14:textId="29A758E3"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6142934B" w:rsidR="00DA2BC4" w:rsidRPr="00A7476A" w:rsidRDefault="00DB333D" w:rsidP="007F03A0">
      <w:pPr>
        <w:pStyle w:val="7"/>
        <w:ind w:firstLine="0"/>
      </w:pPr>
      <w:bookmarkStart w:id="52" w:name="_Toc111884359"/>
      <w:r w:rsidRPr="00A7476A">
        <w:t>Статья 35</w:t>
      </w:r>
      <w:r w:rsidR="00DA2BC4" w:rsidRPr="00A7476A">
        <w:t xml:space="preserve">. </w:t>
      </w:r>
      <w:r w:rsidR="007715A7" w:rsidRPr="00A7476A">
        <w:t xml:space="preserve">Карта градостроительного зонирования территории </w:t>
      </w:r>
      <w:proofErr w:type="spellStart"/>
      <w:r w:rsidR="00C164FB">
        <w:t>Кирпильского</w:t>
      </w:r>
      <w:proofErr w:type="spellEnd"/>
      <w:r w:rsidR="00CF3774" w:rsidRPr="00A7476A">
        <w:t xml:space="preserve"> сельского поселения</w:t>
      </w:r>
      <w:bookmarkEnd w:id="52"/>
    </w:p>
    <w:p w14:paraId="62D64AC4" w14:textId="521989A0" w:rsidR="00FD02EB" w:rsidRDefault="00D149BE" w:rsidP="00B76577">
      <w:r>
        <w:rPr>
          <w:noProof/>
        </w:rPr>
        <w:drawing>
          <wp:anchor distT="0" distB="0" distL="114300" distR="114300" simplePos="0" relativeHeight="251658240" behindDoc="0" locked="0" layoutInCell="1" allowOverlap="1" wp14:anchorId="2B7F84DF" wp14:editId="3F5A041E">
            <wp:simplePos x="0" y="0"/>
            <wp:positionH relativeFrom="margin">
              <wp:posOffset>1381200</wp:posOffset>
            </wp:positionH>
            <wp:positionV relativeFrom="paragraph">
              <wp:posOffset>30802</wp:posOffset>
            </wp:positionV>
            <wp:extent cx="11368585" cy="9445664"/>
            <wp:effectExtent l="0" t="0" r="4445" b="31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68585" cy="94456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softHyphen/>
      </w:r>
      <w:r>
        <w:rPr>
          <w:noProof/>
        </w:rPr>
        <w:softHyphen/>
      </w:r>
    </w:p>
    <w:p w14:paraId="560ED37A" w14:textId="6A40C52D" w:rsidR="00FD02EB" w:rsidRDefault="00FD02EB" w:rsidP="00B76577">
      <w:pPr>
        <w:sectPr w:rsidR="00FD02EB" w:rsidSect="00FD02EB">
          <w:pgSz w:w="23808" w:h="16840" w:orient="landscape" w:code="8"/>
          <w:pgMar w:top="851" w:right="1134" w:bottom="567" w:left="1134" w:header="709" w:footer="709" w:gutter="0"/>
          <w:cols w:space="708"/>
          <w:titlePg/>
          <w:docGrid w:linePitch="381"/>
        </w:sectPr>
      </w:pPr>
    </w:p>
    <w:p w14:paraId="23882ADD" w14:textId="77777777" w:rsidR="00EB4B7E" w:rsidRPr="00A7476A" w:rsidRDefault="00EB4B7E" w:rsidP="0081010E">
      <w:pPr>
        <w:keepLines w:val="0"/>
        <w:widowControl w:val="0"/>
        <w:shd w:val="clear" w:color="auto" w:fill="FFFFFF"/>
        <w:tabs>
          <w:tab w:val="left" w:pos="-5387"/>
        </w:tabs>
        <w:spacing w:line="240" w:lineRule="auto"/>
        <w:ind w:left="-1701" w:firstLine="992"/>
        <w:jc w:val="center"/>
        <w:rPr>
          <w:bCs/>
          <w:sz w:val="24"/>
          <w:szCs w:val="24"/>
        </w:rPr>
      </w:pPr>
    </w:p>
    <w:p w14:paraId="376A0BC0" w14:textId="77777777"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3" w:name="_Toc111884360"/>
      <w:r w:rsidRPr="00A7476A">
        <w:rPr>
          <w:b/>
          <w:bCs/>
          <w:sz w:val="24"/>
          <w:szCs w:val="24"/>
          <w:lang w:eastAsia="en-US"/>
        </w:rPr>
        <w:t>ЧАСТЬ III. ГРАДОСТРОИТЕЛЬНЫЕ РЕГЛАМЕНТЫ</w:t>
      </w:r>
      <w:bookmarkEnd w:id="53"/>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2AA9ECFA" w:rsidR="00DA2BC4" w:rsidRPr="00A7476A" w:rsidRDefault="00DB333D" w:rsidP="0081010E">
      <w:pPr>
        <w:pStyle w:val="7"/>
        <w:ind w:firstLine="0"/>
      </w:pPr>
      <w:bookmarkStart w:id="54" w:name="_Toc111884361"/>
      <w:r w:rsidRPr="00A7476A">
        <w:t>Статья 36</w:t>
      </w:r>
      <w:r w:rsidR="00DA2BC4" w:rsidRPr="00A7476A">
        <w:t xml:space="preserve">. Виды территориальных зон, выделенных на карте градостроительного зонирования территории </w:t>
      </w:r>
      <w:proofErr w:type="spellStart"/>
      <w:r w:rsidR="00C164FB">
        <w:t>Кирпильского</w:t>
      </w:r>
      <w:proofErr w:type="spellEnd"/>
      <w:r w:rsidR="00DA2BC4" w:rsidRPr="00A7476A">
        <w:t xml:space="preserve"> сельского поселения</w:t>
      </w:r>
      <w:bookmarkEnd w:id="54"/>
    </w:p>
    <w:p w14:paraId="5DE7DDE6" w14:textId="77777777" w:rsidR="00DA2BC4" w:rsidRPr="00A7476A" w:rsidRDefault="00DA2BC4" w:rsidP="003030E3">
      <w:pPr>
        <w:spacing w:line="240" w:lineRule="auto"/>
        <w:ind w:firstLine="709"/>
        <w:rPr>
          <w:bCs/>
          <w:sz w:val="24"/>
          <w:szCs w:val="24"/>
        </w:rPr>
      </w:pPr>
    </w:p>
    <w:p w14:paraId="2338A26A" w14:textId="39171668"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proofErr w:type="spellStart"/>
      <w:r w:rsidR="00C164FB">
        <w:rPr>
          <w:bCs/>
          <w:sz w:val="24"/>
          <w:szCs w:val="24"/>
        </w:rPr>
        <w:t>Кирпильского</w:t>
      </w:r>
      <w:proofErr w:type="spellEnd"/>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47"/>
        <w:gridCol w:w="8192"/>
      </w:tblGrid>
      <w:tr w:rsidR="00401C30" w:rsidRPr="00A7476A" w14:paraId="640302A3" w14:textId="77777777" w:rsidTr="00EB4B7E">
        <w:trPr>
          <w:cantSplit/>
        </w:trPr>
        <w:tc>
          <w:tcPr>
            <w:tcW w:w="1447" w:type="dxa"/>
            <w:tcBorders>
              <w:top w:val="single" w:sz="4" w:space="0" w:color="000000"/>
              <w:left w:val="single" w:sz="4" w:space="0" w:color="000000"/>
              <w:bottom w:val="single" w:sz="4" w:space="0" w:color="000000"/>
            </w:tcBorders>
            <w:shd w:val="clear" w:color="auto" w:fill="auto"/>
          </w:tcPr>
          <w:p w14:paraId="090B997B" w14:textId="77777777" w:rsidR="00401C30" w:rsidRPr="00A7476A" w:rsidRDefault="00401C30" w:rsidP="00632456">
            <w:pPr>
              <w:widowControl w:val="0"/>
              <w:snapToGrid w:val="0"/>
              <w:spacing w:line="240" w:lineRule="auto"/>
              <w:ind w:firstLine="0"/>
              <w:jc w:val="center"/>
              <w:rPr>
                <w:rFonts w:eastAsia="SimSun"/>
                <w:sz w:val="20"/>
                <w:szCs w:val="20"/>
                <w:lang w:eastAsia="zh-CN"/>
              </w:rPr>
            </w:pPr>
            <w:r w:rsidRPr="00632456">
              <w:rPr>
                <w:rFonts w:eastAsia="SimSun"/>
                <w:sz w:val="22"/>
                <w:szCs w:val="22"/>
                <w:lang w:eastAsia="zh-CN"/>
              </w:rPr>
              <w:t>Кодовые обозначения территориальных зон</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AD45"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sz w:val="24"/>
                <w:szCs w:val="24"/>
                <w:lang w:eastAsia="zh-CN"/>
              </w:rPr>
              <w:t>Наименование территориальных зон</w:t>
            </w:r>
          </w:p>
        </w:tc>
      </w:tr>
      <w:tr w:rsidR="00401C30" w:rsidRPr="00A7476A" w14:paraId="3DF17CA3" w14:textId="77777777" w:rsidTr="003A12E9">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89077F" w14:textId="77777777" w:rsidR="00401C30" w:rsidRPr="00A7476A" w:rsidRDefault="00401C30" w:rsidP="003A12E9">
            <w:pPr>
              <w:widowControl w:val="0"/>
              <w:snapToGrid w:val="0"/>
              <w:spacing w:line="240" w:lineRule="auto"/>
              <w:ind w:firstLine="0"/>
              <w:jc w:val="center"/>
              <w:rPr>
                <w:caps/>
                <w:sz w:val="24"/>
                <w:szCs w:val="24"/>
              </w:rPr>
            </w:pPr>
            <w:r w:rsidRPr="00A7476A">
              <w:rPr>
                <w:caps/>
                <w:sz w:val="24"/>
                <w:szCs w:val="24"/>
              </w:rPr>
              <w:t>Жилые зоны:</w:t>
            </w:r>
          </w:p>
        </w:tc>
      </w:tr>
      <w:tr w:rsidR="00401C30" w:rsidRPr="00A7476A" w14:paraId="64632702" w14:textId="77777777" w:rsidTr="00EB4B7E">
        <w:tc>
          <w:tcPr>
            <w:tcW w:w="1447" w:type="dxa"/>
            <w:tcBorders>
              <w:top w:val="single" w:sz="4" w:space="0" w:color="000000"/>
              <w:left w:val="single" w:sz="4" w:space="0" w:color="000000"/>
              <w:bottom w:val="single" w:sz="4" w:space="0" w:color="000000"/>
            </w:tcBorders>
            <w:shd w:val="clear" w:color="auto" w:fill="auto"/>
            <w:vAlign w:val="center"/>
          </w:tcPr>
          <w:p w14:paraId="74474976" w14:textId="486C1AE4" w:rsidR="00401C30" w:rsidRPr="00A7476A" w:rsidRDefault="00401C30" w:rsidP="004E1BF4">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Ж</w:t>
            </w:r>
            <w:r w:rsidR="00632456">
              <w:rPr>
                <w:rFonts w:eastAsia="SimSun"/>
                <w:sz w:val="24"/>
                <w:szCs w:val="24"/>
                <w:lang w:eastAsia="zh-CN"/>
              </w:rPr>
              <w:t>-</w:t>
            </w:r>
            <w:r w:rsidRPr="00A7476A">
              <w:rPr>
                <w:rFonts w:eastAsia="SimSun"/>
                <w:sz w:val="24"/>
                <w:szCs w:val="24"/>
                <w:lang w:eastAsia="zh-CN"/>
              </w:rPr>
              <w:t>1</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A224F" w14:textId="77777777" w:rsidR="00401C30" w:rsidRPr="00A7476A" w:rsidRDefault="00401C30" w:rsidP="003A12E9">
            <w:pPr>
              <w:snapToGrid w:val="0"/>
              <w:spacing w:line="240" w:lineRule="auto"/>
              <w:ind w:firstLine="0"/>
              <w:rPr>
                <w:rFonts w:eastAsia="SimSun"/>
                <w:bCs/>
                <w:sz w:val="24"/>
                <w:szCs w:val="24"/>
                <w:lang w:eastAsia="zh-CN"/>
              </w:rPr>
            </w:pPr>
            <w:r w:rsidRPr="00A7476A">
              <w:rPr>
                <w:rFonts w:eastAsia="SimSun"/>
                <w:sz w:val="24"/>
                <w:szCs w:val="24"/>
                <w:lang w:eastAsia="zh-CN"/>
              </w:rPr>
              <w:t>Зона застройки индивидуальными жилыми домами</w:t>
            </w:r>
          </w:p>
        </w:tc>
      </w:tr>
      <w:tr w:rsidR="00401C30" w:rsidRPr="00A7476A" w14:paraId="3B023694" w14:textId="77777777" w:rsidTr="003A12E9">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EB96FC8" w14:textId="2005D901"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caps/>
                <w:sz w:val="24"/>
                <w:szCs w:val="24"/>
                <w:lang w:eastAsia="zh-CN"/>
              </w:rPr>
              <w:t>ОБЩЕСТВЕННО</w:t>
            </w:r>
            <w:r w:rsidR="003A12E9">
              <w:rPr>
                <w:rFonts w:eastAsia="SimSun"/>
                <w:caps/>
                <w:sz w:val="24"/>
                <w:szCs w:val="24"/>
                <w:lang w:eastAsia="zh-CN"/>
              </w:rPr>
              <w:t xml:space="preserve"> </w:t>
            </w:r>
            <w:r w:rsidRPr="00A7476A">
              <w:rPr>
                <w:rFonts w:eastAsia="SimSun"/>
                <w:caps/>
                <w:sz w:val="24"/>
                <w:szCs w:val="24"/>
                <w:lang w:eastAsia="zh-CN"/>
              </w:rPr>
              <w:t>- ДЕЛОВЫЕ ЗОНЫ:</w:t>
            </w:r>
          </w:p>
        </w:tc>
      </w:tr>
      <w:tr w:rsidR="00401C30" w:rsidRPr="00A7476A" w14:paraId="76279D4F" w14:textId="77777777" w:rsidTr="00EB4B7E">
        <w:tc>
          <w:tcPr>
            <w:tcW w:w="1447" w:type="dxa"/>
            <w:tcBorders>
              <w:top w:val="single" w:sz="4" w:space="0" w:color="000000"/>
              <w:left w:val="single" w:sz="4" w:space="0" w:color="000000"/>
              <w:bottom w:val="single" w:sz="4" w:space="0" w:color="000000"/>
            </w:tcBorders>
            <w:shd w:val="clear" w:color="auto" w:fill="auto"/>
            <w:vAlign w:val="center"/>
          </w:tcPr>
          <w:p w14:paraId="5EF4AD52"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ОД-1</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0FA8" w14:textId="77777777" w:rsidR="00401C30" w:rsidRPr="00A7476A" w:rsidRDefault="007917A1" w:rsidP="003A12E9">
            <w:pPr>
              <w:widowControl w:val="0"/>
              <w:snapToGrid w:val="0"/>
              <w:spacing w:line="240" w:lineRule="auto"/>
              <w:ind w:firstLine="56"/>
              <w:rPr>
                <w:rFonts w:eastAsia="SimSun"/>
                <w:sz w:val="24"/>
                <w:szCs w:val="24"/>
                <w:lang w:eastAsia="zh-CN"/>
              </w:rPr>
            </w:pPr>
            <w:r w:rsidRPr="00A7476A">
              <w:rPr>
                <w:rFonts w:eastAsia="SimSun"/>
                <w:sz w:val="24"/>
                <w:szCs w:val="24"/>
                <w:lang w:eastAsia="zh-CN"/>
              </w:rPr>
              <w:t>Многофункциональная общественно-деловая зона</w:t>
            </w:r>
          </w:p>
        </w:tc>
      </w:tr>
      <w:tr w:rsidR="00401C30" w:rsidRPr="00A7476A" w14:paraId="7AF8E4BB" w14:textId="77777777" w:rsidTr="00EB4B7E">
        <w:tc>
          <w:tcPr>
            <w:tcW w:w="1447" w:type="dxa"/>
            <w:tcBorders>
              <w:top w:val="single" w:sz="4" w:space="0" w:color="000000"/>
              <w:left w:val="single" w:sz="4" w:space="0" w:color="000000"/>
              <w:bottom w:val="single" w:sz="4" w:space="0" w:color="000000"/>
            </w:tcBorders>
            <w:shd w:val="clear" w:color="auto" w:fill="auto"/>
            <w:vAlign w:val="center"/>
          </w:tcPr>
          <w:p w14:paraId="68CAD483"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ОД-2</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8652" w14:textId="740C628E" w:rsidR="00401C30" w:rsidRPr="00A7476A" w:rsidRDefault="00BE14BD" w:rsidP="003A12E9">
            <w:pPr>
              <w:widowControl w:val="0"/>
              <w:snapToGrid w:val="0"/>
              <w:spacing w:line="240" w:lineRule="auto"/>
              <w:ind w:firstLine="56"/>
              <w:rPr>
                <w:rFonts w:eastAsia="SimSun"/>
                <w:sz w:val="24"/>
                <w:szCs w:val="24"/>
                <w:lang w:eastAsia="zh-CN"/>
              </w:rPr>
            </w:pPr>
            <w:r>
              <w:rPr>
                <w:rFonts w:eastAsia="SimSun"/>
                <w:sz w:val="24"/>
                <w:szCs w:val="24"/>
                <w:lang w:eastAsia="zh-CN"/>
              </w:rPr>
              <w:t>Зона специализированной общественно-деловой застройки</w:t>
            </w:r>
          </w:p>
        </w:tc>
      </w:tr>
      <w:tr w:rsidR="00401C30" w:rsidRPr="00A7476A" w14:paraId="597B0BC2" w14:textId="77777777" w:rsidTr="003A12E9">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F22CEC6" w14:textId="05636F8E" w:rsidR="00F16108" w:rsidRDefault="00401C30" w:rsidP="00A1450C">
            <w:pPr>
              <w:snapToGrid w:val="0"/>
              <w:spacing w:line="240" w:lineRule="auto"/>
              <w:ind w:firstLine="34"/>
              <w:jc w:val="center"/>
              <w:rPr>
                <w:rFonts w:eastAsia="SimSun"/>
                <w:bCs/>
                <w:caps/>
                <w:sz w:val="24"/>
                <w:szCs w:val="24"/>
                <w:lang w:eastAsia="zh-CN"/>
              </w:rPr>
            </w:pPr>
            <w:r w:rsidRPr="00A7476A">
              <w:rPr>
                <w:rFonts w:eastAsia="SimSun"/>
                <w:bCs/>
                <w:caps/>
                <w:sz w:val="24"/>
                <w:szCs w:val="24"/>
                <w:lang w:eastAsia="zh-CN"/>
              </w:rPr>
              <w:t>Производственные зоны</w:t>
            </w:r>
            <w:r w:rsidR="007917A1" w:rsidRPr="00A7476A">
              <w:rPr>
                <w:rFonts w:eastAsia="SimSun"/>
                <w:bCs/>
                <w:caps/>
                <w:sz w:val="24"/>
                <w:szCs w:val="24"/>
                <w:lang w:eastAsia="zh-CN"/>
              </w:rPr>
              <w:t>, ЗОНЫ ИНЖЕНЕРНОЙ</w:t>
            </w:r>
          </w:p>
          <w:p w14:paraId="6F8EEF31" w14:textId="4CA0C7EE" w:rsidR="00401C30" w:rsidRPr="00A7476A" w:rsidRDefault="007917A1"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И ТРАНСПОРТНОЙ ИНФРАСТРУКТУР</w:t>
            </w:r>
            <w:r w:rsidR="00401C30" w:rsidRPr="00A7476A">
              <w:rPr>
                <w:rFonts w:eastAsia="SimSun"/>
                <w:bCs/>
                <w:caps/>
                <w:sz w:val="24"/>
                <w:szCs w:val="24"/>
                <w:lang w:eastAsia="zh-CN"/>
              </w:rPr>
              <w:t xml:space="preserve">: </w:t>
            </w:r>
          </w:p>
        </w:tc>
      </w:tr>
      <w:tr w:rsidR="00110E6D" w:rsidRPr="00A7476A" w14:paraId="4A3F09D9"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607EED1D" w14:textId="77777777" w:rsidR="00110E6D" w:rsidRPr="00A7476A" w:rsidRDefault="00110E6D" w:rsidP="00110E6D">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П-1</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50FF" w14:textId="10EF8760" w:rsidR="00110E6D" w:rsidRPr="00A7476A" w:rsidRDefault="00110E6D" w:rsidP="00110E6D">
            <w:pPr>
              <w:snapToGrid w:val="0"/>
              <w:spacing w:line="240" w:lineRule="auto"/>
              <w:ind w:firstLine="34"/>
              <w:rPr>
                <w:rFonts w:eastAsia="SimSun"/>
                <w:sz w:val="24"/>
                <w:szCs w:val="24"/>
                <w:lang w:eastAsia="zh-CN"/>
              </w:rPr>
            </w:pPr>
            <w:r w:rsidRPr="00A7476A">
              <w:rPr>
                <w:rFonts w:eastAsia="SimSun"/>
                <w:bCs/>
                <w:sz w:val="24"/>
                <w:szCs w:val="24"/>
                <w:lang w:eastAsia="zh-CN"/>
              </w:rPr>
              <w:t xml:space="preserve">Зона размещения производственных объектов </w:t>
            </w:r>
            <w:r w:rsidRPr="00A7476A">
              <w:rPr>
                <w:rFonts w:eastAsia="SimSun"/>
                <w:bCs/>
                <w:sz w:val="24"/>
                <w:szCs w:val="24"/>
                <w:lang w:val="en-US" w:eastAsia="zh-CN"/>
              </w:rPr>
              <w:t>I</w:t>
            </w:r>
            <w:r w:rsidRPr="00A7476A">
              <w:rPr>
                <w:rFonts w:eastAsia="SimSun"/>
                <w:bCs/>
                <w:sz w:val="24"/>
                <w:szCs w:val="24"/>
                <w:lang w:eastAsia="zh-CN"/>
              </w:rPr>
              <w:t>-</w:t>
            </w:r>
            <w:r>
              <w:rPr>
                <w:rFonts w:eastAsia="SimSun"/>
                <w:bCs/>
                <w:sz w:val="24"/>
                <w:szCs w:val="24"/>
                <w:lang w:val="en-US" w:eastAsia="zh-CN"/>
              </w:rPr>
              <w:t>V</w:t>
            </w:r>
            <w:r w:rsidRPr="00A7476A">
              <w:rPr>
                <w:rFonts w:eastAsia="SimSun"/>
                <w:bCs/>
                <w:sz w:val="24"/>
                <w:szCs w:val="24"/>
                <w:lang w:eastAsia="zh-CN"/>
              </w:rPr>
              <w:t xml:space="preserve"> класса </w:t>
            </w:r>
            <w:r>
              <w:rPr>
                <w:rFonts w:eastAsia="SimSun"/>
                <w:bCs/>
                <w:sz w:val="24"/>
                <w:szCs w:val="24"/>
                <w:lang w:eastAsia="zh-CN"/>
              </w:rPr>
              <w:t>опасности</w:t>
            </w:r>
          </w:p>
        </w:tc>
      </w:tr>
      <w:tr w:rsidR="00110E6D" w:rsidRPr="00A7476A" w14:paraId="357777FE"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6F69A10C" w14:textId="77777777" w:rsidR="00110E6D" w:rsidRPr="00A7476A" w:rsidRDefault="00110E6D" w:rsidP="00110E6D">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П-2</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44212" w14:textId="543673C6" w:rsidR="00110E6D" w:rsidRPr="00A7476A" w:rsidRDefault="00110E6D" w:rsidP="00110E6D">
            <w:pPr>
              <w:snapToGrid w:val="0"/>
              <w:spacing w:line="240" w:lineRule="auto"/>
              <w:ind w:firstLine="34"/>
              <w:rPr>
                <w:rFonts w:eastAsia="SimSun"/>
                <w:sz w:val="24"/>
                <w:szCs w:val="24"/>
                <w:lang w:eastAsia="zh-CN"/>
              </w:rPr>
            </w:pPr>
            <w:r w:rsidRPr="00A7476A">
              <w:rPr>
                <w:rFonts w:eastAsia="SimSun"/>
                <w:bCs/>
                <w:sz w:val="24"/>
                <w:szCs w:val="24"/>
                <w:lang w:eastAsia="zh-CN"/>
              </w:rPr>
              <w:t xml:space="preserve">Зона размещения производственных объектов </w:t>
            </w:r>
            <w:r w:rsidRPr="00A7476A">
              <w:rPr>
                <w:rFonts w:eastAsia="SimSun"/>
                <w:bCs/>
                <w:sz w:val="24"/>
                <w:szCs w:val="24"/>
                <w:lang w:val="en-US" w:eastAsia="zh-CN"/>
              </w:rPr>
              <w:t>I</w:t>
            </w:r>
            <w:r w:rsidRPr="00A7476A">
              <w:rPr>
                <w:rFonts w:eastAsia="SimSun"/>
                <w:sz w:val="24"/>
                <w:szCs w:val="24"/>
                <w:lang w:val="en-US" w:eastAsia="zh-CN"/>
              </w:rPr>
              <w:t>V</w:t>
            </w:r>
            <w:r w:rsidRPr="00A7476A">
              <w:rPr>
                <w:rFonts w:eastAsia="SimSun"/>
                <w:sz w:val="24"/>
                <w:szCs w:val="24"/>
                <w:lang w:eastAsia="zh-CN"/>
              </w:rPr>
              <w:t>-</w:t>
            </w:r>
            <w:r w:rsidRPr="00A7476A">
              <w:rPr>
                <w:rFonts w:eastAsia="SimSun"/>
                <w:sz w:val="24"/>
                <w:szCs w:val="24"/>
                <w:lang w:val="en-US" w:eastAsia="zh-CN"/>
              </w:rPr>
              <w:t>V</w:t>
            </w:r>
            <w:r w:rsidRPr="00A7476A">
              <w:rPr>
                <w:rFonts w:eastAsia="SimSun"/>
                <w:sz w:val="24"/>
                <w:szCs w:val="24"/>
                <w:lang w:eastAsia="zh-CN"/>
              </w:rPr>
              <w:t xml:space="preserve"> класса </w:t>
            </w:r>
            <w:r>
              <w:rPr>
                <w:rFonts w:eastAsia="SimSun"/>
                <w:bCs/>
                <w:sz w:val="24"/>
                <w:szCs w:val="24"/>
                <w:lang w:eastAsia="zh-CN"/>
              </w:rPr>
              <w:t>опасности</w:t>
            </w:r>
          </w:p>
        </w:tc>
      </w:tr>
      <w:tr w:rsidR="00401C30" w:rsidRPr="00A7476A" w14:paraId="17357C91"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434321BE" w14:textId="77777777" w:rsidR="00401C30" w:rsidRPr="00A7476A" w:rsidRDefault="007917A1" w:rsidP="00A1450C">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ИИ</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01724108" w14:textId="77777777" w:rsidR="00401C30" w:rsidRPr="00A7476A" w:rsidRDefault="007917A1"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Зона инженерной инфраструктуры</w:t>
            </w:r>
          </w:p>
        </w:tc>
      </w:tr>
      <w:tr w:rsidR="00401C30" w:rsidRPr="00A7476A" w14:paraId="503C163F"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79F8840A" w14:textId="411E56FF" w:rsidR="00401C30" w:rsidRPr="00A7476A" w:rsidRDefault="007917A1"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ТИ</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4DEE7645" w14:textId="77777777" w:rsidR="00401C30" w:rsidRPr="00A7476A" w:rsidRDefault="00401C30"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w:t>
            </w:r>
            <w:r w:rsidR="007917A1" w:rsidRPr="00A7476A">
              <w:rPr>
                <w:rFonts w:eastAsia="SimSun"/>
                <w:bCs/>
                <w:sz w:val="24"/>
                <w:szCs w:val="24"/>
                <w:lang w:eastAsia="zh-CN"/>
              </w:rPr>
              <w:t>она транспортной инфраструктуры</w:t>
            </w:r>
          </w:p>
        </w:tc>
      </w:tr>
      <w:tr w:rsidR="00401C30" w:rsidRPr="00A7476A" w14:paraId="00BDBE9F" w14:textId="77777777" w:rsidTr="003A12E9">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65EE4443"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сельскохозяйственного использования:</w:t>
            </w:r>
          </w:p>
        </w:tc>
      </w:tr>
      <w:tr w:rsidR="00401C30" w:rsidRPr="00A7476A" w14:paraId="2A9BE805"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0A468C0B"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4F7730E7" w14:textId="77777777" w:rsidR="00401C30" w:rsidRPr="00A7476A" w:rsidRDefault="00401C30" w:rsidP="003A12E9">
            <w:pPr>
              <w:snapToGrid w:val="0"/>
              <w:spacing w:line="240" w:lineRule="auto"/>
              <w:ind w:firstLine="0"/>
              <w:rPr>
                <w:rFonts w:eastAsia="SimSun"/>
                <w:sz w:val="24"/>
                <w:szCs w:val="24"/>
                <w:lang w:eastAsia="zh-CN"/>
              </w:rPr>
            </w:pPr>
            <w:r w:rsidRPr="00A7476A">
              <w:rPr>
                <w:rFonts w:eastAsia="SimSun"/>
                <w:sz w:val="24"/>
                <w:szCs w:val="24"/>
                <w:lang w:eastAsia="zh-CN"/>
              </w:rPr>
              <w:t>Зо</w:t>
            </w:r>
            <w:r w:rsidR="007917A1" w:rsidRPr="00A7476A">
              <w:rPr>
                <w:rFonts w:eastAsia="SimSun"/>
                <w:sz w:val="24"/>
                <w:szCs w:val="24"/>
                <w:lang w:eastAsia="zh-CN"/>
              </w:rPr>
              <w:t>на сельскохозяйственных угодий</w:t>
            </w:r>
          </w:p>
        </w:tc>
      </w:tr>
      <w:tr w:rsidR="00401C30" w:rsidRPr="00A7476A" w14:paraId="17DCA00C"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3A20DEBC"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СХ-2</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1A0DA0C0" w14:textId="77777777" w:rsidR="00401C30" w:rsidRPr="00A7476A" w:rsidRDefault="007917A1" w:rsidP="003A12E9">
            <w:pPr>
              <w:snapToGrid w:val="0"/>
              <w:spacing w:line="240" w:lineRule="auto"/>
              <w:ind w:firstLine="0"/>
              <w:rPr>
                <w:rFonts w:eastAsia="SimSun"/>
                <w:sz w:val="24"/>
                <w:szCs w:val="24"/>
                <w:lang w:eastAsia="zh-CN"/>
              </w:rPr>
            </w:pPr>
            <w:r w:rsidRPr="00A7476A">
              <w:rPr>
                <w:rFonts w:eastAsia="SimSun"/>
                <w:sz w:val="24"/>
                <w:szCs w:val="24"/>
                <w:lang w:eastAsia="zh-CN"/>
              </w:rPr>
              <w:t>Производственная зона сельскохозяйственных предприятий</w:t>
            </w:r>
          </w:p>
        </w:tc>
      </w:tr>
      <w:tr w:rsidR="003A12E9" w:rsidRPr="00A7476A" w14:paraId="6279A33F"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00A24E9E" w14:textId="7C0D9F38" w:rsidR="003A12E9" w:rsidRPr="003A12E9" w:rsidRDefault="003A12E9" w:rsidP="00A1450C">
            <w:pPr>
              <w:widowControl w:val="0"/>
              <w:snapToGrid w:val="0"/>
              <w:spacing w:line="240" w:lineRule="auto"/>
              <w:ind w:firstLine="34"/>
              <w:jc w:val="center"/>
              <w:rPr>
                <w:rFonts w:eastAsia="SimSun"/>
                <w:sz w:val="24"/>
                <w:szCs w:val="24"/>
                <w:lang w:eastAsia="zh-CN"/>
              </w:rPr>
            </w:pPr>
            <w:r>
              <w:rPr>
                <w:rFonts w:eastAsia="SimSun"/>
                <w:sz w:val="24"/>
                <w:szCs w:val="24"/>
                <w:lang w:eastAsia="zh-CN"/>
              </w:rPr>
              <w:t>СХ-3</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6DAEB599" w14:textId="3551505E" w:rsidR="003A12E9" w:rsidRPr="00A7476A" w:rsidRDefault="003A12E9" w:rsidP="003A12E9">
            <w:pPr>
              <w:snapToGrid w:val="0"/>
              <w:spacing w:line="240" w:lineRule="auto"/>
              <w:ind w:firstLine="0"/>
              <w:rPr>
                <w:rFonts w:eastAsia="SimSun"/>
                <w:sz w:val="24"/>
                <w:szCs w:val="24"/>
                <w:lang w:eastAsia="zh-CN"/>
              </w:rPr>
            </w:pPr>
            <w:r>
              <w:rPr>
                <w:rFonts w:eastAsia="SimSun"/>
                <w:sz w:val="24"/>
                <w:szCs w:val="24"/>
                <w:lang w:eastAsia="zh-CN"/>
              </w:rPr>
              <w:t>Специализированная зона сельскохозяйственного назначения</w:t>
            </w:r>
          </w:p>
        </w:tc>
      </w:tr>
      <w:tr w:rsidR="00401C30" w:rsidRPr="00A7476A" w14:paraId="16765177" w14:textId="77777777" w:rsidTr="003A12E9">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05F4ABFA"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рекреационного назначения:</w:t>
            </w:r>
          </w:p>
        </w:tc>
      </w:tr>
      <w:tr w:rsidR="00EB4B7E" w:rsidRPr="00A7476A" w14:paraId="56DD0DF8" w14:textId="00BC3AA9" w:rsidTr="00EB4B7E">
        <w:trPr>
          <w:cantSplit/>
          <w:trHeight w:val="276"/>
        </w:trPr>
        <w:tc>
          <w:tcPr>
            <w:tcW w:w="1447" w:type="dxa"/>
            <w:tcBorders>
              <w:top w:val="single" w:sz="4" w:space="0" w:color="000000"/>
              <w:left w:val="single" w:sz="4" w:space="0" w:color="000000"/>
              <w:right w:val="single" w:sz="4" w:space="0" w:color="auto"/>
            </w:tcBorders>
            <w:shd w:val="clear" w:color="auto" w:fill="auto"/>
            <w:vAlign w:val="center"/>
          </w:tcPr>
          <w:p w14:paraId="2BD2F3BB" w14:textId="60B302DC" w:rsidR="00EB4B7E" w:rsidRPr="00A7476A" w:rsidRDefault="00EB4B7E" w:rsidP="00EB4B7E">
            <w:pPr>
              <w:snapToGrid w:val="0"/>
              <w:spacing w:line="240" w:lineRule="auto"/>
              <w:ind w:firstLine="34"/>
              <w:jc w:val="center"/>
              <w:rPr>
                <w:rFonts w:eastAsia="SimSun"/>
                <w:bCs/>
                <w:caps/>
                <w:sz w:val="24"/>
                <w:szCs w:val="24"/>
                <w:lang w:eastAsia="zh-CN"/>
              </w:rPr>
            </w:pPr>
            <w:r w:rsidRPr="00A7476A">
              <w:rPr>
                <w:rFonts w:eastAsia="SimSun"/>
                <w:sz w:val="24"/>
                <w:szCs w:val="24"/>
                <w:lang w:eastAsia="zh-CN"/>
              </w:rPr>
              <w:t>Р</w:t>
            </w:r>
            <w:r>
              <w:rPr>
                <w:rFonts w:eastAsia="SimSun"/>
                <w:sz w:val="24"/>
                <w:szCs w:val="24"/>
                <w:lang w:eastAsia="zh-CN"/>
              </w:rPr>
              <w:t>-1</w:t>
            </w:r>
          </w:p>
        </w:tc>
        <w:tc>
          <w:tcPr>
            <w:tcW w:w="8192" w:type="dxa"/>
            <w:tcBorders>
              <w:top w:val="single" w:sz="4" w:space="0" w:color="000000"/>
              <w:left w:val="single" w:sz="4" w:space="0" w:color="auto"/>
              <w:right w:val="single" w:sz="4" w:space="0" w:color="000000"/>
            </w:tcBorders>
            <w:shd w:val="clear" w:color="auto" w:fill="auto"/>
            <w:vAlign w:val="center"/>
          </w:tcPr>
          <w:p w14:paraId="50230B88" w14:textId="2F4F3251" w:rsidR="00EB4B7E" w:rsidRPr="00A7476A" w:rsidRDefault="00EB4B7E" w:rsidP="00EB4B7E">
            <w:pPr>
              <w:snapToGrid w:val="0"/>
              <w:spacing w:line="240" w:lineRule="auto"/>
              <w:ind w:firstLine="34"/>
              <w:jc w:val="left"/>
              <w:rPr>
                <w:rFonts w:eastAsia="SimSun"/>
                <w:bCs/>
                <w:caps/>
                <w:sz w:val="24"/>
                <w:szCs w:val="24"/>
                <w:lang w:eastAsia="zh-CN"/>
              </w:rPr>
            </w:pPr>
            <w:r w:rsidRPr="00A7476A">
              <w:rPr>
                <w:rFonts w:eastAsia="SimSun"/>
                <w:sz w:val="24"/>
                <w:szCs w:val="24"/>
                <w:lang w:eastAsia="zh-CN"/>
              </w:rPr>
              <w:t xml:space="preserve">Зона </w:t>
            </w:r>
            <w:r>
              <w:rPr>
                <w:rFonts w:eastAsia="SimSun"/>
                <w:sz w:val="24"/>
                <w:szCs w:val="24"/>
                <w:lang w:eastAsia="zh-CN"/>
              </w:rPr>
              <w:t>рекреации</w:t>
            </w:r>
          </w:p>
        </w:tc>
      </w:tr>
      <w:tr w:rsidR="00401C30" w:rsidRPr="00A7476A" w14:paraId="10E23030" w14:textId="77777777" w:rsidTr="00EB4B7E">
        <w:trPr>
          <w:cantSplit/>
        </w:trPr>
        <w:tc>
          <w:tcPr>
            <w:tcW w:w="1447" w:type="dxa"/>
            <w:tcBorders>
              <w:top w:val="single" w:sz="4" w:space="0" w:color="000000"/>
              <w:left w:val="single" w:sz="4" w:space="0" w:color="000000"/>
              <w:bottom w:val="single" w:sz="4" w:space="0" w:color="000000"/>
              <w:right w:val="single" w:sz="4" w:space="0" w:color="auto"/>
            </w:tcBorders>
            <w:shd w:val="clear" w:color="auto" w:fill="auto"/>
            <w:vAlign w:val="center"/>
          </w:tcPr>
          <w:p w14:paraId="54200C2F" w14:textId="040D903F" w:rsidR="00401C30" w:rsidRPr="00A7476A" w:rsidRDefault="007917A1"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Р</w:t>
            </w:r>
            <w:r w:rsidR="003A12E9">
              <w:rPr>
                <w:rFonts w:eastAsia="SimSun"/>
                <w:sz w:val="24"/>
                <w:szCs w:val="24"/>
                <w:lang w:eastAsia="zh-CN"/>
              </w:rPr>
              <w:t>-2</w:t>
            </w:r>
          </w:p>
        </w:tc>
        <w:tc>
          <w:tcPr>
            <w:tcW w:w="8192" w:type="dxa"/>
            <w:tcBorders>
              <w:top w:val="single" w:sz="4" w:space="0" w:color="000000"/>
              <w:left w:val="single" w:sz="4" w:space="0" w:color="auto"/>
              <w:bottom w:val="single" w:sz="4" w:space="0" w:color="000000"/>
              <w:right w:val="single" w:sz="4" w:space="0" w:color="000000"/>
            </w:tcBorders>
            <w:shd w:val="clear" w:color="auto" w:fill="auto"/>
            <w:vAlign w:val="center"/>
          </w:tcPr>
          <w:p w14:paraId="6C804BA0" w14:textId="77777777" w:rsidR="00401C30" w:rsidRPr="00A7476A" w:rsidRDefault="00401C30" w:rsidP="007917A1">
            <w:pPr>
              <w:snapToGrid w:val="0"/>
              <w:spacing w:line="240" w:lineRule="auto"/>
              <w:ind w:firstLine="34"/>
              <w:rPr>
                <w:rFonts w:eastAsia="SimSun"/>
                <w:sz w:val="24"/>
                <w:szCs w:val="24"/>
                <w:lang w:eastAsia="zh-CN"/>
              </w:rPr>
            </w:pPr>
            <w:r w:rsidRPr="00A7476A">
              <w:rPr>
                <w:rFonts w:eastAsia="SimSun"/>
                <w:sz w:val="24"/>
                <w:szCs w:val="24"/>
                <w:lang w:eastAsia="zh-CN"/>
              </w:rPr>
              <w:t xml:space="preserve">Зона озелененных </w:t>
            </w:r>
            <w:r w:rsidR="007917A1" w:rsidRPr="00A7476A">
              <w:rPr>
                <w:rFonts w:eastAsia="SimSun"/>
                <w:sz w:val="24"/>
                <w:szCs w:val="24"/>
                <w:lang w:eastAsia="zh-CN"/>
              </w:rPr>
              <w:t>территорий</w:t>
            </w:r>
            <w:r w:rsidRPr="00A7476A">
              <w:rPr>
                <w:rFonts w:eastAsia="SimSun"/>
                <w:sz w:val="24"/>
                <w:szCs w:val="24"/>
                <w:lang w:eastAsia="zh-CN"/>
              </w:rPr>
              <w:t xml:space="preserve"> </w:t>
            </w:r>
            <w:r w:rsidR="007917A1" w:rsidRPr="00A7476A">
              <w:rPr>
                <w:rFonts w:eastAsia="SimSun"/>
                <w:sz w:val="24"/>
                <w:szCs w:val="24"/>
                <w:lang w:eastAsia="zh-CN"/>
              </w:rPr>
              <w:t>общего пользования</w:t>
            </w:r>
          </w:p>
        </w:tc>
      </w:tr>
      <w:tr w:rsidR="00401C30" w:rsidRPr="00A7476A" w14:paraId="77E6FD09" w14:textId="77777777" w:rsidTr="003A12E9">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05F6D0A"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caps/>
                <w:sz w:val="24"/>
                <w:szCs w:val="24"/>
                <w:lang w:eastAsia="zh-CN"/>
              </w:rPr>
              <w:t>Зоны специального назначения:</w:t>
            </w:r>
          </w:p>
        </w:tc>
      </w:tr>
      <w:tr w:rsidR="00401C30" w:rsidRPr="00A7476A" w14:paraId="71E48C7F" w14:textId="77777777" w:rsidTr="00EB4B7E">
        <w:trPr>
          <w:cantSplit/>
          <w:trHeight w:val="333"/>
        </w:trPr>
        <w:tc>
          <w:tcPr>
            <w:tcW w:w="1447" w:type="dxa"/>
            <w:tcBorders>
              <w:top w:val="single" w:sz="4" w:space="0" w:color="000000"/>
              <w:left w:val="single" w:sz="4" w:space="0" w:color="000000"/>
              <w:bottom w:val="single" w:sz="4" w:space="0" w:color="000000"/>
            </w:tcBorders>
            <w:shd w:val="clear" w:color="auto" w:fill="auto"/>
            <w:vAlign w:val="center"/>
          </w:tcPr>
          <w:p w14:paraId="73862B64" w14:textId="77777777" w:rsidR="00401C30" w:rsidRPr="00A7476A" w:rsidRDefault="00401C30" w:rsidP="00632456">
            <w:pPr>
              <w:widowControl w:val="0"/>
              <w:snapToGrid w:val="0"/>
              <w:spacing w:line="240" w:lineRule="auto"/>
              <w:ind w:firstLine="0"/>
              <w:jc w:val="center"/>
              <w:rPr>
                <w:rFonts w:eastAsia="SimSun"/>
                <w:sz w:val="24"/>
                <w:szCs w:val="24"/>
                <w:lang w:eastAsia="zh-CN"/>
              </w:rPr>
            </w:pPr>
            <w:r w:rsidRPr="00A7476A">
              <w:rPr>
                <w:rFonts w:eastAsia="SimSun"/>
                <w:sz w:val="24"/>
                <w:szCs w:val="24"/>
                <w:lang w:eastAsia="zh-CN"/>
              </w:rPr>
              <w:t>СН-1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7D3B9588" w14:textId="203DEF72" w:rsidR="00401C30" w:rsidRPr="00A7476A" w:rsidRDefault="007917A1" w:rsidP="003A12E9">
            <w:pPr>
              <w:widowControl w:val="0"/>
              <w:snapToGrid w:val="0"/>
              <w:spacing w:line="240" w:lineRule="auto"/>
              <w:ind w:firstLine="0"/>
              <w:rPr>
                <w:rFonts w:eastAsia="SimSun"/>
                <w:sz w:val="24"/>
                <w:szCs w:val="24"/>
                <w:lang w:eastAsia="zh-CN"/>
              </w:rPr>
            </w:pPr>
            <w:r w:rsidRPr="00A7476A">
              <w:rPr>
                <w:rFonts w:eastAsia="SimSun"/>
                <w:sz w:val="24"/>
                <w:szCs w:val="24"/>
                <w:lang w:eastAsia="zh-CN"/>
              </w:rPr>
              <w:t>Зона кладбищ</w:t>
            </w:r>
            <w:r w:rsidR="003A12E9">
              <w:rPr>
                <w:rFonts w:eastAsia="SimSun"/>
                <w:sz w:val="24"/>
                <w:szCs w:val="24"/>
                <w:lang w:eastAsia="zh-CN"/>
              </w:rPr>
              <w:t xml:space="preserve"> и захоронений</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77777777" w:rsidR="00DF5127" w:rsidRPr="00A7476A" w:rsidRDefault="0013694F" w:rsidP="00B76577">
      <w:pPr>
        <w:keepLines w:val="0"/>
        <w:overflowPunct/>
        <w:autoSpaceDE/>
        <w:autoSpaceDN/>
        <w:adjustRightInd/>
        <w:spacing w:line="240" w:lineRule="auto"/>
        <w:ind w:firstLine="0"/>
        <w:jc w:val="center"/>
        <w:outlineLvl w:val="0"/>
        <w:rPr>
          <w:b/>
          <w:i/>
          <w:iCs/>
          <w:sz w:val="23"/>
          <w:szCs w:val="23"/>
          <w:u w:val="single"/>
        </w:rPr>
      </w:pPr>
      <w:r w:rsidRPr="00A7476A">
        <w:br w:type="page"/>
      </w:r>
      <w:bookmarkStart w:id="55" w:name="_Toc252392614"/>
      <w:bookmarkStart w:id="56" w:name="_Toc418946902"/>
      <w:bookmarkStart w:id="57" w:name="_Toc26211544"/>
      <w:bookmarkStart w:id="58" w:name="_Toc111884362"/>
      <w:bookmarkStart w:id="59" w:name="_Toc364954295"/>
      <w:bookmarkStart w:id="60" w:name="_Toc252392619"/>
      <w:bookmarkStart w:id="61" w:name="_Toc317513489"/>
      <w:r w:rsidRPr="00A7476A">
        <w:rPr>
          <w:b/>
          <w:sz w:val="23"/>
          <w:szCs w:val="23"/>
          <w:u w:val="single"/>
        </w:rPr>
        <w:lastRenderedPageBreak/>
        <w:t>С</w:t>
      </w:r>
      <w:r w:rsidR="00DB333D" w:rsidRPr="00A7476A">
        <w:rPr>
          <w:b/>
          <w:sz w:val="23"/>
          <w:szCs w:val="23"/>
          <w:u w:val="single"/>
        </w:rPr>
        <w:t>татья 37</w:t>
      </w:r>
      <w:r w:rsidR="00DF5127" w:rsidRPr="00A7476A">
        <w:rPr>
          <w:b/>
          <w:sz w:val="23"/>
          <w:szCs w:val="23"/>
          <w:u w:val="single"/>
        </w:rPr>
        <w:t>. Землепользование и застройка на территориях жилых зон</w:t>
      </w:r>
      <w:bookmarkEnd w:id="55"/>
      <w:bookmarkEnd w:id="56"/>
      <w:bookmarkEnd w:id="57"/>
      <w:bookmarkEnd w:id="58"/>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xml:space="preserve">- зоны застройки </w:t>
      </w:r>
      <w:proofErr w:type="spellStart"/>
      <w:r w:rsidRPr="00A7476A">
        <w:rPr>
          <w:sz w:val="24"/>
          <w:szCs w:val="24"/>
        </w:rPr>
        <w:t>среднеэтажными</w:t>
      </w:r>
      <w:proofErr w:type="spellEnd"/>
      <w:r w:rsidRPr="00A7476A">
        <w:rPr>
          <w:sz w:val="24"/>
          <w:szCs w:val="24"/>
        </w:rPr>
        <w:t xml:space="preserve">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77777777"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72C4BBCA" w:rsidR="00DF5127" w:rsidRPr="00A7476A" w:rsidRDefault="00DF5127" w:rsidP="003030E3">
      <w:pPr>
        <w:spacing w:line="240" w:lineRule="auto"/>
        <w:ind w:firstLine="709"/>
        <w:rPr>
          <w:sz w:val="24"/>
          <w:szCs w:val="24"/>
        </w:rPr>
      </w:pPr>
      <w:r w:rsidRPr="00A7476A">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A72442">
        <w:rPr>
          <w:sz w:val="24"/>
          <w:szCs w:val="24"/>
        </w:rPr>
        <w:t>Усть-Лабинского</w:t>
      </w:r>
      <w:r w:rsidR="00C0473E" w:rsidRPr="00A7476A">
        <w:rPr>
          <w:sz w:val="24"/>
          <w:szCs w:val="24"/>
        </w:rPr>
        <w:t xml:space="preserve"> </w:t>
      </w:r>
      <w:r w:rsidRPr="00A7476A">
        <w:rPr>
          <w:sz w:val="24"/>
          <w:szCs w:val="24"/>
        </w:rPr>
        <w:t xml:space="preserve">района и </w:t>
      </w:r>
      <w:proofErr w:type="spellStart"/>
      <w:r w:rsidR="00C164FB">
        <w:rPr>
          <w:sz w:val="24"/>
          <w:szCs w:val="24"/>
        </w:rPr>
        <w:t>Кирпильского</w:t>
      </w:r>
      <w:proofErr w:type="spellEnd"/>
      <w:r w:rsidRPr="00A7476A">
        <w:rPr>
          <w:sz w:val="24"/>
          <w:szCs w:val="24"/>
        </w:rPr>
        <w:t xml:space="preserve"> сельского поселения.</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273F5E15"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084E3647" w14:textId="77777777" w:rsidR="00292BF7" w:rsidRPr="00292BF7" w:rsidRDefault="00292BF7" w:rsidP="00292BF7">
      <w:pPr>
        <w:spacing w:line="240" w:lineRule="auto"/>
        <w:ind w:firstLine="709"/>
        <w:rPr>
          <w:sz w:val="24"/>
          <w:szCs w:val="24"/>
        </w:rPr>
      </w:pPr>
      <w:r w:rsidRPr="00292BF7">
        <w:rPr>
          <w:sz w:val="24"/>
          <w:szCs w:val="24"/>
        </w:rPr>
        <w:t>10.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45090EEA" w14:textId="172A070B" w:rsidR="00292BF7" w:rsidRPr="00A7476A" w:rsidRDefault="00292BF7" w:rsidP="00292BF7">
      <w:pPr>
        <w:spacing w:line="240" w:lineRule="auto"/>
        <w:ind w:firstLine="709"/>
        <w:rPr>
          <w:sz w:val="24"/>
          <w:szCs w:val="24"/>
        </w:rPr>
      </w:pPr>
      <w:r w:rsidRPr="00292BF7">
        <w:rPr>
          <w:sz w:val="24"/>
          <w:szCs w:val="24"/>
        </w:rPr>
        <w:t>Новое жилищное строительство должно осуществляться только в рамках комплексного развития территории</w:t>
      </w:r>
      <w:r>
        <w:rPr>
          <w:sz w:val="24"/>
          <w:szCs w:val="24"/>
        </w:rPr>
        <w:t>.</w:t>
      </w:r>
    </w:p>
    <w:p w14:paraId="6B36A16E" w14:textId="77777777" w:rsidR="009B4429" w:rsidRPr="00A7476A" w:rsidRDefault="009B4429" w:rsidP="009B4429">
      <w:bookmarkStart w:id="62" w:name="_Toc252392615"/>
      <w:bookmarkStart w:id="63" w:name="_Toc418946903"/>
      <w:bookmarkStart w:id="64" w:name="_Toc26211545"/>
    </w:p>
    <w:p w14:paraId="29DBE562" w14:textId="77777777" w:rsidR="00DF5127" w:rsidRPr="00A7476A" w:rsidRDefault="00DB333D" w:rsidP="00632456">
      <w:pPr>
        <w:pStyle w:val="7"/>
        <w:ind w:firstLine="0"/>
      </w:pPr>
      <w:bookmarkStart w:id="65" w:name="_Toc111884363"/>
      <w:r w:rsidRPr="00A7476A">
        <w:lastRenderedPageBreak/>
        <w:t>Статья 38</w:t>
      </w:r>
      <w:r w:rsidR="00DF5127" w:rsidRPr="00A7476A">
        <w:t>. Землепользование и застройка на территориях общественно-деловых зон</w:t>
      </w:r>
      <w:bookmarkEnd w:id="62"/>
      <w:bookmarkEnd w:id="63"/>
      <w:bookmarkEnd w:id="64"/>
      <w:bookmarkEnd w:id="65"/>
    </w:p>
    <w:p w14:paraId="73FBB425" w14:textId="77777777" w:rsidR="00DF5127" w:rsidRPr="00A7476A" w:rsidRDefault="00DF5127" w:rsidP="003030E3">
      <w:pPr>
        <w:pStyle w:val="ad"/>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7777777" w:rsidR="00DF5127" w:rsidRPr="00A7476A" w:rsidRDefault="00DF5127" w:rsidP="003030E3">
      <w:pPr>
        <w:spacing w:line="240" w:lineRule="auto"/>
        <w:ind w:firstLine="709"/>
        <w:rPr>
          <w:sz w:val="24"/>
          <w:szCs w:val="24"/>
        </w:rPr>
      </w:pPr>
      <w:r w:rsidRPr="00A7476A">
        <w:rPr>
          <w:sz w:val="24"/>
          <w:szCs w:val="24"/>
        </w:rPr>
        <w:t xml:space="preserve">2. </w:t>
      </w:r>
      <w:r w:rsidR="001F6499" w:rsidRPr="00A7476A">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A7476A" w:rsidRDefault="00DF5127" w:rsidP="003030E3">
      <w:pPr>
        <w:spacing w:line="240" w:lineRule="auto"/>
        <w:ind w:firstLine="709"/>
      </w:pPr>
    </w:p>
    <w:p w14:paraId="2ED49D44" w14:textId="77777777" w:rsidR="00DF5127" w:rsidRPr="00A7476A" w:rsidRDefault="00DB333D" w:rsidP="00632456">
      <w:pPr>
        <w:pStyle w:val="7"/>
        <w:ind w:firstLine="0"/>
      </w:pPr>
      <w:bookmarkStart w:id="66" w:name="_Toc252392617"/>
      <w:bookmarkStart w:id="67" w:name="_Toc418946905"/>
      <w:bookmarkStart w:id="68" w:name="_Toc26211546"/>
      <w:bookmarkStart w:id="69" w:name="_Toc111884364"/>
      <w:r w:rsidRPr="00A7476A">
        <w:t>Статья 39</w:t>
      </w:r>
      <w:r w:rsidR="00DF5127" w:rsidRPr="00A7476A">
        <w:t>. Землепользование и застройка на территориях зон инженерной инфраструктуры</w:t>
      </w:r>
      <w:bookmarkEnd w:id="66"/>
      <w:bookmarkEnd w:id="67"/>
      <w:bookmarkEnd w:id="68"/>
      <w:bookmarkEnd w:id="69"/>
    </w:p>
    <w:p w14:paraId="2DA202FC" w14:textId="77777777" w:rsidR="00DF5127" w:rsidRPr="00A7476A" w:rsidRDefault="00DF5127" w:rsidP="003030E3">
      <w:pPr>
        <w:pStyle w:val="ad"/>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420479D4"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proofErr w:type="spellStart"/>
      <w:r w:rsidR="00C164FB">
        <w:rPr>
          <w:sz w:val="24"/>
          <w:szCs w:val="24"/>
        </w:rPr>
        <w:t>Кирпильского</w:t>
      </w:r>
      <w:proofErr w:type="spellEnd"/>
      <w:r w:rsidRPr="00A7476A">
        <w:rPr>
          <w:sz w:val="24"/>
          <w:szCs w:val="24"/>
        </w:rPr>
        <w:t xml:space="preserve"> сельского поселения, схемой территориального планирования </w:t>
      </w:r>
      <w:r w:rsidR="00A72442">
        <w:rPr>
          <w:sz w:val="24"/>
          <w:szCs w:val="24"/>
        </w:rPr>
        <w:t>Усть-Лабинского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77777777" w:rsidR="00DF5127" w:rsidRPr="00A7476A" w:rsidRDefault="00DF5127" w:rsidP="003030E3">
      <w:pPr>
        <w:spacing w:line="240" w:lineRule="auto"/>
        <w:ind w:firstLine="709"/>
        <w:rPr>
          <w:sz w:val="24"/>
          <w:szCs w:val="24"/>
        </w:rPr>
      </w:pPr>
      <w:r w:rsidRPr="00A7476A">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A7476A"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91B6893" w14:textId="77777777" w:rsidR="009B4429" w:rsidRPr="00A7476A" w:rsidRDefault="009B4429" w:rsidP="009B4429">
      <w:bookmarkStart w:id="70" w:name="_Toc252392618"/>
      <w:bookmarkStart w:id="71" w:name="_Toc493933064"/>
      <w:bookmarkStart w:id="72" w:name="_Toc26211547"/>
    </w:p>
    <w:p w14:paraId="5B87B501" w14:textId="77777777" w:rsidR="00DF5127" w:rsidRPr="00A7476A" w:rsidRDefault="00DB333D" w:rsidP="00632456">
      <w:pPr>
        <w:pStyle w:val="7"/>
        <w:ind w:firstLine="0"/>
      </w:pPr>
      <w:bookmarkStart w:id="73" w:name="_Toc111884365"/>
      <w:r w:rsidRPr="00A7476A">
        <w:t>Статья 40</w:t>
      </w:r>
      <w:r w:rsidR="00DF5127" w:rsidRPr="00A7476A">
        <w:t>. Землепользование и застройка зон транспортной инфраструктуры</w:t>
      </w:r>
      <w:bookmarkEnd w:id="70"/>
      <w:bookmarkEnd w:id="71"/>
      <w:bookmarkEnd w:id="72"/>
      <w:bookmarkEnd w:id="73"/>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lastRenderedPageBreak/>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02BAC39D"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proofErr w:type="spellStart"/>
      <w:r w:rsidR="00C164FB">
        <w:rPr>
          <w:sz w:val="24"/>
          <w:szCs w:val="24"/>
        </w:rPr>
        <w:t>Кирпильского</w:t>
      </w:r>
      <w:proofErr w:type="spellEnd"/>
      <w:r w:rsidR="001F6499" w:rsidRPr="00A7476A">
        <w:rPr>
          <w:sz w:val="24"/>
          <w:szCs w:val="24"/>
        </w:rPr>
        <w:t xml:space="preserve"> сельского поселения, схемой территориального планирования </w:t>
      </w:r>
      <w:r w:rsidR="00A72442">
        <w:rPr>
          <w:sz w:val="24"/>
          <w:szCs w:val="24"/>
        </w:rPr>
        <w:t>Усть-Лабинского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77777777" w:rsidR="00DF5127" w:rsidRPr="00A7476A" w:rsidRDefault="00DF5127" w:rsidP="00A72442">
      <w:pPr>
        <w:pStyle w:val="7"/>
        <w:ind w:firstLine="0"/>
      </w:pPr>
      <w:bookmarkStart w:id="74" w:name="_Toc26211548"/>
      <w:bookmarkStart w:id="75" w:name="_Toc111884366"/>
      <w:r w:rsidRPr="00A7476A">
        <w:t xml:space="preserve">Статья </w:t>
      </w:r>
      <w:r w:rsidR="00DB333D" w:rsidRPr="00A7476A">
        <w:t>41</w:t>
      </w:r>
      <w:r w:rsidRPr="00A7476A">
        <w:t>. Землепользование и застройка на территориях рекреационных зон</w:t>
      </w:r>
      <w:bookmarkEnd w:id="59"/>
      <w:bookmarkEnd w:id="74"/>
      <w:bookmarkEnd w:id="75"/>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77777777" w:rsidR="00DF5127" w:rsidRPr="00A7476A" w:rsidRDefault="00DF5127" w:rsidP="00A72442">
      <w:pPr>
        <w:pStyle w:val="7"/>
        <w:ind w:firstLine="0"/>
      </w:pPr>
      <w:bookmarkStart w:id="76" w:name="_Toc26211549"/>
      <w:bookmarkStart w:id="77" w:name="_Toc111884367"/>
      <w:r w:rsidRPr="00A7476A">
        <w:t>Статья</w:t>
      </w:r>
      <w:r w:rsidR="00DB333D" w:rsidRPr="00A7476A">
        <w:t xml:space="preserve"> 42</w:t>
      </w:r>
      <w:r w:rsidRPr="00A7476A">
        <w:t>. Землепользование и застройка на территориях зон сельскохозяйственного использования</w:t>
      </w:r>
      <w:bookmarkEnd w:id="60"/>
      <w:bookmarkEnd w:id="61"/>
      <w:bookmarkEnd w:id="76"/>
      <w:bookmarkEnd w:id="77"/>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A7476A" w:rsidRDefault="00DF5127" w:rsidP="003030E3">
      <w:pPr>
        <w:pStyle w:val="s1"/>
        <w:shd w:val="clear" w:color="auto" w:fill="FFFFFF"/>
        <w:spacing w:before="0" w:beforeAutospacing="0" w:after="0" w:afterAutospacing="0"/>
        <w:ind w:firstLine="709"/>
        <w:jc w:val="both"/>
      </w:pPr>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78" w:name="_Toc317513492"/>
      <w:bookmarkStart w:id="79" w:name="_Toc26211550"/>
    </w:p>
    <w:p w14:paraId="20B9591A" w14:textId="77777777" w:rsidR="00DF5127" w:rsidRPr="00A7476A" w:rsidRDefault="00DF5127" w:rsidP="00A72442">
      <w:pPr>
        <w:pStyle w:val="7"/>
        <w:ind w:firstLine="0"/>
      </w:pPr>
      <w:bookmarkStart w:id="80" w:name="_Toc111884368"/>
      <w:r w:rsidRPr="00A7476A">
        <w:t xml:space="preserve">Статья </w:t>
      </w:r>
      <w:r w:rsidR="00DB333D" w:rsidRPr="00A7476A">
        <w:t>43</w:t>
      </w:r>
      <w:r w:rsidRPr="00A7476A">
        <w:t>. Землепользование и застройка зон территорий специального назначения</w:t>
      </w:r>
      <w:bookmarkEnd w:id="78"/>
      <w:bookmarkEnd w:id="79"/>
      <w:bookmarkEnd w:id="80"/>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lastRenderedPageBreak/>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A7476A" w:rsidRDefault="0083556D" w:rsidP="003030E3">
      <w:pPr>
        <w:spacing w:line="240" w:lineRule="auto"/>
        <w:ind w:firstLine="709"/>
        <w:rPr>
          <w:sz w:val="24"/>
          <w:szCs w:val="24"/>
        </w:rPr>
      </w:pPr>
    </w:p>
    <w:p w14:paraId="387B9E57" w14:textId="77777777" w:rsidR="00DF5127" w:rsidRPr="00A7476A" w:rsidRDefault="00DF5127" w:rsidP="00A72442">
      <w:pPr>
        <w:pStyle w:val="7"/>
        <w:ind w:firstLine="0"/>
      </w:pPr>
      <w:bookmarkStart w:id="81" w:name="_Toc252392616"/>
      <w:bookmarkStart w:id="82" w:name="_Toc418946904"/>
      <w:bookmarkStart w:id="83" w:name="_Toc520735112"/>
      <w:bookmarkStart w:id="84" w:name="_Toc524795992"/>
      <w:bookmarkStart w:id="85" w:name="_Toc26211551"/>
      <w:bookmarkStart w:id="86" w:name="_Toc111884369"/>
      <w:r w:rsidRPr="00A7476A">
        <w:t xml:space="preserve">Статья </w:t>
      </w:r>
      <w:r w:rsidR="00DB333D" w:rsidRPr="00A7476A">
        <w:t>44</w:t>
      </w:r>
      <w:r w:rsidRPr="00A7476A">
        <w:t xml:space="preserve">. Землепользование и застройка на территориях производственных </w:t>
      </w:r>
      <w:bookmarkEnd w:id="81"/>
      <w:bookmarkEnd w:id="82"/>
      <w:r w:rsidRPr="00A7476A">
        <w:t>зон</w:t>
      </w:r>
      <w:bookmarkEnd w:id="83"/>
      <w:bookmarkEnd w:id="84"/>
      <w:bookmarkEnd w:id="85"/>
      <w:bookmarkEnd w:id="86"/>
    </w:p>
    <w:p w14:paraId="79763A28" w14:textId="77777777" w:rsidR="00DF5127" w:rsidRPr="00A7476A" w:rsidRDefault="00DF5127" w:rsidP="003030E3">
      <w:pPr>
        <w:spacing w:line="240" w:lineRule="auto"/>
        <w:ind w:firstLine="709"/>
      </w:pPr>
    </w:p>
    <w:p w14:paraId="47A20678" w14:textId="0B8AD514" w:rsidR="00DF5127" w:rsidRPr="009F2843" w:rsidRDefault="00DF5127" w:rsidP="009F2843">
      <w:pPr>
        <w:pStyle w:val="ac"/>
        <w:numPr>
          <w:ilvl w:val="0"/>
          <w:numId w:val="47"/>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9F2843">
      <w:pPr>
        <w:pStyle w:val="ac"/>
        <w:numPr>
          <w:ilvl w:val="0"/>
          <w:numId w:val="47"/>
        </w:numPr>
        <w:spacing w:line="240" w:lineRule="auto"/>
        <w:ind w:left="0" w:firstLine="709"/>
        <w:rPr>
          <w:sz w:val="24"/>
          <w:szCs w:val="24"/>
        </w:rPr>
      </w:pPr>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3D032445"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A2E99C9" w14:textId="77777777" w:rsidR="00110E6D" w:rsidRDefault="00110E6D" w:rsidP="00110E6D">
      <w:pPr>
        <w:spacing w:line="240" w:lineRule="auto"/>
        <w:ind w:firstLine="709"/>
        <w:rPr>
          <w:sz w:val="24"/>
          <w:szCs w:val="24"/>
        </w:rPr>
      </w:pPr>
      <w:r>
        <w:rPr>
          <w:sz w:val="24"/>
          <w:szCs w:val="24"/>
        </w:rPr>
        <w:t>6. Класс опасности в настоящих правилах определён согласно п</w:t>
      </w:r>
      <w:r w:rsidRPr="00BB1ABA">
        <w:rPr>
          <w:sz w:val="24"/>
          <w:szCs w:val="24"/>
        </w:rPr>
        <w:t>остановлени</w:t>
      </w:r>
      <w:r>
        <w:rPr>
          <w:sz w:val="24"/>
          <w:szCs w:val="24"/>
        </w:rPr>
        <w:t>я</w:t>
      </w:r>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6064FB09" w14:textId="77777777" w:rsidR="00DF5127" w:rsidRPr="00A7476A" w:rsidRDefault="00DF5127" w:rsidP="003030E3">
      <w:pPr>
        <w:spacing w:line="240" w:lineRule="auto"/>
        <w:ind w:firstLine="709"/>
      </w:pPr>
    </w:p>
    <w:p w14:paraId="1CFF639C" w14:textId="3E1E2E6F" w:rsidR="00FD5746" w:rsidRDefault="00FD5746" w:rsidP="0081010E">
      <w:pPr>
        <w:pStyle w:val="7"/>
        <w:ind w:firstLine="0"/>
      </w:pPr>
      <w:bookmarkStart w:id="87" w:name="_Toc111884370"/>
      <w:r w:rsidRPr="00A7476A">
        <w:t xml:space="preserve">Статья 45. Землепользование и застройка </w:t>
      </w:r>
      <w:r w:rsidR="00894ACF" w:rsidRPr="00A7476A">
        <w:t>в границах комплексного развития территории</w:t>
      </w:r>
      <w:bookmarkEnd w:id="87"/>
    </w:p>
    <w:p w14:paraId="26E83C21" w14:textId="77777777" w:rsidR="004164DA" w:rsidRPr="004164DA" w:rsidRDefault="004164DA" w:rsidP="004164DA"/>
    <w:p w14:paraId="0C9D1B43" w14:textId="77777777" w:rsidR="00894ACF" w:rsidRPr="00A7476A" w:rsidRDefault="00894ACF" w:rsidP="00BD0113">
      <w:pPr>
        <w:spacing w:line="240" w:lineRule="auto"/>
        <w:ind w:firstLine="709"/>
        <w:rPr>
          <w:sz w:val="24"/>
          <w:szCs w:val="24"/>
        </w:rPr>
      </w:pPr>
      <w:r w:rsidRPr="00A7476A">
        <w:rPr>
          <w:sz w:val="24"/>
          <w:szCs w:val="24"/>
        </w:rPr>
        <w:t>Комплексное развитие территории осуществляется в соответствии с главой 10 Градостроительного Кодекса Российской Федерации.</w:t>
      </w:r>
    </w:p>
    <w:p w14:paraId="022B86AD" w14:textId="77777777" w:rsidR="00BD0113" w:rsidRPr="00A7476A" w:rsidRDefault="00BD0113" w:rsidP="00BD0113">
      <w:pPr>
        <w:spacing w:line="240" w:lineRule="auto"/>
        <w:ind w:firstLine="709"/>
        <w:rPr>
          <w:sz w:val="24"/>
          <w:szCs w:val="24"/>
        </w:rPr>
      </w:pPr>
      <w:r w:rsidRPr="00A7476A">
        <w:rPr>
          <w:sz w:val="24"/>
          <w:szCs w:val="24"/>
        </w:rPr>
        <w:t xml:space="preserve">Реализация комплексного развития территории по инициативе правообладателей осуществляется в соответствии со </w:t>
      </w:r>
      <w:hyperlink w:anchor="Par4921" w:tooltip="Статья 70. Комплексное развитие территории по инициативе правообладателей" w:history="1">
        <w:r w:rsidRPr="00A7476A">
          <w:rPr>
            <w:sz w:val="24"/>
            <w:szCs w:val="24"/>
          </w:rPr>
          <w:t>статьей 70</w:t>
        </w:r>
      </w:hyperlink>
      <w:r w:rsidRPr="00A7476A">
        <w:rPr>
          <w:sz w:val="24"/>
          <w:szCs w:val="24"/>
        </w:rPr>
        <w:t xml:space="preserve"> главы 10 Градостроительного Кодекса Российской Федерации.</w:t>
      </w:r>
    </w:p>
    <w:p w14:paraId="5ADA4A33" w14:textId="77777777" w:rsidR="000616C1" w:rsidRPr="00A7476A" w:rsidRDefault="000616C1" w:rsidP="002D220C">
      <w:pPr>
        <w:spacing w:line="240" w:lineRule="auto"/>
        <w:ind w:firstLine="709"/>
        <w:rPr>
          <w:sz w:val="24"/>
          <w:szCs w:val="24"/>
        </w:rPr>
      </w:pPr>
      <w:r w:rsidRPr="00A7476A">
        <w:rPr>
          <w:sz w:val="24"/>
          <w:szCs w:val="24"/>
        </w:rPr>
        <w:lastRenderedPageBreak/>
        <w:t>Комплексное развитие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14:paraId="035D7EF2" w14:textId="77777777" w:rsidR="000616C1" w:rsidRPr="00A7476A" w:rsidRDefault="000616C1" w:rsidP="002D220C">
      <w:pPr>
        <w:spacing w:line="240" w:lineRule="auto"/>
        <w:ind w:firstLine="709"/>
        <w:rPr>
          <w:sz w:val="24"/>
          <w:szCs w:val="24"/>
        </w:rPr>
      </w:pPr>
      <w:r w:rsidRPr="00A7476A">
        <w:rPr>
          <w:sz w:val="24"/>
          <w:szCs w:val="24"/>
        </w:rPr>
        <w:t>После проведения указанных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p>
    <w:p w14:paraId="34DBAA0F" w14:textId="77777777" w:rsidR="000616C1" w:rsidRPr="00A7476A" w:rsidRDefault="000616C1" w:rsidP="002D220C">
      <w:pPr>
        <w:spacing w:line="240" w:lineRule="auto"/>
        <w:ind w:firstLine="709"/>
        <w:rPr>
          <w:sz w:val="24"/>
          <w:szCs w:val="24"/>
        </w:rPr>
      </w:pPr>
      <w:r w:rsidRPr="00A7476A">
        <w:rPr>
          <w:sz w:val="24"/>
          <w:szCs w:val="24"/>
        </w:rPr>
        <w:t xml:space="preserve">До момента принятия указанных выше решений земельные участки, попадающие в границы комплексного развития территории, используются по фактическому </w:t>
      </w:r>
      <w:r w:rsidR="002D220C" w:rsidRPr="00A7476A">
        <w:rPr>
          <w:sz w:val="24"/>
          <w:szCs w:val="24"/>
        </w:rPr>
        <w:t>виду разрешенного использования</w:t>
      </w:r>
      <w:r w:rsidRPr="00A7476A">
        <w:rPr>
          <w:sz w:val="24"/>
          <w:szCs w:val="24"/>
        </w:rPr>
        <w:t>.</w:t>
      </w:r>
    </w:p>
    <w:p w14:paraId="6A17D85D" w14:textId="77777777" w:rsidR="00A70051" w:rsidRPr="00A7476A" w:rsidRDefault="00A70051" w:rsidP="00A70051">
      <w:pPr>
        <w:spacing w:line="240" w:lineRule="auto"/>
        <w:ind w:firstLine="709"/>
        <w:rPr>
          <w:i/>
          <w:sz w:val="24"/>
          <w:szCs w:val="24"/>
        </w:rPr>
      </w:pPr>
      <w:r w:rsidRPr="00A7476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w:t>
      </w:r>
      <w:r w:rsidR="004A1679" w:rsidRPr="00A7476A">
        <w:rPr>
          <w:i/>
          <w:sz w:val="24"/>
          <w:szCs w:val="24"/>
        </w:rPr>
        <w:t>7</w:t>
      </w:r>
      <w:r w:rsidRPr="00A7476A">
        <w:rPr>
          <w:i/>
          <w:sz w:val="24"/>
          <w:szCs w:val="24"/>
        </w:rPr>
        <w:t xml:space="preserve"> настоящих Правил.</w:t>
      </w:r>
    </w:p>
    <w:p w14:paraId="2FD45C9A" w14:textId="77777777" w:rsidR="00BD0113" w:rsidRPr="00A7476A" w:rsidRDefault="002D220C" w:rsidP="002D220C">
      <w:pPr>
        <w:spacing w:line="240" w:lineRule="auto"/>
        <w:ind w:firstLine="709"/>
        <w:rPr>
          <w:i/>
          <w:sz w:val="24"/>
          <w:szCs w:val="24"/>
        </w:rPr>
      </w:pPr>
      <w:r w:rsidRPr="00A7476A">
        <w:rPr>
          <w:i/>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4A1679" w:rsidRPr="00A7476A">
        <w:rPr>
          <w:i/>
          <w:sz w:val="24"/>
          <w:szCs w:val="24"/>
        </w:rPr>
        <w:t xml:space="preserve"> приниматься в соответствии со ст.52 настоящих Правил</w:t>
      </w:r>
      <w:r w:rsidRPr="00A7476A">
        <w:rPr>
          <w:i/>
          <w:sz w:val="24"/>
          <w:szCs w:val="24"/>
        </w:rPr>
        <w:t>.</w:t>
      </w:r>
    </w:p>
    <w:p w14:paraId="00F13A3E" w14:textId="77777777" w:rsidR="00894ACF" w:rsidRPr="00A7476A" w:rsidRDefault="00894ACF" w:rsidP="00894ACF">
      <w:pPr>
        <w:rPr>
          <w:strike/>
        </w:rPr>
      </w:pPr>
    </w:p>
    <w:p w14:paraId="41541C23" w14:textId="365795BB" w:rsidR="00DA2BC4" w:rsidRDefault="00DA2BC4" w:rsidP="004164DA">
      <w:pPr>
        <w:pStyle w:val="7"/>
        <w:ind w:firstLine="0"/>
      </w:pPr>
      <w:bookmarkStart w:id="88" w:name="_Toc111884371"/>
      <w:r w:rsidRPr="00A7476A">
        <w:t xml:space="preserve">Статья </w:t>
      </w:r>
      <w:r w:rsidR="004326C1" w:rsidRPr="00A7476A">
        <w:t>4</w:t>
      </w:r>
      <w:r w:rsidR="004A1679" w:rsidRPr="00A7476A">
        <w:t>6</w:t>
      </w:r>
      <w:r w:rsidRPr="00A7476A">
        <w:t>. Виды разрешенного использования земельных участков и объектов капитального строительства в различных территориальных зонах</w:t>
      </w:r>
      <w:bookmarkEnd w:id="88"/>
    </w:p>
    <w:p w14:paraId="5917F54F" w14:textId="77777777" w:rsidR="004164DA" w:rsidRPr="004164DA" w:rsidRDefault="004164DA" w:rsidP="004164DA"/>
    <w:p w14:paraId="52C84CB9" w14:textId="77777777" w:rsidR="00E47253" w:rsidRPr="00A7476A" w:rsidRDefault="00E47253" w:rsidP="00E47253">
      <w:pPr>
        <w:pStyle w:val="affffff0"/>
        <w:ind w:right="-210" w:firstLine="709"/>
        <w:jc w:val="both"/>
        <w:rPr>
          <w:rFonts w:ascii="Times New Roman" w:hAnsi="Times New Roman" w:cs="Times New Roman"/>
        </w:rPr>
      </w:pPr>
      <w:r w:rsidRPr="00A7476A">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69342AA0" w14:textId="77777777" w:rsidR="00E47253" w:rsidRPr="00A7476A" w:rsidRDefault="00E47253" w:rsidP="004164DA">
      <w:pPr>
        <w:spacing w:line="240" w:lineRule="auto"/>
        <w:rPr>
          <w:sz w:val="24"/>
          <w:szCs w:val="24"/>
        </w:rPr>
      </w:pPr>
      <w:r w:rsidRPr="00A7476A">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115418AA" w14:textId="77777777" w:rsidR="0013694F" w:rsidRPr="00A7476A" w:rsidRDefault="0013694F" w:rsidP="0013694F">
      <w:pPr>
        <w:keepLines w:val="0"/>
        <w:overflowPunct/>
        <w:autoSpaceDE/>
        <w:autoSpaceDN/>
        <w:adjustRightInd/>
        <w:spacing w:line="240" w:lineRule="auto"/>
        <w:ind w:firstLine="426"/>
        <w:jc w:val="center"/>
        <w:rPr>
          <w:rFonts w:eastAsia="SimSun"/>
          <w:caps/>
          <w:sz w:val="24"/>
          <w:szCs w:val="24"/>
          <w:lang w:eastAsia="zh-CN"/>
        </w:rPr>
      </w:pPr>
    </w:p>
    <w:p w14:paraId="6242F1BF" w14:textId="77777777" w:rsidR="00CF4816" w:rsidRPr="00A7476A"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89" w:name="_Toc99705615"/>
      <w:bookmarkStart w:id="90" w:name="_Toc111884372"/>
      <w:r w:rsidRPr="00A7476A">
        <w:rPr>
          <w:rFonts w:eastAsia="SimSun"/>
          <w:caps/>
          <w:sz w:val="24"/>
          <w:szCs w:val="24"/>
          <w:lang w:eastAsia="zh-CN"/>
        </w:rPr>
        <w:t>Жилые зоны</w:t>
      </w:r>
      <w:r w:rsidRPr="00A7476A">
        <w:rPr>
          <w:rFonts w:eastAsia="SimSun"/>
          <w:bCs/>
          <w:sz w:val="24"/>
          <w:szCs w:val="24"/>
          <w:lang w:eastAsia="zh-CN"/>
        </w:rPr>
        <w:t>:</w:t>
      </w:r>
      <w:bookmarkEnd w:id="89"/>
      <w:bookmarkEnd w:id="90"/>
    </w:p>
    <w:p w14:paraId="3D410ADF" w14:textId="77777777" w:rsidR="00CF4816" w:rsidRPr="00A7476A" w:rsidRDefault="00CF4816" w:rsidP="004164DA">
      <w:pPr>
        <w:keepLines w:val="0"/>
        <w:overflowPunct/>
        <w:autoSpaceDE/>
        <w:autoSpaceDN/>
        <w:adjustRightInd/>
        <w:spacing w:line="240" w:lineRule="auto"/>
        <w:ind w:firstLine="0"/>
        <w:jc w:val="left"/>
        <w:rPr>
          <w:rFonts w:eastAsia="SimSun"/>
          <w:sz w:val="24"/>
          <w:szCs w:val="24"/>
          <w:lang w:eastAsia="zh-CN"/>
        </w:rPr>
      </w:pPr>
    </w:p>
    <w:p w14:paraId="034AE8BA" w14:textId="77777777" w:rsidR="00CF4816" w:rsidRPr="00A7476A" w:rsidRDefault="00A823DA" w:rsidP="004164DA">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91" w:name="_Toc99705616"/>
      <w:bookmarkStart w:id="92" w:name="_Toc111884373"/>
      <w:r w:rsidRPr="00A7476A">
        <w:rPr>
          <w:rFonts w:eastAsia="SimSun"/>
          <w:sz w:val="24"/>
          <w:szCs w:val="24"/>
          <w:u w:val="single"/>
          <w:lang w:eastAsia="zh-CN"/>
        </w:rPr>
        <w:t>Ж – 1</w:t>
      </w:r>
      <w:r w:rsidR="00CF4816" w:rsidRPr="00A7476A">
        <w:rPr>
          <w:rFonts w:eastAsia="SimSun"/>
          <w:sz w:val="24"/>
          <w:szCs w:val="24"/>
          <w:u w:val="single"/>
          <w:lang w:eastAsia="zh-CN"/>
        </w:rPr>
        <w:t>. Зона застройки индивидуальными жилыми домами.</w:t>
      </w:r>
      <w:bookmarkEnd w:id="91"/>
      <w:bookmarkEnd w:id="92"/>
    </w:p>
    <w:p w14:paraId="6BCEE7A2" w14:textId="77777777" w:rsidR="00CF4816" w:rsidRPr="00A7476A" w:rsidRDefault="00CF4816" w:rsidP="004164DA">
      <w:pPr>
        <w:keepLines w:val="0"/>
        <w:widowControl w:val="0"/>
        <w:overflowPunct/>
        <w:autoSpaceDE/>
        <w:autoSpaceDN/>
        <w:adjustRightInd/>
        <w:spacing w:line="240" w:lineRule="auto"/>
        <w:ind w:firstLine="0"/>
        <w:jc w:val="center"/>
        <w:rPr>
          <w:rFonts w:eastAsia="SimSun"/>
          <w:sz w:val="24"/>
          <w:szCs w:val="24"/>
          <w:u w:val="single"/>
          <w:lang w:eastAsia="zh-CN"/>
        </w:rPr>
      </w:pPr>
    </w:p>
    <w:p w14:paraId="7B99174E" w14:textId="77777777" w:rsidR="00CF4816" w:rsidRPr="007F23B1" w:rsidRDefault="00CF4816" w:rsidP="007F23B1">
      <w:pPr>
        <w:ind w:firstLine="0"/>
        <w:jc w:val="center"/>
        <w:rPr>
          <w:rFonts w:eastAsia="SimSun"/>
          <w:sz w:val="24"/>
          <w:szCs w:val="24"/>
        </w:rPr>
      </w:pPr>
      <w:bookmarkStart w:id="93" w:name="_Toc99705617"/>
      <w:bookmarkStart w:id="94" w:name="_Toc111807167"/>
      <w:r w:rsidRPr="007F23B1">
        <w:rPr>
          <w:rFonts w:eastAsia="SimSun"/>
          <w:sz w:val="24"/>
          <w:szCs w:val="24"/>
        </w:rPr>
        <w:t>ОСНОВНЫЕ ВИДЫ И ПАРАМЕТРЫ РАЗРЕШЕННОГО ИСПОЛЬЗОВАНИЯ</w:t>
      </w:r>
      <w:bookmarkEnd w:id="93"/>
      <w:bookmarkEnd w:id="94"/>
    </w:p>
    <w:p w14:paraId="3B1FFA01" w14:textId="77777777" w:rsidR="00CF4816" w:rsidRPr="007F23B1" w:rsidRDefault="00CF481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3673"/>
        <w:gridCol w:w="3905"/>
      </w:tblGrid>
      <w:tr w:rsidR="00A823DA" w:rsidRPr="00A7476A" w14:paraId="27BE3140" w14:textId="77777777" w:rsidTr="00110E6D">
        <w:trPr>
          <w:trHeight w:val="552"/>
          <w:tblHeader/>
        </w:trPr>
        <w:tc>
          <w:tcPr>
            <w:tcW w:w="1953" w:type="dxa"/>
          </w:tcPr>
          <w:p w14:paraId="54C6DD24" w14:textId="77777777" w:rsidR="00A823DA" w:rsidRPr="00A7476A" w:rsidRDefault="00A823DA" w:rsidP="00A823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20019B" w:rsidRPr="00A7476A">
              <w:rPr>
                <w:b/>
                <w:sz w:val="24"/>
                <w:szCs w:val="24"/>
              </w:rPr>
              <w:t>, код</w:t>
            </w:r>
          </w:p>
        </w:tc>
        <w:tc>
          <w:tcPr>
            <w:tcW w:w="3673" w:type="dxa"/>
            <w:vAlign w:val="center"/>
          </w:tcPr>
          <w:p w14:paraId="6C1E93AE" w14:textId="77777777" w:rsidR="00A823DA" w:rsidRPr="00A7476A" w:rsidRDefault="00A823DA" w:rsidP="004164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4701D" w:rsidRPr="00A7476A">
              <w:rPr>
                <w:b/>
                <w:sz w:val="24"/>
                <w:szCs w:val="24"/>
              </w:rPr>
              <w:t>у</w:t>
            </w:r>
            <w:r w:rsidRPr="00A7476A">
              <w:rPr>
                <w:b/>
                <w:sz w:val="24"/>
                <w:szCs w:val="24"/>
              </w:rPr>
              <w:t xml:space="preserve"> видов разрешенного использования земельных участков</w:t>
            </w:r>
          </w:p>
        </w:tc>
        <w:tc>
          <w:tcPr>
            <w:tcW w:w="3905" w:type="dxa"/>
            <w:vAlign w:val="center"/>
          </w:tcPr>
          <w:p w14:paraId="6C145FBD"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4A9B44B"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D768AF8"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823DA" w:rsidRPr="00A7476A" w14:paraId="227BB61E" w14:textId="77777777" w:rsidTr="00110E6D">
        <w:trPr>
          <w:trHeight w:val="552"/>
        </w:trPr>
        <w:tc>
          <w:tcPr>
            <w:tcW w:w="1953" w:type="dxa"/>
          </w:tcPr>
          <w:p w14:paraId="46741FF8"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Для индивидуального жилищного строительства</w:t>
            </w:r>
          </w:p>
          <w:p w14:paraId="6FFB3E04"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[2.1]</w:t>
            </w:r>
          </w:p>
        </w:tc>
        <w:tc>
          <w:tcPr>
            <w:tcW w:w="3673" w:type="dxa"/>
          </w:tcPr>
          <w:p w14:paraId="1486FFE4" w14:textId="77777777" w:rsidR="00A823DA" w:rsidRPr="00A7476A" w:rsidRDefault="00A823DA" w:rsidP="00523115">
            <w:pPr>
              <w:spacing w:line="240" w:lineRule="auto"/>
              <w:ind w:firstLine="0"/>
              <w:rPr>
                <w:sz w:val="23"/>
                <w:szCs w:val="23"/>
                <w:shd w:val="clear" w:color="auto" w:fill="FFFFFF"/>
              </w:rPr>
            </w:pPr>
            <w:r w:rsidRPr="00A7476A">
              <w:rPr>
                <w:sz w:val="23"/>
                <w:szCs w:val="23"/>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1A13789D" w14:textId="77777777" w:rsidR="00A823DA" w:rsidRPr="00A7476A" w:rsidRDefault="00A823DA" w:rsidP="00523115">
            <w:pPr>
              <w:spacing w:line="240" w:lineRule="auto"/>
              <w:ind w:firstLine="0"/>
              <w:rPr>
                <w:sz w:val="23"/>
                <w:szCs w:val="23"/>
                <w:shd w:val="clear" w:color="auto" w:fill="FFFFFF"/>
              </w:rPr>
            </w:pPr>
            <w:r w:rsidRPr="00A7476A">
              <w:rPr>
                <w:sz w:val="23"/>
                <w:szCs w:val="23"/>
                <w:shd w:val="clear" w:color="auto" w:fill="FFFFFF"/>
              </w:rPr>
              <w:lastRenderedPageBreak/>
              <w:t>вспомогательного использования, предназначенных для удовлетворения гражданами бытовых и</w:t>
            </w:r>
          </w:p>
          <w:p w14:paraId="7806EE02" w14:textId="77777777" w:rsidR="00A823DA" w:rsidRPr="00A7476A" w:rsidRDefault="00A823DA" w:rsidP="00523115">
            <w:pPr>
              <w:spacing w:line="240" w:lineRule="auto"/>
              <w:ind w:firstLine="0"/>
              <w:rPr>
                <w:sz w:val="23"/>
                <w:szCs w:val="23"/>
                <w:shd w:val="clear" w:color="auto" w:fill="FFFFFF"/>
              </w:rPr>
            </w:pPr>
            <w:r w:rsidRPr="00A7476A">
              <w:rPr>
                <w:sz w:val="23"/>
                <w:szCs w:val="23"/>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3CE5ADCD" w14:textId="77777777" w:rsidR="00A823DA" w:rsidRPr="00A7476A" w:rsidRDefault="00A823DA" w:rsidP="00523115">
            <w:pPr>
              <w:spacing w:line="240" w:lineRule="auto"/>
              <w:ind w:firstLine="0"/>
              <w:rPr>
                <w:sz w:val="23"/>
                <w:szCs w:val="23"/>
                <w:shd w:val="clear" w:color="auto" w:fill="FFFFFF"/>
              </w:rPr>
            </w:pPr>
            <w:r w:rsidRPr="00A7476A">
              <w:rPr>
                <w:sz w:val="23"/>
                <w:szCs w:val="23"/>
                <w:shd w:val="clear" w:color="auto" w:fill="FFFFFF"/>
              </w:rPr>
              <w:t>выращивание сельскохозяйственных культур;</w:t>
            </w:r>
          </w:p>
          <w:p w14:paraId="52495AAD" w14:textId="77777777" w:rsidR="00A823DA" w:rsidRPr="00A7476A" w:rsidRDefault="00A823DA" w:rsidP="00523115">
            <w:pPr>
              <w:spacing w:line="240" w:lineRule="auto"/>
              <w:ind w:firstLine="0"/>
              <w:rPr>
                <w:sz w:val="23"/>
                <w:szCs w:val="23"/>
                <w:shd w:val="clear" w:color="auto" w:fill="FFFFFF"/>
              </w:rPr>
            </w:pPr>
            <w:r w:rsidRPr="00A7476A">
              <w:rPr>
                <w:sz w:val="23"/>
                <w:szCs w:val="23"/>
                <w:shd w:val="clear" w:color="auto" w:fill="FFFFFF"/>
              </w:rPr>
              <w:t>размещение гаражей для собственных нужд и хозяйственных построек</w:t>
            </w:r>
          </w:p>
        </w:tc>
        <w:tc>
          <w:tcPr>
            <w:tcW w:w="3905" w:type="dxa"/>
          </w:tcPr>
          <w:p w14:paraId="63288A71" w14:textId="77777777" w:rsidR="00A823DA" w:rsidRPr="00A7476A" w:rsidRDefault="00A823DA" w:rsidP="0051459A">
            <w:pPr>
              <w:keepLines w:val="0"/>
              <w:overflowPunct/>
              <w:autoSpaceDE/>
              <w:autoSpaceDN/>
              <w:adjustRightInd/>
              <w:spacing w:line="240" w:lineRule="auto"/>
              <w:ind w:firstLine="709"/>
              <w:rPr>
                <w:sz w:val="24"/>
                <w:szCs w:val="24"/>
              </w:rPr>
            </w:pPr>
            <w:r w:rsidRPr="00A7476A">
              <w:rPr>
                <w:sz w:val="24"/>
                <w:szCs w:val="24"/>
              </w:rPr>
              <w:lastRenderedPageBreak/>
              <w:t>минимальная/максимальная площадь земельных участков – 400-2500 кв. м;</w:t>
            </w:r>
          </w:p>
          <w:p w14:paraId="25540AF6" w14:textId="77777777" w:rsidR="00A823DA" w:rsidRPr="00A7476A" w:rsidRDefault="00A823DA" w:rsidP="0051459A">
            <w:pPr>
              <w:keepLines w:val="0"/>
              <w:overflowPunct/>
              <w:autoSpaceDE/>
              <w:autoSpaceDN/>
              <w:adjustRightInd/>
              <w:spacing w:line="240" w:lineRule="auto"/>
              <w:ind w:firstLine="709"/>
              <w:rPr>
                <w:sz w:val="24"/>
                <w:szCs w:val="24"/>
              </w:rPr>
            </w:pPr>
            <w:r w:rsidRPr="00A7476A">
              <w:rPr>
                <w:sz w:val="24"/>
                <w:szCs w:val="24"/>
              </w:rPr>
              <w:t>минимальная ширина земельных участков вдоль фронта улицы (проезда) – 12 м;</w:t>
            </w:r>
          </w:p>
          <w:p w14:paraId="24354727" w14:textId="71FF4800" w:rsidR="00A823DA" w:rsidRPr="00A7476A" w:rsidRDefault="00A823DA" w:rsidP="0051459A">
            <w:pPr>
              <w:keepLines w:val="0"/>
              <w:overflowPunct/>
              <w:autoSpaceDE/>
              <w:autoSpaceDN/>
              <w:adjustRightInd/>
              <w:spacing w:line="240" w:lineRule="auto"/>
              <w:ind w:firstLine="709"/>
              <w:rPr>
                <w:sz w:val="24"/>
                <w:szCs w:val="24"/>
              </w:rPr>
            </w:pPr>
            <w:r w:rsidRPr="00A7476A">
              <w:rPr>
                <w:sz w:val="24"/>
                <w:szCs w:val="24"/>
              </w:rPr>
              <w:lastRenderedPageBreak/>
              <w:t xml:space="preserve">максимальное количество надземных этажей зданий – </w:t>
            </w:r>
            <w:r w:rsidR="0043700D">
              <w:rPr>
                <w:sz w:val="24"/>
                <w:szCs w:val="24"/>
              </w:rPr>
              <w:t>3</w:t>
            </w:r>
            <w:r w:rsidRPr="00A7476A">
              <w:rPr>
                <w:sz w:val="24"/>
                <w:szCs w:val="24"/>
              </w:rPr>
              <w:t xml:space="preserve"> этажа (включая мансардный этаж);</w:t>
            </w:r>
          </w:p>
          <w:p w14:paraId="2AF75718" w14:textId="77777777" w:rsidR="00A823DA" w:rsidRPr="00A7476A" w:rsidRDefault="00A823DA" w:rsidP="0051459A">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6DD508D6" w14:textId="77777777" w:rsidR="00A823DA" w:rsidRPr="00A7476A" w:rsidRDefault="00A823DA" w:rsidP="0051459A">
            <w:pPr>
              <w:keepLines w:val="0"/>
              <w:overflowPunct/>
              <w:autoSpaceDE/>
              <w:autoSpaceDN/>
              <w:adjustRightInd/>
              <w:spacing w:line="240" w:lineRule="auto"/>
              <w:ind w:firstLine="709"/>
              <w:rPr>
                <w:sz w:val="24"/>
                <w:szCs w:val="24"/>
              </w:rPr>
            </w:pPr>
            <w:r w:rsidRPr="00A7476A">
              <w:rPr>
                <w:sz w:val="24"/>
                <w:szCs w:val="24"/>
              </w:rPr>
              <w:t>максимальный процент застройки в границах земельного участка – 50% (процент застройки подземной части не регламентируется);</w:t>
            </w:r>
          </w:p>
          <w:p w14:paraId="20C0E0C5" w14:textId="77777777" w:rsidR="00A823DA" w:rsidRPr="00A7476A" w:rsidRDefault="00741BB7" w:rsidP="0051459A">
            <w:pPr>
              <w:keepLines w:val="0"/>
              <w:overflowPunct/>
              <w:autoSpaceDE/>
              <w:autoSpaceDN/>
              <w:adjustRightInd/>
              <w:spacing w:line="240" w:lineRule="auto"/>
              <w:ind w:firstLine="709"/>
              <w:rPr>
                <w:sz w:val="24"/>
                <w:szCs w:val="24"/>
              </w:rPr>
            </w:pPr>
            <w:r w:rsidRPr="00A7476A">
              <w:rPr>
                <w:sz w:val="24"/>
                <w:szCs w:val="24"/>
              </w:rPr>
              <w:t>коэффициент плотности застройки Кпз-0,7;</w:t>
            </w:r>
          </w:p>
        </w:tc>
      </w:tr>
      <w:tr w:rsidR="00A823DA" w:rsidRPr="00A7476A" w14:paraId="12FFE8BD" w14:textId="77777777" w:rsidTr="00110E6D">
        <w:trPr>
          <w:trHeight w:val="552"/>
        </w:trPr>
        <w:tc>
          <w:tcPr>
            <w:tcW w:w="1953" w:type="dxa"/>
          </w:tcPr>
          <w:p w14:paraId="7F065A7C"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lastRenderedPageBreak/>
              <w:t>Для ведения личного подсобного хозяйства (приусадебный земельный участок)</w:t>
            </w:r>
          </w:p>
          <w:p w14:paraId="31CA5317"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[2.2]</w:t>
            </w:r>
          </w:p>
        </w:tc>
        <w:tc>
          <w:tcPr>
            <w:tcW w:w="3673" w:type="dxa"/>
          </w:tcPr>
          <w:p w14:paraId="39E25F90"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Размещение жилого дома, указанного в описании вида разрешенного использования с кодом 2.1;</w:t>
            </w:r>
          </w:p>
          <w:p w14:paraId="3C78F8B8"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производство сельскохозяйственной продукции;</w:t>
            </w:r>
          </w:p>
          <w:p w14:paraId="07EA89C8"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размещение гаража и иных вспомогательных сооружений;</w:t>
            </w:r>
          </w:p>
          <w:p w14:paraId="4BB47674"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содержание сельскохозяйственных животных</w:t>
            </w:r>
          </w:p>
        </w:tc>
        <w:tc>
          <w:tcPr>
            <w:tcW w:w="3905" w:type="dxa"/>
          </w:tcPr>
          <w:p w14:paraId="65310DD7" w14:textId="17F2E4DA" w:rsidR="00001376" w:rsidRPr="00A7476A" w:rsidRDefault="004164DA" w:rsidP="0051459A">
            <w:pPr>
              <w:spacing w:line="240" w:lineRule="auto"/>
              <w:ind w:firstLine="709"/>
              <w:rPr>
                <w:sz w:val="24"/>
                <w:szCs w:val="24"/>
              </w:rPr>
            </w:pPr>
            <w:r>
              <w:rPr>
                <w:sz w:val="24"/>
                <w:szCs w:val="24"/>
              </w:rPr>
              <w:t>м</w:t>
            </w:r>
            <w:r w:rsidR="00001376" w:rsidRPr="00A7476A">
              <w:rPr>
                <w:sz w:val="24"/>
                <w:szCs w:val="24"/>
              </w:rPr>
              <w:t>инимальная/максимальная площадь земельных участков  – 1000-5000 кв. м;</w:t>
            </w:r>
          </w:p>
          <w:p w14:paraId="25ECD8CF" w14:textId="77777777" w:rsidR="00001376" w:rsidRPr="00A7476A" w:rsidRDefault="00001376" w:rsidP="0051459A">
            <w:pPr>
              <w:spacing w:line="240" w:lineRule="auto"/>
              <w:ind w:firstLine="709"/>
              <w:rPr>
                <w:sz w:val="24"/>
                <w:szCs w:val="24"/>
              </w:rPr>
            </w:pPr>
            <w:r w:rsidRPr="00A7476A">
              <w:rPr>
                <w:sz w:val="24"/>
                <w:szCs w:val="24"/>
              </w:rPr>
              <w:t>минимальная ширина земельных участков вдоль фронта улицы (проезда) – 12 м;</w:t>
            </w:r>
          </w:p>
          <w:p w14:paraId="0A463FAA" w14:textId="7672F60E" w:rsidR="00001376" w:rsidRPr="00A7476A" w:rsidRDefault="00001376" w:rsidP="0051459A">
            <w:pPr>
              <w:spacing w:line="240" w:lineRule="auto"/>
              <w:ind w:firstLine="709"/>
              <w:rPr>
                <w:sz w:val="24"/>
                <w:szCs w:val="24"/>
              </w:rPr>
            </w:pPr>
            <w:r w:rsidRPr="00A7476A">
              <w:rPr>
                <w:sz w:val="24"/>
                <w:szCs w:val="24"/>
              </w:rPr>
              <w:t xml:space="preserve">максимальное количество надземных этажей зданий – </w:t>
            </w:r>
            <w:r w:rsidR="004164DA">
              <w:rPr>
                <w:sz w:val="24"/>
                <w:szCs w:val="24"/>
              </w:rPr>
              <w:t>2</w:t>
            </w:r>
            <w:r w:rsidRPr="00A7476A">
              <w:rPr>
                <w:sz w:val="24"/>
                <w:szCs w:val="24"/>
              </w:rPr>
              <w:t xml:space="preserve"> этажа (включая мансардный этаж);</w:t>
            </w:r>
          </w:p>
          <w:p w14:paraId="440514A8" w14:textId="77777777" w:rsidR="00001376" w:rsidRPr="00A7476A" w:rsidRDefault="00001376" w:rsidP="0051459A">
            <w:pPr>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11F637D7" w14:textId="77777777" w:rsidR="00001376" w:rsidRPr="00A7476A" w:rsidRDefault="00001376" w:rsidP="0051459A">
            <w:pPr>
              <w:spacing w:line="240" w:lineRule="auto"/>
              <w:ind w:firstLine="709"/>
              <w:rPr>
                <w:sz w:val="24"/>
                <w:szCs w:val="24"/>
              </w:rPr>
            </w:pPr>
            <w:r w:rsidRPr="00A7476A">
              <w:rPr>
                <w:sz w:val="24"/>
                <w:szCs w:val="24"/>
              </w:rPr>
              <w:t>максимальный процент застройки в границах земельного участка – 50% (процент застройки подземной части не регламентируется);</w:t>
            </w:r>
          </w:p>
          <w:p w14:paraId="2DC8FF89" w14:textId="77777777" w:rsidR="00A823DA" w:rsidRPr="00A7476A" w:rsidRDefault="00001376" w:rsidP="0051459A">
            <w:pPr>
              <w:keepLines w:val="0"/>
              <w:overflowPunct/>
              <w:autoSpaceDE/>
              <w:autoSpaceDN/>
              <w:adjustRightInd/>
              <w:spacing w:line="240" w:lineRule="auto"/>
              <w:ind w:firstLine="709"/>
              <w:rPr>
                <w:sz w:val="24"/>
                <w:szCs w:val="24"/>
              </w:rPr>
            </w:pPr>
            <w:r w:rsidRPr="00A7476A">
              <w:rPr>
                <w:sz w:val="24"/>
                <w:szCs w:val="24"/>
              </w:rPr>
              <w:t>коэффициент плотности застройки Кпз-0,7;</w:t>
            </w:r>
          </w:p>
        </w:tc>
      </w:tr>
      <w:tr w:rsidR="00A823DA" w:rsidRPr="00A7476A" w14:paraId="53A1FD34" w14:textId="77777777" w:rsidTr="00110E6D">
        <w:trPr>
          <w:trHeight w:val="552"/>
        </w:trPr>
        <w:tc>
          <w:tcPr>
            <w:tcW w:w="1953" w:type="dxa"/>
          </w:tcPr>
          <w:p w14:paraId="639C5F9C"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lastRenderedPageBreak/>
              <w:t>Блокированная жилая застройка</w:t>
            </w:r>
          </w:p>
          <w:p w14:paraId="010CCE99"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[2.3]</w:t>
            </w:r>
          </w:p>
        </w:tc>
        <w:tc>
          <w:tcPr>
            <w:tcW w:w="3673" w:type="dxa"/>
          </w:tcPr>
          <w:p w14:paraId="3B325ECD" w14:textId="517ADFAD" w:rsidR="00A823DA" w:rsidRPr="00A7476A" w:rsidRDefault="004164DA" w:rsidP="008C0B2E">
            <w:pPr>
              <w:spacing w:line="240" w:lineRule="auto"/>
              <w:ind w:firstLine="0"/>
              <w:rPr>
                <w:sz w:val="23"/>
                <w:szCs w:val="23"/>
                <w:shd w:val="clear" w:color="auto" w:fill="FFFFFF"/>
              </w:rPr>
            </w:pPr>
            <w:r w:rsidRPr="004164DA">
              <w:rPr>
                <w:sz w:val="23"/>
                <w:szCs w:val="23"/>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905" w:type="dxa"/>
          </w:tcPr>
          <w:p w14:paraId="166BC0DB" w14:textId="77777777" w:rsidR="00A823DA" w:rsidRPr="00A7476A" w:rsidRDefault="00A823DA"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300/2000 кв. м;</w:t>
            </w:r>
          </w:p>
          <w:p w14:paraId="3ED257FE" w14:textId="77777777" w:rsidR="00A823DA" w:rsidRPr="00A7476A" w:rsidRDefault="00A823DA"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 ширина земельных участков вдоль фронта улицы (проезда) – 8 м;</w:t>
            </w:r>
          </w:p>
          <w:p w14:paraId="26867B39" w14:textId="13796E41" w:rsidR="00A823DA" w:rsidRPr="00A7476A" w:rsidRDefault="00A823DA"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4164DA">
              <w:rPr>
                <w:rFonts w:eastAsia="SimSun"/>
                <w:sz w:val="24"/>
                <w:szCs w:val="24"/>
                <w:lang w:eastAsia="zh-CN"/>
              </w:rPr>
              <w:t>2</w:t>
            </w:r>
            <w:r w:rsidRPr="00A7476A">
              <w:rPr>
                <w:rFonts w:eastAsia="SimSun"/>
                <w:sz w:val="24"/>
                <w:szCs w:val="24"/>
                <w:lang w:eastAsia="zh-CN"/>
              </w:rPr>
              <w:t xml:space="preserve"> этажа (включая мансардный этаж); </w:t>
            </w:r>
          </w:p>
          <w:p w14:paraId="10320C48" w14:textId="77777777" w:rsidR="00A823DA" w:rsidRPr="00A7476A" w:rsidRDefault="00A823DA"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6B0DE013" w14:textId="77777777" w:rsidR="00A823DA" w:rsidRPr="00A7476A" w:rsidRDefault="00A823DA"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2E699AB" w14:textId="71E3D573" w:rsidR="00A823DA" w:rsidRPr="00A7476A" w:rsidRDefault="00741BB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коэффициент плотности застройки Кпз-0,7;</w:t>
            </w:r>
          </w:p>
        </w:tc>
      </w:tr>
      <w:tr w:rsidR="00110E6D" w:rsidRPr="00A7476A" w14:paraId="78274473" w14:textId="77777777" w:rsidTr="00110E6D">
        <w:trPr>
          <w:trHeight w:val="552"/>
        </w:trPr>
        <w:tc>
          <w:tcPr>
            <w:tcW w:w="1953" w:type="dxa"/>
          </w:tcPr>
          <w:p w14:paraId="4CEB4981" w14:textId="77777777" w:rsidR="00110E6D" w:rsidRPr="00255A95" w:rsidRDefault="00110E6D" w:rsidP="00110E6D">
            <w:pPr>
              <w:pStyle w:val="affffff0"/>
              <w:jc w:val="both"/>
              <w:rPr>
                <w:rFonts w:ascii="Times New Roman" w:hAnsi="Times New Roman" w:cs="Times New Roman"/>
              </w:rPr>
            </w:pPr>
            <w:r w:rsidRPr="00255A95">
              <w:rPr>
                <w:rFonts w:ascii="Times New Roman" w:hAnsi="Times New Roman" w:cs="Times New Roman"/>
              </w:rPr>
              <w:t xml:space="preserve">Размещение гаражей для собственных нужд </w:t>
            </w:r>
          </w:p>
          <w:p w14:paraId="630196EF" w14:textId="796FA936" w:rsidR="00110E6D" w:rsidRPr="00A7476A" w:rsidRDefault="00110E6D" w:rsidP="00110E6D">
            <w:pPr>
              <w:spacing w:line="240" w:lineRule="auto"/>
              <w:ind w:firstLine="0"/>
              <w:rPr>
                <w:sz w:val="23"/>
                <w:szCs w:val="23"/>
                <w:shd w:val="clear" w:color="auto" w:fill="FFFFFF"/>
              </w:rPr>
            </w:pPr>
            <w:r w:rsidRPr="00255A95">
              <w:rPr>
                <w:sz w:val="24"/>
                <w:szCs w:val="24"/>
              </w:rPr>
              <w:t>[2.7.2]</w:t>
            </w:r>
          </w:p>
        </w:tc>
        <w:tc>
          <w:tcPr>
            <w:tcW w:w="3673" w:type="dxa"/>
          </w:tcPr>
          <w:p w14:paraId="4F08364D" w14:textId="4BBB642B" w:rsidR="00110E6D" w:rsidRPr="004164DA" w:rsidRDefault="00110E6D" w:rsidP="00110E6D">
            <w:pPr>
              <w:spacing w:line="240" w:lineRule="auto"/>
              <w:ind w:firstLine="0"/>
              <w:rPr>
                <w:sz w:val="23"/>
                <w:szCs w:val="23"/>
                <w:shd w:val="clear" w:color="auto" w:fill="FFFFFF"/>
              </w:rPr>
            </w:pPr>
            <w:r w:rsidRPr="00255A95">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905" w:type="dxa"/>
          </w:tcPr>
          <w:p w14:paraId="6EFEA0A8" w14:textId="77777777" w:rsidR="00110E6D" w:rsidRDefault="00110E6D" w:rsidP="00110E6D">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отдельно стоящих гаражей</w:t>
            </w:r>
            <w:r w:rsidRPr="00255A95">
              <w:rPr>
                <w:rFonts w:eastAsia="SimSun"/>
                <w:sz w:val="24"/>
                <w:szCs w:val="24"/>
                <w:lang w:eastAsia="zh-CN"/>
              </w:rPr>
              <w:t xml:space="preserve"> – </w:t>
            </w:r>
            <w:r>
              <w:rPr>
                <w:rFonts w:eastAsia="SimSun"/>
                <w:sz w:val="24"/>
                <w:szCs w:val="24"/>
                <w:lang w:eastAsia="zh-CN"/>
              </w:rPr>
              <w:t>50</w:t>
            </w:r>
            <w:r w:rsidRPr="00255A95">
              <w:rPr>
                <w:rFonts w:eastAsia="SimSun"/>
                <w:sz w:val="24"/>
                <w:szCs w:val="24"/>
                <w:lang w:eastAsia="zh-CN"/>
              </w:rPr>
              <w:t>/</w:t>
            </w:r>
            <w:r>
              <w:rPr>
                <w:rFonts w:eastAsia="SimSun"/>
                <w:sz w:val="24"/>
                <w:szCs w:val="24"/>
                <w:lang w:eastAsia="zh-CN"/>
              </w:rPr>
              <w:t>100</w:t>
            </w:r>
            <w:r w:rsidRPr="00255A95">
              <w:rPr>
                <w:rFonts w:eastAsia="SimSun"/>
                <w:sz w:val="24"/>
                <w:szCs w:val="24"/>
                <w:lang w:eastAsia="zh-CN"/>
              </w:rPr>
              <w:t xml:space="preserve"> кв. м;</w:t>
            </w:r>
          </w:p>
          <w:p w14:paraId="39664178" w14:textId="77777777" w:rsidR="00110E6D" w:rsidRPr="00255A95" w:rsidRDefault="00110E6D" w:rsidP="00110E6D">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гаражей</w:t>
            </w:r>
            <w:r w:rsidRPr="00255A95">
              <w:rPr>
                <w:rFonts w:eastAsia="SimSun"/>
                <w:sz w:val="24"/>
                <w:szCs w:val="24"/>
                <w:lang w:eastAsia="zh-CN"/>
              </w:rPr>
              <w:t xml:space="preserve">, блокированных общими стенами с другими гаражами в одном ряду, имеющих общие с ними крышу, фундамент и коммуникации – </w:t>
            </w:r>
            <w:r>
              <w:rPr>
                <w:rFonts w:eastAsia="SimSun"/>
                <w:sz w:val="24"/>
                <w:szCs w:val="24"/>
                <w:lang w:eastAsia="zh-CN"/>
              </w:rPr>
              <w:t>100</w:t>
            </w:r>
            <w:r w:rsidRPr="00255A95">
              <w:rPr>
                <w:rFonts w:eastAsia="SimSun"/>
                <w:sz w:val="24"/>
                <w:szCs w:val="24"/>
                <w:lang w:eastAsia="zh-CN"/>
              </w:rPr>
              <w:t>/</w:t>
            </w:r>
            <w:r>
              <w:rPr>
                <w:rFonts w:eastAsia="SimSun"/>
                <w:sz w:val="24"/>
                <w:szCs w:val="24"/>
                <w:lang w:eastAsia="zh-CN"/>
              </w:rPr>
              <w:t>500</w:t>
            </w:r>
            <w:r w:rsidRPr="00255A95">
              <w:rPr>
                <w:rFonts w:eastAsia="SimSun"/>
                <w:sz w:val="24"/>
                <w:szCs w:val="24"/>
                <w:lang w:eastAsia="zh-CN"/>
              </w:rPr>
              <w:t xml:space="preserve"> кв. м;</w:t>
            </w:r>
          </w:p>
          <w:p w14:paraId="0917FBE5" w14:textId="22EA7CED" w:rsidR="00110E6D" w:rsidRPr="00A7476A" w:rsidRDefault="00110E6D" w:rsidP="00110E6D">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максимальное количество надземных этажей зданий – </w:t>
            </w:r>
            <w:r>
              <w:rPr>
                <w:rFonts w:eastAsia="SimSun"/>
                <w:sz w:val="24"/>
                <w:szCs w:val="24"/>
                <w:lang w:eastAsia="zh-CN"/>
              </w:rPr>
              <w:t>1</w:t>
            </w:r>
            <w:r w:rsidRPr="00255A95">
              <w:rPr>
                <w:rFonts w:eastAsia="SimSun"/>
                <w:sz w:val="24"/>
                <w:szCs w:val="24"/>
                <w:lang w:eastAsia="zh-CN"/>
              </w:rPr>
              <w:t xml:space="preserve"> этаж</w:t>
            </w:r>
          </w:p>
        </w:tc>
      </w:tr>
      <w:tr w:rsidR="00AC7865" w:rsidRPr="00A7476A" w14:paraId="1C563AD0" w14:textId="77777777" w:rsidTr="00110E6D">
        <w:trPr>
          <w:trHeight w:val="552"/>
        </w:trPr>
        <w:tc>
          <w:tcPr>
            <w:tcW w:w="1953" w:type="dxa"/>
          </w:tcPr>
          <w:p w14:paraId="087B83B1" w14:textId="77777777" w:rsidR="00AC7865" w:rsidRPr="00A7476A" w:rsidRDefault="00AC7865" w:rsidP="00664773">
            <w:pPr>
              <w:pStyle w:val="affffff0"/>
              <w:jc w:val="both"/>
              <w:rPr>
                <w:rFonts w:ascii="Times New Roman" w:hAnsi="Times New Roman" w:cs="Times New Roman"/>
              </w:rPr>
            </w:pPr>
            <w:r w:rsidRPr="00A7476A">
              <w:rPr>
                <w:rFonts w:ascii="Times New Roman" w:hAnsi="Times New Roman" w:cs="Times New Roman"/>
              </w:rPr>
              <w:t>Предоставление коммунальных услуг [3.1.1]</w:t>
            </w:r>
          </w:p>
        </w:tc>
        <w:tc>
          <w:tcPr>
            <w:tcW w:w="3673" w:type="dxa"/>
          </w:tcPr>
          <w:p w14:paraId="0577E1F0" w14:textId="77777777" w:rsidR="00AC7865" w:rsidRPr="00A7476A" w:rsidRDefault="00AC7865" w:rsidP="00664773">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A7476A">
              <w:rPr>
                <w:rFonts w:ascii="Times New Roman" w:hAnsi="Times New Roman" w:cs="Times New Roman"/>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05" w:type="dxa"/>
          </w:tcPr>
          <w:p w14:paraId="63237659" w14:textId="7777777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минимальная/максимальная площадь земельных участков - </w:t>
            </w:r>
            <w:r w:rsidR="00C93F8F" w:rsidRPr="00A7476A">
              <w:rPr>
                <w:rFonts w:eastAsia="SimSun"/>
                <w:sz w:val="24"/>
                <w:szCs w:val="24"/>
                <w:lang w:eastAsia="zh-CN"/>
              </w:rPr>
              <w:t>4</w:t>
            </w:r>
            <w:r w:rsidRPr="00A7476A">
              <w:rPr>
                <w:rFonts w:eastAsia="SimSun"/>
                <w:sz w:val="24"/>
                <w:szCs w:val="24"/>
                <w:lang w:eastAsia="zh-CN"/>
              </w:rPr>
              <w:t xml:space="preserve"> кв. м/10000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62801D14" w14:textId="7777777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67E885EB" w14:textId="6DC29D6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E6679A9" w14:textId="7777777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p>
        </w:tc>
      </w:tr>
      <w:tr w:rsidR="00A823DA" w:rsidRPr="00A7476A" w14:paraId="408E13F1" w14:textId="77777777" w:rsidTr="00110E6D">
        <w:trPr>
          <w:trHeight w:val="552"/>
        </w:trPr>
        <w:tc>
          <w:tcPr>
            <w:tcW w:w="1953" w:type="dxa"/>
          </w:tcPr>
          <w:p w14:paraId="331AFF0D"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lastRenderedPageBreak/>
              <w:t>Благоустройство территории [12.0.2]</w:t>
            </w:r>
          </w:p>
        </w:tc>
        <w:tc>
          <w:tcPr>
            <w:tcW w:w="3673" w:type="dxa"/>
          </w:tcPr>
          <w:p w14:paraId="2DB7661F"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05" w:type="dxa"/>
          </w:tcPr>
          <w:p w14:paraId="15F058DF" w14:textId="5A004F1B" w:rsidR="00A823DA" w:rsidRPr="00A7476A" w:rsidRDefault="00637665"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подлежат установлению</w:t>
            </w:r>
          </w:p>
        </w:tc>
      </w:tr>
      <w:tr w:rsidR="006711D2" w:rsidRPr="00A7476A" w14:paraId="61D16FA6" w14:textId="77777777" w:rsidTr="00110E6D">
        <w:trPr>
          <w:trHeight w:val="552"/>
        </w:trPr>
        <w:tc>
          <w:tcPr>
            <w:tcW w:w="1953" w:type="dxa"/>
          </w:tcPr>
          <w:p w14:paraId="259FCF7B" w14:textId="77777777" w:rsidR="006711D2" w:rsidRPr="00A7476A" w:rsidRDefault="006711D2" w:rsidP="006711D2">
            <w:pPr>
              <w:spacing w:line="240" w:lineRule="auto"/>
              <w:ind w:firstLine="0"/>
              <w:rPr>
                <w:sz w:val="24"/>
                <w:szCs w:val="24"/>
                <w:shd w:val="clear" w:color="auto" w:fill="FFFFFF"/>
              </w:rPr>
            </w:pPr>
            <w:r w:rsidRPr="00A7476A">
              <w:rPr>
                <w:sz w:val="24"/>
                <w:szCs w:val="24"/>
                <w:shd w:val="clear" w:color="auto" w:fill="FFFFFF"/>
              </w:rPr>
              <w:t>Улично-дорожная сеть</w:t>
            </w:r>
          </w:p>
          <w:p w14:paraId="7EE76DBB" w14:textId="77777777" w:rsidR="006711D2" w:rsidRPr="00A7476A" w:rsidRDefault="006711D2" w:rsidP="006711D2">
            <w:pPr>
              <w:spacing w:line="240" w:lineRule="auto"/>
              <w:ind w:firstLine="0"/>
              <w:rPr>
                <w:sz w:val="24"/>
                <w:szCs w:val="24"/>
                <w:shd w:val="clear" w:color="auto" w:fill="FFFFFF"/>
              </w:rPr>
            </w:pPr>
            <w:r w:rsidRPr="00A7476A">
              <w:rPr>
                <w:sz w:val="24"/>
                <w:szCs w:val="24"/>
                <w:shd w:val="clear" w:color="auto" w:fill="FFFFFF"/>
              </w:rPr>
              <w:t>[12.0.1]</w:t>
            </w:r>
          </w:p>
        </w:tc>
        <w:tc>
          <w:tcPr>
            <w:tcW w:w="3673" w:type="dxa"/>
          </w:tcPr>
          <w:p w14:paraId="0F69AD27" w14:textId="77777777" w:rsidR="006711D2" w:rsidRPr="00A7476A" w:rsidRDefault="006711D2" w:rsidP="006711D2">
            <w:pPr>
              <w:spacing w:line="240" w:lineRule="auto"/>
              <w:ind w:firstLine="0"/>
              <w:rPr>
                <w:sz w:val="24"/>
                <w:szCs w:val="24"/>
                <w:shd w:val="clear" w:color="auto" w:fill="FFFFFF"/>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7476A">
              <w:rPr>
                <w:sz w:val="24"/>
                <w:szCs w:val="24"/>
                <w:shd w:val="clear" w:color="auto" w:fill="FFFFFF"/>
              </w:rPr>
              <w:t>велотранспортной</w:t>
            </w:r>
            <w:proofErr w:type="spellEnd"/>
            <w:r w:rsidRPr="00A7476A">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7476A">
                <w:rPr>
                  <w:b/>
                  <w:sz w:val="24"/>
                  <w:szCs w:val="24"/>
                  <w:shd w:val="clear" w:color="auto" w:fill="FFFFFF"/>
                </w:rPr>
                <w:t>кодами 2.7.1</w:t>
              </w:r>
            </w:hyperlink>
            <w:r w:rsidRPr="00A7476A">
              <w:rPr>
                <w:sz w:val="24"/>
                <w:szCs w:val="24"/>
                <w:shd w:val="clear" w:color="auto" w:fill="FFFFFF"/>
              </w:rPr>
              <w:t xml:space="preserve">, </w:t>
            </w:r>
            <w:hyperlink w:anchor="sub_1049" w:history="1">
              <w:r w:rsidRPr="00A7476A">
                <w:rPr>
                  <w:b/>
                  <w:sz w:val="24"/>
                  <w:szCs w:val="24"/>
                  <w:shd w:val="clear" w:color="auto" w:fill="FFFFFF"/>
                </w:rPr>
                <w:t>4.9</w:t>
              </w:r>
            </w:hyperlink>
            <w:r w:rsidRPr="00A7476A">
              <w:rPr>
                <w:sz w:val="24"/>
                <w:szCs w:val="24"/>
                <w:shd w:val="clear" w:color="auto" w:fill="FFFFFF"/>
              </w:rPr>
              <w:t xml:space="preserve">, </w:t>
            </w:r>
            <w:hyperlink w:anchor="sub_1723" w:history="1">
              <w:r w:rsidRPr="00A7476A">
                <w:rPr>
                  <w:b/>
                  <w:sz w:val="24"/>
                  <w:szCs w:val="24"/>
                  <w:shd w:val="clear" w:color="auto" w:fill="FFFFFF"/>
                </w:rPr>
                <w:t>7.2.3</w:t>
              </w:r>
            </w:hyperlink>
            <w:r w:rsidRPr="00A7476A">
              <w:rPr>
                <w:sz w:val="24"/>
                <w:szCs w:val="24"/>
                <w:shd w:val="clear" w:color="auto" w:fill="FFFFFF"/>
              </w:rPr>
              <w:t>, а также некапитальных сооружений, предназначенных для охраны транспортных средств</w:t>
            </w:r>
          </w:p>
        </w:tc>
        <w:tc>
          <w:tcPr>
            <w:tcW w:w="3905" w:type="dxa"/>
          </w:tcPr>
          <w:p w14:paraId="64245B5A" w14:textId="77777777" w:rsidR="006711D2" w:rsidRPr="00A7476A" w:rsidRDefault="006711D2" w:rsidP="00546DBF">
            <w:pPr>
              <w:suppressAutoHyphens/>
              <w:autoSpaceDN/>
              <w:adjustRightInd/>
              <w:spacing w:line="240" w:lineRule="auto"/>
              <w:ind w:firstLine="709"/>
              <w:textAlignment w:val="baseline"/>
              <w:rPr>
                <w:rFonts w:eastAsia="SimSun"/>
                <w:sz w:val="24"/>
                <w:szCs w:val="24"/>
                <w:lang w:eastAsia="zh-CN"/>
              </w:rPr>
            </w:pPr>
            <w:r w:rsidRPr="00A7476A">
              <w:rPr>
                <w:rFonts w:eastAsia="SimSun"/>
                <w:sz w:val="24"/>
                <w:szCs w:val="24"/>
                <w:lang w:eastAsia="zh-CN"/>
              </w:rPr>
              <w:t>Не подлежат установлению</w:t>
            </w:r>
          </w:p>
        </w:tc>
      </w:tr>
      <w:tr w:rsidR="004164DA" w:rsidRPr="00A7476A" w14:paraId="1001BD2A" w14:textId="77777777" w:rsidTr="00110E6D">
        <w:trPr>
          <w:trHeight w:val="552"/>
        </w:trPr>
        <w:tc>
          <w:tcPr>
            <w:tcW w:w="1953" w:type="dxa"/>
          </w:tcPr>
          <w:p w14:paraId="58B08651" w14:textId="038D30C9" w:rsidR="004164DA" w:rsidRPr="00A7476A" w:rsidRDefault="009E13FE" w:rsidP="006711D2">
            <w:pPr>
              <w:spacing w:line="240" w:lineRule="auto"/>
              <w:ind w:firstLine="0"/>
              <w:rPr>
                <w:sz w:val="24"/>
                <w:szCs w:val="24"/>
                <w:shd w:val="clear" w:color="auto" w:fill="FFFFFF"/>
              </w:rPr>
            </w:pPr>
            <w:r w:rsidRPr="009E13FE">
              <w:rPr>
                <w:sz w:val="24"/>
                <w:szCs w:val="24"/>
                <w:shd w:val="clear" w:color="auto" w:fill="FFFFFF"/>
              </w:rPr>
              <w:lastRenderedPageBreak/>
              <w:t>Земельные участки, входящие в состав общего имущества собственников индивидуальных жилых домов в малоэтажном жилом комплексе</w:t>
            </w:r>
            <w:r>
              <w:rPr>
                <w:sz w:val="24"/>
                <w:szCs w:val="24"/>
                <w:shd w:val="clear" w:color="auto" w:fill="FFFFFF"/>
              </w:rPr>
              <w:t xml:space="preserve"> </w:t>
            </w:r>
            <w:r w:rsidRPr="00A7476A">
              <w:rPr>
                <w:sz w:val="24"/>
                <w:szCs w:val="24"/>
                <w:shd w:val="clear" w:color="auto" w:fill="FFFFFF"/>
              </w:rPr>
              <w:t>[</w:t>
            </w:r>
            <w:r>
              <w:rPr>
                <w:sz w:val="24"/>
                <w:szCs w:val="24"/>
                <w:shd w:val="clear" w:color="auto" w:fill="FFFFFF"/>
              </w:rPr>
              <w:t>14</w:t>
            </w:r>
            <w:r w:rsidRPr="00A7476A">
              <w:rPr>
                <w:sz w:val="24"/>
                <w:szCs w:val="24"/>
                <w:shd w:val="clear" w:color="auto" w:fill="FFFFFF"/>
              </w:rPr>
              <w:t>.0]</w:t>
            </w:r>
          </w:p>
        </w:tc>
        <w:tc>
          <w:tcPr>
            <w:tcW w:w="3673" w:type="dxa"/>
          </w:tcPr>
          <w:p w14:paraId="071DB683" w14:textId="1FD65409" w:rsidR="004164DA" w:rsidRPr="00A7476A" w:rsidRDefault="009E13FE" w:rsidP="006711D2">
            <w:pPr>
              <w:spacing w:line="240" w:lineRule="auto"/>
              <w:ind w:firstLine="0"/>
              <w:rPr>
                <w:sz w:val="24"/>
                <w:szCs w:val="24"/>
                <w:shd w:val="clear" w:color="auto" w:fill="FFFFFF"/>
              </w:rPr>
            </w:pPr>
            <w:r w:rsidRPr="009E13FE">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905" w:type="dxa"/>
          </w:tcPr>
          <w:p w14:paraId="19EF64FB" w14:textId="6643DC5C" w:rsidR="004164DA" w:rsidRPr="00A7476A" w:rsidRDefault="00523115" w:rsidP="00546DBF">
            <w:pPr>
              <w:suppressAutoHyphens/>
              <w:autoSpaceDN/>
              <w:adjustRightInd/>
              <w:spacing w:line="240" w:lineRule="auto"/>
              <w:ind w:firstLine="709"/>
              <w:textAlignment w:val="baseline"/>
              <w:rPr>
                <w:rFonts w:eastAsia="SimSun"/>
                <w:sz w:val="24"/>
                <w:szCs w:val="24"/>
                <w:lang w:eastAsia="zh-CN"/>
              </w:rPr>
            </w:pPr>
            <w:r>
              <w:rPr>
                <w:rFonts w:eastAsia="SimSun"/>
                <w:sz w:val="24"/>
                <w:szCs w:val="24"/>
                <w:lang w:eastAsia="zh-CN"/>
              </w:rPr>
              <w:t>В</w:t>
            </w:r>
            <w:r w:rsidR="009E13FE" w:rsidRPr="009E13FE">
              <w:rPr>
                <w:rFonts w:eastAsia="SimSun"/>
                <w:sz w:val="24"/>
                <w:szCs w:val="24"/>
                <w:lang w:eastAsia="zh-CN"/>
              </w:rPr>
              <w:t xml:space="preserve"> соответствии с утвержденной документацией по планировке территории</w:t>
            </w:r>
          </w:p>
        </w:tc>
      </w:tr>
    </w:tbl>
    <w:p w14:paraId="3AB518FC" w14:textId="77777777" w:rsidR="00914AF0" w:rsidRPr="00A7476A" w:rsidRDefault="00914AF0" w:rsidP="00914AF0">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08C41AE" w14:textId="77777777" w:rsidR="00914AF0" w:rsidRPr="007F23B1" w:rsidRDefault="00914AF0" w:rsidP="007F23B1">
      <w:pPr>
        <w:ind w:firstLine="0"/>
        <w:jc w:val="center"/>
        <w:rPr>
          <w:rFonts w:eastAsia="SimSun"/>
          <w:sz w:val="24"/>
          <w:szCs w:val="24"/>
        </w:rPr>
      </w:pPr>
      <w:bookmarkStart w:id="95" w:name="_Toc99705618"/>
      <w:bookmarkStart w:id="96" w:name="_Toc111807168"/>
      <w:r w:rsidRPr="007F23B1">
        <w:rPr>
          <w:rFonts w:eastAsia="SimSun"/>
          <w:sz w:val="24"/>
          <w:szCs w:val="24"/>
        </w:rPr>
        <w:t>УСЛОВНО РАЗРЕШЕННЫЕ ВИДЫ И ПАРАМЕТРЫ ИСПОЛЬЗОВАНИЯ</w:t>
      </w:r>
      <w:bookmarkEnd w:id="95"/>
      <w:bookmarkEnd w:id="96"/>
    </w:p>
    <w:p w14:paraId="2FC08AA7" w14:textId="77777777" w:rsidR="00914AF0" w:rsidRPr="007F23B1" w:rsidRDefault="00914AF0"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6711D2" w:rsidRPr="00A7476A" w14:paraId="333214C0" w14:textId="77777777" w:rsidTr="006711D2">
        <w:trPr>
          <w:trHeight w:val="552"/>
          <w:tblHeader/>
        </w:trPr>
        <w:tc>
          <w:tcPr>
            <w:tcW w:w="1843" w:type="dxa"/>
          </w:tcPr>
          <w:p w14:paraId="0893E55D" w14:textId="77777777" w:rsidR="006711D2" w:rsidRPr="00A7476A" w:rsidRDefault="006711D2"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4701D" w:rsidRPr="00A7476A">
              <w:rPr>
                <w:b/>
                <w:sz w:val="24"/>
                <w:szCs w:val="24"/>
              </w:rPr>
              <w:t>, код</w:t>
            </w:r>
          </w:p>
        </w:tc>
        <w:tc>
          <w:tcPr>
            <w:tcW w:w="3686" w:type="dxa"/>
            <w:shd w:val="clear" w:color="auto" w:fill="auto"/>
            <w:vAlign w:val="center"/>
          </w:tcPr>
          <w:p w14:paraId="2CD2D935" w14:textId="77777777" w:rsidR="006711D2" w:rsidRPr="00A7476A" w:rsidRDefault="006711D2" w:rsidP="00D616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4701D" w:rsidRPr="00A7476A">
              <w:rPr>
                <w:b/>
                <w:sz w:val="24"/>
                <w:szCs w:val="24"/>
              </w:rPr>
              <w:t>у</w:t>
            </w:r>
            <w:r w:rsidRPr="00A7476A">
              <w:rPr>
                <w:b/>
                <w:sz w:val="24"/>
                <w:szCs w:val="24"/>
              </w:rPr>
              <w:t xml:space="preserve"> видов разрешенного использования земельных участков</w:t>
            </w:r>
          </w:p>
        </w:tc>
        <w:tc>
          <w:tcPr>
            <w:tcW w:w="3827" w:type="dxa"/>
            <w:shd w:val="clear" w:color="auto" w:fill="auto"/>
            <w:vAlign w:val="center"/>
          </w:tcPr>
          <w:p w14:paraId="2FE3977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936F943"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D05664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711D2" w:rsidRPr="00A7476A" w14:paraId="52BE9785" w14:textId="77777777" w:rsidTr="00DC257E">
        <w:trPr>
          <w:trHeight w:val="592"/>
        </w:trPr>
        <w:tc>
          <w:tcPr>
            <w:tcW w:w="1843" w:type="dxa"/>
          </w:tcPr>
          <w:p w14:paraId="2352EADC" w14:textId="77777777" w:rsidR="006711D2" w:rsidRPr="00A7476A" w:rsidRDefault="006711D2" w:rsidP="006711D2">
            <w:pPr>
              <w:pStyle w:val="affffff0"/>
              <w:keepLines/>
              <w:widowControl/>
              <w:rPr>
                <w:rFonts w:ascii="Times New Roman" w:hAnsi="Times New Roman" w:cs="Times New Roman"/>
              </w:rPr>
            </w:pPr>
            <w:r w:rsidRPr="00A7476A">
              <w:rPr>
                <w:rFonts w:ascii="Times New Roman" w:hAnsi="Times New Roman" w:cs="Times New Roman"/>
              </w:rPr>
              <w:t>Деловое управление</w:t>
            </w:r>
          </w:p>
          <w:p w14:paraId="3F08BCFC" w14:textId="77777777" w:rsidR="006711D2" w:rsidRPr="00A7476A" w:rsidRDefault="006711D2" w:rsidP="006711D2">
            <w:pPr>
              <w:spacing w:line="240" w:lineRule="auto"/>
              <w:ind w:firstLine="0"/>
              <w:rPr>
                <w:sz w:val="24"/>
                <w:szCs w:val="24"/>
                <w:shd w:val="clear" w:color="auto" w:fill="FFFFFF"/>
              </w:rPr>
            </w:pPr>
            <w:r w:rsidRPr="00A7476A">
              <w:rPr>
                <w:sz w:val="24"/>
                <w:szCs w:val="24"/>
              </w:rPr>
              <w:t>[4.1]</w:t>
            </w:r>
          </w:p>
        </w:tc>
        <w:tc>
          <w:tcPr>
            <w:tcW w:w="3686" w:type="dxa"/>
            <w:shd w:val="clear" w:color="auto" w:fill="auto"/>
            <w:vAlign w:val="center"/>
          </w:tcPr>
          <w:p w14:paraId="4D46D8D4" w14:textId="77777777" w:rsidR="006711D2" w:rsidRPr="00A7476A" w:rsidRDefault="00DC257E" w:rsidP="00DC257E">
            <w:pPr>
              <w:spacing w:line="240" w:lineRule="auto"/>
              <w:ind w:firstLine="0"/>
              <w:rPr>
                <w:sz w:val="23"/>
                <w:szCs w:val="23"/>
                <w:shd w:val="clear" w:color="auto" w:fill="FFFFFF"/>
              </w:rPr>
            </w:pPr>
            <w:r w:rsidRPr="00A7476A">
              <w:rPr>
                <w:sz w:val="23"/>
                <w:szCs w:val="23"/>
                <w:shd w:val="clear" w:color="auto" w:fill="FFFFFF"/>
              </w:rPr>
              <w:t xml:space="preserve">Размещение объектов </w:t>
            </w:r>
            <w:r w:rsidR="006711D2" w:rsidRPr="00A7476A">
              <w:rPr>
                <w:sz w:val="23"/>
                <w:szCs w:val="23"/>
                <w:shd w:val="clear" w:color="auto" w:fill="FFFFFF"/>
              </w:rPr>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val="restart"/>
            <w:shd w:val="clear" w:color="auto" w:fill="auto"/>
          </w:tcPr>
          <w:p w14:paraId="31F90938" w14:textId="77777777" w:rsidR="006711D2" w:rsidRPr="00A7476A" w:rsidRDefault="006711D2" w:rsidP="00F6356F">
            <w:pPr>
              <w:keepLines w:val="0"/>
              <w:overflowPunct/>
              <w:autoSpaceDE/>
              <w:autoSpaceDN/>
              <w:adjustRightInd/>
              <w:spacing w:line="240" w:lineRule="auto"/>
              <w:ind w:firstLine="709"/>
              <w:jc w:val="left"/>
              <w:rPr>
                <w:sz w:val="24"/>
                <w:szCs w:val="24"/>
                <w:lang w:eastAsia="zh-CN"/>
              </w:rPr>
            </w:pPr>
            <w:r w:rsidRPr="00A7476A">
              <w:rPr>
                <w:rFonts w:eastAsia="SimSun"/>
                <w:sz w:val="24"/>
                <w:szCs w:val="24"/>
                <w:lang w:eastAsia="zh-CN"/>
              </w:rPr>
              <w:t>Минимальная/максимальная площадь земельных участков  – 400/2000 кв. м;</w:t>
            </w:r>
          </w:p>
          <w:p w14:paraId="39E378C5" w14:textId="3B0E02DA" w:rsidR="006711D2" w:rsidRPr="00A7476A" w:rsidRDefault="006711D2" w:rsidP="00F6356F">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669CE5B8" w14:textId="77777777" w:rsidR="006711D2" w:rsidRPr="00A7476A" w:rsidRDefault="006711D2" w:rsidP="00F6356F">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C25C0FA" w14:textId="77777777" w:rsidR="006711D2" w:rsidRPr="00A7476A" w:rsidRDefault="006711D2" w:rsidP="00F6356F">
            <w:pPr>
              <w:spacing w:line="240" w:lineRule="auto"/>
              <w:ind w:firstLine="709"/>
              <w:rPr>
                <w:sz w:val="24"/>
                <w:szCs w:val="24"/>
              </w:rPr>
            </w:pPr>
            <w:r w:rsidRPr="00A7476A">
              <w:rPr>
                <w:sz w:val="24"/>
                <w:szCs w:val="24"/>
              </w:rPr>
              <w:lastRenderedPageBreak/>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3F68F755" w14:textId="77777777" w:rsidR="006711D2" w:rsidRPr="00A7476A" w:rsidRDefault="006711D2" w:rsidP="00F6356F">
            <w:pPr>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38E560C7" w14:textId="77777777" w:rsidR="006711D2" w:rsidRPr="00A7476A" w:rsidRDefault="006711D2" w:rsidP="00C93F8F">
            <w:pPr>
              <w:spacing w:line="240" w:lineRule="auto"/>
              <w:ind w:firstLine="709"/>
              <w:rPr>
                <w:sz w:val="24"/>
                <w:szCs w:val="24"/>
                <w:lang w:eastAsia="zh-CN"/>
              </w:rPr>
            </w:pPr>
            <w:r w:rsidRPr="00A7476A">
              <w:rPr>
                <w:sz w:val="24"/>
                <w:szCs w:val="24"/>
              </w:rPr>
              <w:t xml:space="preserve">минимальный процент озеленения участка - </w:t>
            </w:r>
            <w:r w:rsidR="00C93F8F" w:rsidRPr="00A7476A">
              <w:rPr>
                <w:sz w:val="24"/>
                <w:szCs w:val="24"/>
              </w:rPr>
              <w:t>30</w:t>
            </w:r>
            <w:r w:rsidRPr="00A7476A">
              <w:rPr>
                <w:sz w:val="24"/>
                <w:szCs w:val="24"/>
              </w:rPr>
              <w:t>%</w:t>
            </w:r>
            <w:r w:rsidRPr="00A7476A">
              <w:rPr>
                <w:sz w:val="24"/>
                <w:szCs w:val="24"/>
                <w:lang w:val="en-US"/>
              </w:rPr>
              <w:t>;</w:t>
            </w:r>
          </w:p>
        </w:tc>
      </w:tr>
      <w:tr w:rsidR="00DC257E" w:rsidRPr="00A7476A" w14:paraId="32C6CC27" w14:textId="77777777" w:rsidTr="00DC257E">
        <w:trPr>
          <w:trHeight w:val="1694"/>
        </w:trPr>
        <w:tc>
          <w:tcPr>
            <w:tcW w:w="1843" w:type="dxa"/>
          </w:tcPr>
          <w:p w14:paraId="74C7B25D" w14:textId="77777777" w:rsidR="00DC257E" w:rsidRPr="00A7476A" w:rsidRDefault="00DC257E" w:rsidP="00F6356F">
            <w:pPr>
              <w:pStyle w:val="affffff0"/>
              <w:jc w:val="both"/>
              <w:rPr>
                <w:rFonts w:ascii="Times New Roman" w:hAnsi="Times New Roman" w:cs="Times New Roman"/>
              </w:rPr>
            </w:pPr>
            <w:r w:rsidRPr="00A7476A">
              <w:rPr>
                <w:rFonts w:ascii="Times New Roman" w:hAnsi="Times New Roman" w:cs="Times New Roman"/>
              </w:rPr>
              <w:lastRenderedPageBreak/>
              <w:t>Общественное питание</w:t>
            </w:r>
          </w:p>
          <w:p w14:paraId="2C128CF4" w14:textId="77777777" w:rsidR="00DC257E" w:rsidRPr="00A7476A" w:rsidRDefault="00DC257E" w:rsidP="00F6356F">
            <w:pPr>
              <w:pStyle w:val="affffff0"/>
              <w:jc w:val="both"/>
              <w:rPr>
                <w:rFonts w:ascii="Times New Roman" w:hAnsi="Times New Roman" w:cs="Times New Roman"/>
              </w:rPr>
            </w:pPr>
            <w:r w:rsidRPr="00A7476A">
              <w:rPr>
                <w:rFonts w:ascii="Times New Roman" w:hAnsi="Times New Roman" w:cs="Times New Roman"/>
              </w:rPr>
              <w:t>[4.6]</w:t>
            </w:r>
          </w:p>
        </w:tc>
        <w:tc>
          <w:tcPr>
            <w:tcW w:w="3686" w:type="dxa"/>
            <w:shd w:val="clear" w:color="auto" w:fill="auto"/>
          </w:tcPr>
          <w:p w14:paraId="5EB62728" w14:textId="77777777" w:rsidR="00DC257E" w:rsidRPr="00A7476A" w:rsidRDefault="00DC257E" w:rsidP="00DC257E">
            <w:pPr>
              <w:spacing w:line="240" w:lineRule="auto"/>
              <w:ind w:firstLine="0"/>
            </w:pPr>
            <w:r w:rsidRPr="00A7476A">
              <w:rPr>
                <w:sz w:val="23"/>
                <w:szCs w:val="23"/>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0D09246B"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2EE919B2" w14:textId="77777777" w:rsidTr="00251665">
        <w:trPr>
          <w:trHeight w:val="1405"/>
        </w:trPr>
        <w:tc>
          <w:tcPr>
            <w:tcW w:w="1843" w:type="dxa"/>
          </w:tcPr>
          <w:p w14:paraId="0F92BF40"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Амбулаторное ветеринарное обслуживание [3.10.1]</w:t>
            </w:r>
          </w:p>
        </w:tc>
        <w:tc>
          <w:tcPr>
            <w:tcW w:w="3686" w:type="dxa"/>
            <w:shd w:val="clear" w:color="auto" w:fill="auto"/>
          </w:tcPr>
          <w:p w14:paraId="0BBFADE1"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537E49FC"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483B90F9" w14:textId="77777777" w:rsidTr="00523115">
        <w:trPr>
          <w:trHeight w:val="4278"/>
        </w:trPr>
        <w:tc>
          <w:tcPr>
            <w:tcW w:w="1843" w:type="dxa"/>
          </w:tcPr>
          <w:p w14:paraId="3F8B90A4"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Бытовое обслуживание [3.3]</w:t>
            </w:r>
          </w:p>
        </w:tc>
        <w:tc>
          <w:tcPr>
            <w:tcW w:w="3686" w:type="dxa"/>
            <w:shd w:val="clear" w:color="auto" w:fill="auto"/>
          </w:tcPr>
          <w:p w14:paraId="6838A849"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609CE803"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val="restart"/>
            <w:shd w:val="clear" w:color="auto" w:fill="auto"/>
          </w:tcPr>
          <w:p w14:paraId="7E7D9FB7"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100/5000 кв. м;</w:t>
            </w:r>
          </w:p>
          <w:p w14:paraId="34652D83" w14:textId="21C89798"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288FC226" w14:textId="6B03A2DC"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E17F131"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общая площадь встроенных объектов - 150 м2.</w:t>
            </w:r>
          </w:p>
          <w:p w14:paraId="678C9FEB"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w:t>
            </w:r>
            <w:r w:rsidRPr="00A7476A">
              <w:rPr>
                <w:rFonts w:eastAsia="SimSun"/>
                <w:sz w:val="24"/>
                <w:szCs w:val="24"/>
                <w:lang w:eastAsia="zh-CN"/>
              </w:rPr>
              <w:lastRenderedPageBreak/>
              <w:t>или их частей входами с учетом следующих условий:</w:t>
            </w:r>
          </w:p>
          <w:p w14:paraId="18DFE047"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5FABB877"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59D0A1AB"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в виде крыльца или лестницы, изолированных от жилой части здания;</w:t>
            </w:r>
          </w:p>
          <w:p w14:paraId="33D7014D"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14:paraId="5A59BB31"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оборудования площадок для остановки автомобилей;</w:t>
            </w:r>
          </w:p>
          <w:p w14:paraId="3F6F26EF"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соблюдения норм благоустройства, установленных соответствующими муниципальными правовыми актами;</w:t>
            </w:r>
          </w:p>
          <w:p w14:paraId="26357A63"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запрещается размещение объектов, вредных для здоровья населения (магазинов стройматериалов, москательно-химических товаров и т.п.). </w:t>
            </w:r>
          </w:p>
          <w:p w14:paraId="6CA50074"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Объекты со встроенными и пристроенными помещениями ритуальных услуг следует размещать на границе жилой зоны.</w:t>
            </w:r>
          </w:p>
          <w:p w14:paraId="110F4FD7" w14:textId="77777777" w:rsidR="00DC257E" w:rsidRPr="00A7476A" w:rsidRDefault="00DC257E" w:rsidP="0051459A">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- 12 м.</w:t>
            </w:r>
          </w:p>
          <w:p w14:paraId="13769B96"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- 15%</w:t>
            </w:r>
            <w:r w:rsidRPr="00A7476A">
              <w:rPr>
                <w:sz w:val="24"/>
                <w:szCs w:val="24"/>
                <w:lang w:val="en-US"/>
              </w:rPr>
              <w:t>;</w:t>
            </w:r>
          </w:p>
        </w:tc>
      </w:tr>
      <w:tr w:rsidR="00DC257E" w:rsidRPr="00A7476A" w14:paraId="4CEDBCB0" w14:textId="77777777" w:rsidTr="00DC257E">
        <w:trPr>
          <w:trHeight w:val="1350"/>
        </w:trPr>
        <w:tc>
          <w:tcPr>
            <w:tcW w:w="1843" w:type="dxa"/>
          </w:tcPr>
          <w:p w14:paraId="3035853D"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Магазины [4.4]</w:t>
            </w:r>
          </w:p>
        </w:tc>
        <w:tc>
          <w:tcPr>
            <w:tcW w:w="3686" w:type="dxa"/>
            <w:shd w:val="clear" w:color="auto" w:fill="auto"/>
          </w:tcPr>
          <w:p w14:paraId="10453467"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9F81295" w14:textId="77777777" w:rsidR="00DC257E" w:rsidRPr="00A7476A" w:rsidRDefault="00DC257E"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7C46BC92" w14:textId="77777777" w:rsidTr="00001376">
        <w:trPr>
          <w:trHeight w:val="4395"/>
        </w:trPr>
        <w:tc>
          <w:tcPr>
            <w:tcW w:w="1843" w:type="dxa"/>
          </w:tcPr>
          <w:p w14:paraId="576C8E9E"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lastRenderedPageBreak/>
              <w:t>Дома социального обслуживания [3.2.1]</w:t>
            </w:r>
          </w:p>
        </w:tc>
        <w:tc>
          <w:tcPr>
            <w:tcW w:w="3686" w:type="dxa"/>
            <w:shd w:val="clear" w:color="auto" w:fill="auto"/>
          </w:tcPr>
          <w:p w14:paraId="7AA825B3"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1FBB5038"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shd w:val="clear" w:color="auto" w:fill="auto"/>
          </w:tcPr>
          <w:p w14:paraId="7001487C"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4449CE0A" w14:textId="77777777" w:rsidTr="00251665">
        <w:trPr>
          <w:trHeight w:val="611"/>
        </w:trPr>
        <w:tc>
          <w:tcPr>
            <w:tcW w:w="1843" w:type="dxa"/>
          </w:tcPr>
          <w:p w14:paraId="40BD333C" w14:textId="77777777" w:rsidR="00001376" w:rsidRPr="00A7476A" w:rsidRDefault="00001376" w:rsidP="00DC257E">
            <w:pPr>
              <w:pStyle w:val="affffff0"/>
              <w:jc w:val="both"/>
              <w:rPr>
                <w:rFonts w:ascii="Times New Roman" w:hAnsi="Times New Roman" w:cs="Times New Roman"/>
              </w:rPr>
            </w:pPr>
            <w:r w:rsidRPr="00A7476A">
              <w:rPr>
                <w:rFonts w:ascii="Times New Roman" w:hAnsi="Times New Roman" w:cs="Times New Roman"/>
              </w:rPr>
              <w:t>Оказание социальной помощи населению [3.2.2]</w:t>
            </w:r>
          </w:p>
        </w:tc>
        <w:tc>
          <w:tcPr>
            <w:tcW w:w="3686" w:type="dxa"/>
            <w:shd w:val="clear" w:color="auto" w:fill="auto"/>
          </w:tcPr>
          <w:p w14:paraId="35636AED"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209CFAD"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D7107ED"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251665" w:rsidRPr="00A7476A" w14:paraId="67D6052A" w14:textId="77777777" w:rsidTr="00DC257E">
        <w:trPr>
          <w:trHeight w:val="1755"/>
        </w:trPr>
        <w:tc>
          <w:tcPr>
            <w:tcW w:w="1843" w:type="dxa"/>
          </w:tcPr>
          <w:p w14:paraId="5E721F49"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Оказание услуг связи [3.2.3]</w:t>
            </w:r>
          </w:p>
        </w:tc>
        <w:tc>
          <w:tcPr>
            <w:tcW w:w="3686" w:type="dxa"/>
            <w:shd w:val="clear" w:color="auto" w:fill="auto"/>
          </w:tcPr>
          <w:p w14:paraId="5B272290"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0765CF80" w14:textId="77777777" w:rsidR="00251665" w:rsidRPr="00A7476A" w:rsidRDefault="00251665" w:rsidP="005A1B6A">
            <w:pPr>
              <w:keepLines w:val="0"/>
              <w:overflowPunct/>
              <w:autoSpaceDE/>
              <w:autoSpaceDN/>
              <w:adjustRightInd/>
              <w:spacing w:line="240" w:lineRule="auto"/>
              <w:ind w:firstLine="709"/>
              <w:jc w:val="left"/>
              <w:rPr>
                <w:rFonts w:eastAsia="SimSun"/>
                <w:sz w:val="24"/>
                <w:szCs w:val="24"/>
                <w:lang w:eastAsia="zh-CN"/>
              </w:rPr>
            </w:pPr>
          </w:p>
        </w:tc>
      </w:tr>
      <w:tr w:rsidR="00251665" w:rsidRPr="00A7476A" w14:paraId="1E3A81F2" w14:textId="77777777" w:rsidTr="00251665">
        <w:trPr>
          <w:trHeight w:val="1443"/>
        </w:trPr>
        <w:tc>
          <w:tcPr>
            <w:tcW w:w="1843" w:type="dxa"/>
          </w:tcPr>
          <w:p w14:paraId="189107C8"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lastRenderedPageBreak/>
              <w:t>Обеспечение занятий спортом в помещениях [5.1.2]</w:t>
            </w:r>
          </w:p>
        </w:tc>
        <w:tc>
          <w:tcPr>
            <w:tcW w:w="3686" w:type="dxa"/>
            <w:shd w:val="clear" w:color="auto" w:fill="auto"/>
          </w:tcPr>
          <w:p w14:paraId="0EE4503C"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7E6D9B2" w14:textId="77777777" w:rsidR="00251665" w:rsidRPr="00A7476A" w:rsidRDefault="00251665" w:rsidP="005A1B6A">
            <w:pPr>
              <w:keepLines w:val="0"/>
              <w:overflowPunct/>
              <w:autoSpaceDE/>
              <w:autoSpaceDN/>
              <w:adjustRightInd/>
              <w:spacing w:line="240" w:lineRule="auto"/>
              <w:ind w:firstLine="709"/>
              <w:jc w:val="left"/>
              <w:rPr>
                <w:rFonts w:eastAsia="SimSun"/>
                <w:sz w:val="24"/>
                <w:szCs w:val="24"/>
                <w:lang w:eastAsia="zh-CN"/>
              </w:rPr>
            </w:pPr>
          </w:p>
        </w:tc>
      </w:tr>
      <w:tr w:rsidR="00D149BE" w:rsidRPr="00A7476A" w14:paraId="59B97E62" w14:textId="77777777" w:rsidTr="00D149BE">
        <w:trPr>
          <w:trHeight w:val="2825"/>
        </w:trPr>
        <w:tc>
          <w:tcPr>
            <w:tcW w:w="1843" w:type="dxa"/>
          </w:tcPr>
          <w:p w14:paraId="4597D331" w14:textId="77777777" w:rsidR="00D149BE" w:rsidRPr="00A7476A" w:rsidRDefault="00D149BE" w:rsidP="00251665">
            <w:pPr>
              <w:pStyle w:val="affffff0"/>
              <w:jc w:val="both"/>
              <w:rPr>
                <w:rFonts w:ascii="Times New Roman" w:hAnsi="Times New Roman" w:cs="Times New Roman"/>
              </w:rPr>
            </w:pPr>
            <w:r w:rsidRPr="00A7476A">
              <w:rPr>
                <w:rFonts w:ascii="Times New Roman" w:hAnsi="Times New Roman" w:cs="Times New Roman"/>
              </w:rPr>
              <w:t>Площадки для занятий спортом [5.1.3]</w:t>
            </w:r>
          </w:p>
        </w:tc>
        <w:tc>
          <w:tcPr>
            <w:tcW w:w="3686" w:type="dxa"/>
            <w:shd w:val="clear" w:color="auto" w:fill="auto"/>
          </w:tcPr>
          <w:p w14:paraId="6C8DD411" w14:textId="77777777" w:rsidR="00D149BE" w:rsidRPr="00A7476A" w:rsidRDefault="00D149BE" w:rsidP="00251665">
            <w:pPr>
              <w:pStyle w:val="affffff0"/>
              <w:jc w:val="both"/>
              <w:rPr>
                <w:rFonts w:ascii="Times New Roman" w:hAnsi="Times New Roman" w:cs="Times New Roman"/>
              </w:rPr>
            </w:pPr>
            <w:r w:rsidRPr="00A7476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180D8524" w14:textId="77777777" w:rsidR="00D149BE" w:rsidRPr="00A7476A" w:rsidRDefault="00D149BE" w:rsidP="005A1B6A">
            <w:pPr>
              <w:keepLines w:val="0"/>
              <w:overflowPunct/>
              <w:autoSpaceDE/>
              <w:autoSpaceDN/>
              <w:adjustRightInd/>
              <w:spacing w:line="240" w:lineRule="auto"/>
              <w:ind w:firstLine="709"/>
              <w:jc w:val="left"/>
              <w:rPr>
                <w:rFonts w:eastAsia="SimSun"/>
                <w:sz w:val="24"/>
                <w:szCs w:val="24"/>
                <w:lang w:eastAsia="zh-CN"/>
              </w:rPr>
            </w:pPr>
          </w:p>
        </w:tc>
      </w:tr>
      <w:tr w:rsidR="00741BB7" w:rsidRPr="00A7476A" w14:paraId="5C876404" w14:textId="77777777" w:rsidTr="00251665">
        <w:trPr>
          <w:trHeight w:val="4703"/>
        </w:trPr>
        <w:tc>
          <w:tcPr>
            <w:tcW w:w="1843" w:type="dxa"/>
          </w:tcPr>
          <w:p w14:paraId="031D5D34"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t>Дошкольное, начальное и среднее общее образование [3.5.1]</w:t>
            </w:r>
          </w:p>
        </w:tc>
        <w:tc>
          <w:tcPr>
            <w:tcW w:w="3686" w:type="dxa"/>
          </w:tcPr>
          <w:p w14:paraId="188D35FC"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827" w:type="dxa"/>
            <w:vMerge w:val="restart"/>
          </w:tcPr>
          <w:p w14:paraId="7C5CD0D3" w14:textId="77777777" w:rsidR="00741BB7" w:rsidRPr="00A7476A" w:rsidRDefault="00741BB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400-15000 кв. м;</w:t>
            </w:r>
          </w:p>
          <w:p w14:paraId="0FC41C0D" w14:textId="77777777" w:rsidR="00741BB7" w:rsidRPr="00A7476A" w:rsidRDefault="00741BB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174D9B0" w14:textId="0AB193BB" w:rsidR="00741BB7" w:rsidRPr="00A7476A" w:rsidRDefault="00741BB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4</w:t>
            </w:r>
            <w:r w:rsidRPr="00A7476A">
              <w:rPr>
                <w:rFonts w:eastAsia="SimSun"/>
                <w:sz w:val="24"/>
                <w:szCs w:val="24"/>
                <w:lang w:eastAsia="zh-CN"/>
              </w:rPr>
              <w:t xml:space="preserve"> этажа;</w:t>
            </w:r>
          </w:p>
          <w:p w14:paraId="2AD03345" w14:textId="77777777" w:rsidR="00741BB7" w:rsidRPr="00A7476A" w:rsidRDefault="00741BB7" w:rsidP="0051459A">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104B9B23" w14:textId="77777777" w:rsidR="00741BB7" w:rsidRPr="00A7476A" w:rsidRDefault="00741BB7" w:rsidP="0051459A">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sidR="00C93F8F" w:rsidRPr="00A7476A">
              <w:rPr>
                <w:sz w:val="24"/>
                <w:szCs w:val="24"/>
              </w:rPr>
              <w:t>30</w:t>
            </w:r>
            <w:r w:rsidRPr="00A7476A">
              <w:rPr>
                <w:sz w:val="24"/>
                <w:szCs w:val="24"/>
              </w:rPr>
              <w:t>%</w:t>
            </w:r>
            <w:r w:rsidRPr="00A7476A">
              <w:rPr>
                <w:sz w:val="24"/>
                <w:szCs w:val="24"/>
                <w:lang w:val="en-US"/>
              </w:rPr>
              <w:t>;</w:t>
            </w:r>
          </w:p>
          <w:p w14:paraId="3F8B429D" w14:textId="77777777" w:rsidR="00741BB7" w:rsidRPr="00A7476A" w:rsidRDefault="00741BB7" w:rsidP="005A1B6A">
            <w:pPr>
              <w:keepLines w:val="0"/>
              <w:tabs>
                <w:tab w:val="left" w:pos="1134"/>
              </w:tabs>
              <w:overflowPunct/>
              <w:autoSpaceDE/>
              <w:autoSpaceDN/>
              <w:adjustRightInd/>
              <w:spacing w:line="240" w:lineRule="auto"/>
              <w:ind w:firstLine="709"/>
              <w:rPr>
                <w:rFonts w:eastAsia="SimSun"/>
                <w:sz w:val="24"/>
                <w:szCs w:val="24"/>
                <w:lang w:eastAsia="zh-CN"/>
              </w:rPr>
            </w:pPr>
          </w:p>
        </w:tc>
      </w:tr>
      <w:tr w:rsidR="00741BB7" w:rsidRPr="00A7476A" w14:paraId="150C4298" w14:textId="77777777" w:rsidTr="00741BB7">
        <w:trPr>
          <w:trHeight w:val="3396"/>
        </w:trPr>
        <w:tc>
          <w:tcPr>
            <w:tcW w:w="1843" w:type="dxa"/>
          </w:tcPr>
          <w:p w14:paraId="5114C545" w14:textId="77777777" w:rsidR="00741BB7" w:rsidRPr="00A7476A" w:rsidRDefault="00741BB7" w:rsidP="00741BB7">
            <w:pPr>
              <w:pStyle w:val="affffff0"/>
              <w:jc w:val="both"/>
              <w:rPr>
                <w:rFonts w:ascii="Times New Roman" w:hAnsi="Times New Roman" w:cs="Times New Roman"/>
              </w:rPr>
            </w:pPr>
            <w:r w:rsidRPr="00A7476A">
              <w:rPr>
                <w:rFonts w:ascii="Times New Roman" w:hAnsi="Times New Roman" w:cs="Times New Roman"/>
              </w:rPr>
              <w:lastRenderedPageBreak/>
              <w:t>Амбулаторно-поликлиническое обслуживание [3.4.1]</w:t>
            </w:r>
          </w:p>
        </w:tc>
        <w:tc>
          <w:tcPr>
            <w:tcW w:w="3686" w:type="dxa"/>
          </w:tcPr>
          <w:p w14:paraId="24E0BD69"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7" w:type="dxa"/>
            <w:vMerge/>
          </w:tcPr>
          <w:p w14:paraId="5CCF3AB6" w14:textId="77777777" w:rsidR="00741BB7" w:rsidRPr="00A7476A" w:rsidRDefault="00741BB7" w:rsidP="005A1B6A">
            <w:pPr>
              <w:keepLines w:val="0"/>
              <w:overflowPunct/>
              <w:autoSpaceDE/>
              <w:autoSpaceDN/>
              <w:adjustRightInd/>
              <w:spacing w:line="240" w:lineRule="auto"/>
              <w:ind w:firstLine="709"/>
              <w:jc w:val="left"/>
              <w:rPr>
                <w:rFonts w:eastAsia="SimSun"/>
                <w:sz w:val="24"/>
                <w:szCs w:val="24"/>
                <w:lang w:eastAsia="zh-CN"/>
              </w:rPr>
            </w:pPr>
          </w:p>
        </w:tc>
      </w:tr>
      <w:tr w:rsidR="00CD0ACE" w:rsidRPr="00A7476A" w14:paraId="3F1F43C1" w14:textId="77777777" w:rsidTr="00741BB7">
        <w:trPr>
          <w:trHeight w:val="3396"/>
        </w:trPr>
        <w:tc>
          <w:tcPr>
            <w:tcW w:w="1843" w:type="dxa"/>
          </w:tcPr>
          <w:p w14:paraId="684AAA1D" w14:textId="77777777" w:rsidR="00CD0ACE" w:rsidRPr="00CD0ACE" w:rsidRDefault="00CD0ACE" w:rsidP="00CD0ACE">
            <w:pPr>
              <w:spacing w:line="240" w:lineRule="auto"/>
              <w:ind w:firstLine="0"/>
              <w:jc w:val="left"/>
              <w:rPr>
                <w:sz w:val="24"/>
                <w:szCs w:val="24"/>
                <w:shd w:val="clear" w:color="auto" w:fill="FFFFFF"/>
              </w:rPr>
            </w:pPr>
            <w:r w:rsidRPr="00CD0ACE">
              <w:rPr>
                <w:sz w:val="24"/>
                <w:szCs w:val="24"/>
                <w:shd w:val="clear" w:color="auto" w:fill="FFFFFF"/>
              </w:rPr>
              <w:t>Малоэтажная многоквартирная жилая застройка</w:t>
            </w:r>
          </w:p>
          <w:p w14:paraId="350073F3" w14:textId="136D0A42" w:rsidR="00CD0ACE" w:rsidRPr="00CD0ACE" w:rsidRDefault="00CD0ACE" w:rsidP="00CD0ACE">
            <w:pPr>
              <w:pStyle w:val="affffff0"/>
              <w:jc w:val="both"/>
              <w:rPr>
                <w:rFonts w:ascii="Times New Roman" w:hAnsi="Times New Roman" w:cs="Times New Roman"/>
              </w:rPr>
            </w:pPr>
            <w:r w:rsidRPr="00CD0ACE">
              <w:rPr>
                <w:rFonts w:ascii="Times New Roman" w:hAnsi="Times New Roman" w:cs="Times New Roman"/>
                <w:shd w:val="clear" w:color="auto" w:fill="FFFFFF"/>
              </w:rPr>
              <w:t>[2.1.1]</w:t>
            </w:r>
          </w:p>
        </w:tc>
        <w:tc>
          <w:tcPr>
            <w:tcW w:w="3686" w:type="dxa"/>
          </w:tcPr>
          <w:p w14:paraId="592F32C8" w14:textId="77777777" w:rsidR="00CD0ACE" w:rsidRPr="00CD0ACE" w:rsidRDefault="00CD0ACE" w:rsidP="00CD0ACE">
            <w:pPr>
              <w:spacing w:line="240" w:lineRule="auto"/>
              <w:ind w:firstLine="0"/>
              <w:rPr>
                <w:sz w:val="24"/>
                <w:szCs w:val="24"/>
                <w:shd w:val="clear" w:color="auto" w:fill="FFFFFF"/>
              </w:rPr>
            </w:pPr>
            <w:r w:rsidRPr="00CD0ACE">
              <w:rPr>
                <w:sz w:val="24"/>
                <w:szCs w:val="24"/>
                <w:shd w:val="clear" w:color="auto" w:fill="FFFFFF"/>
              </w:rPr>
              <w:t>Размещение малоэтажных многоквартирных домов (многоквартирные дома высотой до 4 этажей, включая мансардный);</w:t>
            </w:r>
          </w:p>
          <w:p w14:paraId="6D6CF66F" w14:textId="02BC1454" w:rsidR="00CD0ACE" w:rsidRPr="00CD0ACE" w:rsidRDefault="00CD0ACE" w:rsidP="00CD0ACE">
            <w:pPr>
              <w:pStyle w:val="affffff0"/>
              <w:jc w:val="both"/>
              <w:rPr>
                <w:rFonts w:ascii="Times New Roman" w:hAnsi="Times New Roman" w:cs="Times New Roman"/>
              </w:rPr>
            </w:pPr>
            <w:r w:rsidRPr="00CD0ACE">
              <w:rPr>
                <w:rFonts w:ascii="Times New Roman" w:hAnsi="Times New Roman" w:cs="Times New Roman"/>
                <w:shd w:val="clear" w:color="auto" w:fill="FFFFFF"/>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827" w:type="dxa"/>
          </w:tcPr>
          <w:p w14:paraId="04647CB0" w14:textId="77777777" w:rsidR="00CD0ACE" w:rsidRPr="00CD0ACE" w:rsidRDefault="00CD0ACE" w:rsidP="00CD0ACE">
            <w:pPr>
              <w:keepLines w:val="0"/>
              <w:overflowPunct/>
              <w:autoSpaceDE/>
              <w:autoSpaceDN/>
              <w:adjustRightInd/>
              <w:spacing w:line="240" w:lineRule="auto"/>
              <w:ind w:firstLine="709"/>
              <w:rPr>
                <w:rFonts w:eastAsia="SimSun"/>
                <w:sz w:val="24"/>
                <w:szCs w:val="24"/>
                <w:lang w:eastAsia="zh-CN"/>
              </w:rPr>
            </w:pPr>
            <w:r w:rsidRPr="00CD0ACE">
              <w:rPr>
                <w:rFonts w:eastAsia="SimSun"/>
                <w:sz w:val="24"/>
                <w:szCs w:val="24"/>
                <w:lang w:eastAsia="zh-CN"/>
              </w:rPr>
              <w:t xml:space="preserve">минимальная/максимальная площадь земельного участка – 1000/15000 </w:t>
            </w:r>
            <w:proofErr w:type="spellStart"/>
            <w:proofErr w:type="gramStart"/>
            <w:r w:rsidRPr="00CD0ACE">
              <w:rPr>
                <w:rFonts w:eastAsia="SimSun"/>
                <w:sz w:val="24"/>
                <w:szCs w:val="24"/>
                <w:lang w:eastAsia="zh-CN"/>
              </w:rPr>
              <w:t>кв.м</w:t>
            </w:r>
            <w:proofErr w:type="spellEnd"/>
            <w:proofErr w:type="gramEnd"/>
            <w:r w:rsidRPr="00CD0ACE">
              <w:rPr>
                <w:rFonts w:eastAsia="SimSun"/>
                <w:sz w:val="24"/>
                <w:szCs w:val="24"/>
                <w:lang w:eastAsia="zh-CN"/>
              </w:rPr>
              <w:t>;</w:t>
            </w:r>
          </w:p>
          <w:p w14:paraId="1E1018D3" w14:textId="77777777" w:rsidR="00CD0ACE" w:rsidRPr="00CD0ACE" w:rsidRDefault="00CD0ACE" w:rsidP="00CD0ACE">
            <w:pPr>
              <w:keepLines w:val="0"/>
              <w:overflowPunct/>
              <w:autoSpaceDE/>
              <w:autoSpaceDN/>
              <w:adjustRightInd/>
              <w:spacing w:line="240" w:lineRule="auto"/>
              <w:ind w:firstLine="709"/>
              <w:rPr>
                <w:rFonts w:eastAsia="SimSun"/>
                <w:sz w:val="24"/>
                <w:szCs w:val="24"/>
                <w:lang w:eastAsia="zh-CN"/>
              </w:rPr>
            </w:pPr>
            <w:r w:rsidRPr="00CD0ACE">
              <w:rPr>
                <w:rFonts w:eastAsia="SimSun"/>
                <w:sz w:val="24"/>
                <w:szCs w:val="24"/>
                <w:lang w:eastAsia="zh-CN"/>
              </w:rPr>
              <w:t xml:space="preserve">максимальное количество надземных этажей – 4 </w:t>
            </w:r>
            <w:proofErr w:type="spellStart"/>
            <w:r w:rsidRPr="00CD0ACE">
              <w:rPr>
                <w:rFonts w:eastAsia="SimSun"/>
                <w:sz w:val="24"/>
                <w:szCs w:val="24"/>
                <w:lang w:eastAsia="zh-CN"/>
              </w:rPr>
              <w:t>эт</w:t>
            </w:r>
            <w:proofErr w:type="spellEnd"/>
            <w:r w:rsidRPr="00CD0ACE">
              <w:rPr>
                <w:rFonts w:eastAsia="SimSun"/>
                <w:sz w:val="24"/>
                <w:szCs w:val="24"/>
                <w:lang w:eastAsia="zh-CN"/>
              </w:rPr>
              <w:t xml:space="preserve">. (включая мансардный);  </w:t>
            </w:r>
          </w:p>
          <w:p w14:paraId="6A95198D" w14:textId="77777777" w:rsidR="00CD0ACE" w:rsidRPr="00CD0ACE" w:rsidRDefault="00CD0ACE" w:rsidP="00CD0ACE">
            <w:pPr>
              <w:keepLines w:val="0"/>
              <w:overflowPunct/>
              <w:autoSpaceDE/>
              <w:autoSpaceDN/>
              <w:adjustRightInd/>
              <w:spacing w:line="240" w:lineRule="auto"/>
              <w:ind w:firstLine="709"/>
              <w:rPr>
                <w:rFonts w:eastAsia="SimSun"/>
                <w:sz w:val="24"/>
                <w:szCs w:val="24"/>
                <w:lang w:eastAsia="zh-CN"/>
              </w:rPr>
            </w:pPr>
            <w:r w:rsidRPr="00CD0ACE">
              <w:rPr>
                <w:rFonts w:eastAsia="SimSun"/>
                <w:sz w:val="24"/>
                <w:szCs w:val="24"/>
                <w:lang w:eastAsia="zh-CN"/>
              </w:rPr>
              <w:t xml:space="preserve">максимальный процент застройки в границах земельного участка – 60% </w:t>
            </w:r>
            <w:r w:rsidRPr="00CD0ACE">
              <w:rPr>
                <w:sz w:val="24"/>
                <w:szCs w:val="24"/>
              </w:rPr>
              <w:t>(процент застройки подземной части не регламентируется)</w:t>
            </w:r>
            <w:r w:rsidRPr="00CD0ACE">
              <w:rPr>
                <w:rFonts w:eastAsia="SimSun"/>
                <w:sz w:val="24"/>
                <w:szCs w:val="24"/>
                <w:lang w:eastAsia="zh-CN"/>
              </w:rPr>
              <w:t>;</w:t>
            </w:r>
          </w:p>
          <w:p w14:paraId="75022F0B" w14:textId="77777777" w:rsidR="00CD0ACE" w:rsidRPr="00CD0ACE" w:rsidRDefault="00CD0ACE" w:rsidP="00CD0ACE">
            <w:pPr>
              <w:keepLines w:val="0"/>
              <w:overflowPunct/>
              <w:autoSpaceDE/>
              <w:autoSpaceDN/>
              <w:adjustRightInd/>
              <w:spacing w:line="240" w:lineRule="auto"/>
              <w:ind w:firstLine="709"/>
              <w:rPr>
                <w:sz w:val="24"/>
                <w:szCs w:val="24"/>
              </w:rPr>
            </w:pPr>
            <w:r w:rsidRPr="00CD0ACE">
              <w:rPr>
                <w:sz w:val="24"/>
                <w:szCs w:val="24"/>
              </w:rPr>
              <w:t>максимальная высота зданий от уровня земли до верха перекрытия последнего этажа (или конька кровли) - 20 м.</w:t>
            </w:r>
          </w:p>
          <w:p w14:paraId="6FD3A20B" w14:textId="77777777" w:rsidR="00CD0ACE" w:rsidRPr="00CD0ACE" w:rsidRDefault="00CD0ACE" w:rsidP="00CD0ACE">
            <w:pPr>
              <w:keepLines w:val="0"/>
              <w:overflowPunct/>
              <w:autoSpaceDE/>
              <w:autoSpaceDN/>
              <w:adjustRightInd/>
              <w:spacing w:line="240" w:lineRule="auto"/>
              <w:ind w:firstLine="709"/>
              <w:rPr>
                <w:sz w:val="24"/>
                <w:szCs w:val="24"/>
              </w:rPr>
            </w:pPr>
            <w:r w:rsidRPr="00CD0ACE">
              <w:rPr>
                <w:sz w:val="24"/>
                <w:szCs w:val="24"/>
              </w:rPr>
              <w:t>коэффициент плотности застройки Кпз-0,5;</w:t>
            </w:r>
          </w:p>
          <w:p w14:paraId="0836F345" w14:textId="24FC7350" w:rsidR="00CD0ACE" w:rsidRPr="00CD0ACE" w:rsidRDefault="00CD0ACE" w:rsidP="00CD0ACE">
            <w:pPr>
              <w:keepLines w:val="0"/>
              <w:overflowPunct/>
              <w:autoSpaceDE/>
              <w:autoSpaceDN/>
              <w:adjustRightInd/>
              <w:spacing w:line="240" w:lineRule="auto"/>
              <w:ind w:firstLine="709"/>
              <w:jc w:val="left"/>
              <w:rPr>
                <w:rFonts w:eastAsia="SimSun"/>
                <w:sz w:val="24"/>
                <w:szCs w:val="24"/>
                <w:lang w:eastAsia="zh-CN"/>
              </w:rPr>
            </w:pPr>
            <w:r w:rsidRPr="00CD0ACE">
              <w:rPr>
                <w:sz w:val="24"/>
                <w:szCs w:val="24"/>
              </w:rPr>
              <w:t>минимальный процент озеленения участка - 15%;</w:t>
            </w:r>
          </w:p>
        </w:tc>
      </w:tr>
    </w:tbl>
    <w:p w14:paraId="126378F8" w14:textId="77777777" w:rsidR="00914AF0" w:rsidRPr="00A7476A" w:rsidRDefault="00914AF0" w:rsidP="00914AF0">
      <w:pPr>
        <w:keepLines w:val="0"/>
        <w:overflowPunct/>
        <w:spacing w:line="240" w:lineRule="auto"/>
        <w:ind w:firstLine="709"/>
        <w:rPr>
          <w:rFonts w:eastAsia="SimSun"/>
          <w:sz w:val="24"/>
          <w:szCs w:val="24"/>
          <w:lang w:eastAsia="zh-CN"/>
        </w:rPr>
      </w:pPr>
    </w:p>
    <w:p w14:paraId="0D247AF8" w14:textId="77777777" w:rsidR="00914AF0" w:rsidRPr="00A7476A" w:rsidRDefault="00914AF0" w:rsidP="00914AF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914AF0" w:rsidRPr="00A7476A" w14:paraId="0EE29B77" w14:textId="77777777" w:rsidTr="005A1B6A">
        <w:trPr>
          <w:trHeight w:val="552"/>
        </w:trPr>
        <w:tc>
          <w:tcPr>
            <w:tcW w:w="4395" w:type="dxa"/>
            <w:vAlign w:val="center"/>
          </w:tcPr>
          <w:p w14:paraId="4B8E2A66" w14:textId="77777777" w:rsidR="00914AF0" w:rsidRPr="00A7476A" w:rsidRDefault="00914AF0" w:rsidP="00E13D1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27FD6EA3"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408A260D"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914AF0" w:rsidRPr="00A7476A" w14:paraId="759E82D8" w14:textId="77777777" w:rsidTr="005A1B6A">
        <w:tc>
          <w:tcPr>
            <w:tcW w:w="4395" w:type="dxa"/>
            <w:shd w:val="clear" w:color="auto" w:fill="auto"/>
          </w:tcPr>
          <w:p w14:paraId="2672D66F" w14:textId="77777777" w:rsidR="00914AF0" w:rsidRPr="00A7476A" w:rsidRDefault="00914AF0" w:rsidP="00E13D14">
            <w:pPr>
              <w:keepLines w:val="0"/>
              <w:overflowPunct/>
              <w:autoSpaceDE/>
              <w:autoSpaceDN/>
              <w:adjustRightInd/>
              <w:spacing w:line="240" w:lineRule="auto"/>
              <w:ind w:firstLine="0"/>
              <w:jc w:val="center"/>
              <w:rPr>
                <w:sz w:val="24"/>
                <w:szCs w:val="24"/>
              </w:rPr>
            </w:pPr>
            <w:r w:rsidRPr="00A7476A">
              <w:rPr>
                <w:sz w:val="24"/>
                <w:szCs w:val="24"/>
              </w:rPr>
              <w:t>Нет</w:t>
            </w:r>
          </w:p>
        </w:tc>
        <w:tc>
          <w:tcPr>
            <w:tcW w:w="5244" w:type="dxa"/>
          </w:tcPr>
          <w:p w14:paraId="1E992EA0" w14:textId="77777777" w:rsidR="00914AF0" w:rsidRPr="00A7476A" w:rsidRDefault="00914AF0" w:rsidP="00E13D14">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5D0E86B0" w14:textId="77777777" w:rsidR="004E0579" w:rsidRPr="00A7476A" w:rsidRDefault="004E0579" w:rsidP="00EE16C6">
      <w:pPr>
        <w:keepLines w:val="0"/>
        <w:overflowPunct/>
        <w:spacing w:line="240" w:lineRule="auto"/>
        <w:ind w:firstLine="709"/>
        <w:rPr>
          <w:rFonts w:eastAsia="SimSun"/>
          <w:sz w:val="24"/>
          <w:szCs w:val="24"/>
          <w:lang w:eastAsia="zh-CN"/>
        </w:rPr>
      </w:pPr>
    </w:p>
    <w:p w14:paraId="1151EF46"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F550209"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B3BD03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 для жилых и 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50AE8EC3"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остальных зданий и сооружений - 1 м.</w:t>
      </w:r>
    </w:p>
    <w:p w14:paraId="53A7BA1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499CEE1"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7BA26A1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от Дошкольных    образовательных учреждений и общеобразовательных школ (стены здания) -10 м;</w:t>
      </w:r>
    </w:p>
    <w:p w14:paraId="20CE260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1F96345D"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6063886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6574051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2EF36BD7"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4B7CEAF3"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24E4FE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индивидуального жилого дома и блокированного жилого дома - 3 м;</w:t>
      </w:r>
    </w:p>
    <w:p w14:paraId="615D4DA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77F01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1,0 м - для одноэтажного жилого дома;</w:t>
      </w:r>
    </w:p>
    <w:p w14:paraId="3B4314C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1,5 м - для двухэтажного жилого дома;</w:t>
      </w:r>
    </w:p>
    <w:p w14:paraId="177FD48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E092386"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других построек (баня, гараж и другие) - 1 м;</w:t>
      </w:r>
    </w:p>
    <w:p w14:paraId="5FA4956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высокорослых деревьев - 4 м;</w:t>
      </w:r>
    </w:p>
    <w:p w14:paraId="4804ACC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среднерослых деревьев - 2 м;</w:t>
      </w:r>
    </w:p>
    <w:p w14:paraId="7665C4C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кустарника - 1 м.</w:t>
      </w:r>
    </w:p>
    <w:p w14:paraId="393C039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4E631305"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49DD8C1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53554AEA"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w:t>
      </w:r>
    </w:p>
    <w:p w14:paraId="0A27E20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717EDE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2C0EA75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9356D39"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21ABF049" w14:textId="77777777" w:rsidR="00EE16C6" w:rsidRPr="00A7476A" w:rsidRDefault="00EE16C6" w:rsidP="00EE16C6">
      <w:pPr>
        <w:keepLines w:val="0"/>
        <w:overflowPunct/>
        <w:autoSpaceDE/>
        <w:autoSpaceDN/>
        <w:adjustRightInd/>
        <w:spacing w:line="240" w:lineRule="auto"/>
        <w:ind w:firstLine="709"/>
        <w:rPr>
          <w:rFonts w:eastAsia="SimSun"/>
          <w:b/>
          <w:sz w:val="24"/>
          <w:szCs w:val="24"/>
          <w:lang w:eastAsia="zh-CN"/>
        </w:rPr>
      </w:pPr>
    </w:p>
    <w:p w14:paraId="5C2DEC6C"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68D3C525"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F3F1B7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30CB9A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2A3C3D2D"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4A1679"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6403AF94"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4A1679"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7C739E7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sidR="004A1679" w:rsidRPr="00A7476A">
        <w:rPr>
          <w:rFonts w:eastAsia="SimSun"/>
          <w:sz w:val="24"/>
          <w:szCs w:val="24"/>
          <w:lang w:eastAsia="zh-CN"/>
        </w:rPr>
        <w:t>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7A947741"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CAFE20A"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27F62FC"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C055715"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3EA8C16"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80CD819"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3) осуществление авиационных мер по борьбе с вредными организмами. </w:t>
      </w:r>
    </w:p>
    <w:p w14:paraId="0FCB0217"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7A1BD902"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19612BD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w:t>
      </w:r>
      <w:r w:rsidRPr="00A7476A">
        <w:rPr>
          <w:rFonts w:eastAsia="SimSun"/>
          <w:sz w:val="24"/>
          <w:szCs w:val="24"/>
          <w:lang w:eastAsia="zh-CN"/>
        </w:rPr>
        <w:lastRenderedPageBreak/>
        <w:t>оправданных участков сплошного ограждения (в местах интенсивного движения транспорта, размещения септиков, мусорных площадок и других).</w:t>
      </w:r>
    </w:p>
    <w:p w14:paraId="3FDAE823" w14:textId="31202482" w:rsidR="00EE16C6"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39254C72" w14:textId="77777777" w:rsidR="009E13FE" w:rsidRPr="00A7476A" w:rsidRDefault="009E13FE" w:rsidP="00EE16C6">
      <w:pPr>
        <w:keepLines w:val="0"/>
        <w:overflowPunct/>
        <w:autoSpaceDE/>
        <w:autoSpaceDN/>
        <w:adjustRightInd/>
        <w:spacing w:line="240" w:lineRule="auto"/>
        <w:ind w:firstLine="709"/>
        <w:rPr>
          <w:rFonts w:eastAsia="SimSun"/>
          <w:sz w:val="24"/>
          <w:szCs w:val="24"/>
          <w:lang w:eastAsia="zh-CN"/>
        </w:rPr>
      </w:pPr>
    </w:p>
    <w:p w14:paraId="797DF9F2" w14:textId="77777777" w:rsidR="00F679DD" w:rsidRPr="00A7476A"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97" w:name="_Toc99705622"/>
      <w:bookmarkStart w:id="98" w:name="_Toc111884374"/>
      <w:r w:rsidRPr="00A7476A">
        <w:rPr>
          <w:rFonts w:eastAsia="SimSun"/>
          <w:caps/>
          <w:sz w:val="24"/>
          <w:szCs w:val="24"/>
          <w:lang w:eastAsia="zh-CN"/>
        </w:rPr>
        <w:t>ОБЩЕСТВЕННО-ДЕЛОВЫЕ ЗОНЫ:</w:t>
      </w:r>
      <w:bookmarkEnd w:id="97"/>
      <w:bookmarkEnd w:id="98"/>
    </w:p>
    <w:p w14:paraId="70EAA376" w14:textId="77777777" w:rsidR="00F679DD" w:rsidRPr="00A7476A"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48DCB18" w14:textId="77777777" w:rsidR="00F679DD" w:rsidRPr="00A7476A" w:rsidRDefault="00F679DD" w:rsidP="00AC6345">
      <w:pPr>
        <w:keepLines w:val="0"/>
        <w:overflowPunct/>
        <w:autoSpaceDE/>
        <w:autoSpaceDN/>
        <w:adjustRightInd/>
        <w:spacing w:line="240" w:lineRule="auto"/>
        <w:ind w:firstLine="0"/>
        <w:jc w:val="center"/>
        <w:outlineLvl w:val="0"/>
        <w:rPr>
          <w:rFonts w:eastAsia="SimSun"/>
          <w:sz w:val="24"/>
          <w:szCs w:val="24"/>
          <w:u w:val="single"/>
          <w:lang w:eastAsia="zh-CN"/>
        </w:rPr>
      </w:pPr>
      <w:bookmarkStart w:id="99" w:name="_Toc99705623"/>
      <w:bookmarkStart w:id="100" w:name="_Toc111884375"/>
      <w:r w:rsidRPr="00A7476A">
        <w:rPr>
          <w:rFonts w:eastAsia="SimSun"/>
          <w:sz w:val="24"/>
          <w:szCs w:val="24"/>
          <w:u w:val="single"/>
          <w:lang w:eastAsia="zh-CN"/>
        </w:rPr>
        <w:t xml:space="preserve">ОД-1. </w:t>
      </w:r>
      <w:r w:rsidR="00954753" w:rsidRPr="00A7476A">
        <w:rPr>
          <w:rFonts w:eastAsia="SimSun"/>
          <w:sz w:val="24"/>
          <w:szCs w:val="24"/>
          <w:u w:val="single"/>
          <w:lang w:eastAsia="zh-CN"/>
        </w:rPr>
        <w:t>Многофункциональная общественно-деловая зона</w:t>
      </w:r>
      <w:bookmarkEnd w:id="99"/>
      <w:bookmarkEnd w:id="100"/>
    </w:p>
    <w:p w14:paraId="7EB540D7" w14:textId="77777777" w:rsidR="00C75DE4" w:rsidRPr="00A7476A"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3C306F34" w:rsidR="00661DEF" w:rsidRPr="00A7476A"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661DEF" w:rsidRPr="00A7476A" w14:paraId="3EFE7365" w14:textId="77777777" w:rsidTr="00F6356F">
        <w:trPr>
          <w:trHeight w:val="552"/>
          <w:tblHeader/>
        </w:trPr>
        <w:tc>
          <w:tcPr>
            <w:tcW w:w="1843" w:type="dxa"/>
          </w:tcPr>
          <w:p w14:paraId="7A651E84" w14:textId="77777777" w:rsidR="00661DEF" w:rsidRPr="00A7476A" w:rsidRDefault="00661DEF"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33195" w:rsidRPr="00A7476A">
              <w:rPr>
                <w:b/>
                <w:sz w:val="24"/>
                <w:szCs w:val="24"/>
              </w:rPr>
              <w:t>, код</w:t>
            </w:r>
          </w:p>
        </w:tc>
        <w:tc>
          <w:tcPr>
            <w:tcW w:w="3686" w:type="dxa"/>
            <w:shd w:val="clear" w:color="auto" w:fill="auto"/>
            <w:vAlign w:val="center"/>
          </w:tcPr>
          <w:p w14:paraId="1450A6D1" w14:textId="77777777" w:rsidR="00661DEF" w:rsidRPr="00A7476A" w:rsidRDefault="00661DEF"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w:t>
            </w:r>
            <w:r w:rsidR="00733195" w:rsidRPr="00A7476A">
              <w:rPr>
                <w:b/>
                <w:sz w:val="24"/>
                <w:szCs w:val="24"/>
              </w:rPr>
              <w:t xml:space="preserve"> участка согласно Классификатору</w:t>
            </w:r>
            <w:r w:rsidRPr="00A7476A">
              <w:rPr>
                <w:b/>
                <w:sz w:val="24"/>
                <w:szCs w:val="24"/>
              </w:rPr>
              <w:t xml:space="preserve"> видов разрешенного использования земельных участков</w:t>
            </w:r>
          </w:p>
        </w:tc>
        <w:tc>
          <w:tcPr>
            <w:tcW w:w="3827" w:type="dxa"/>
            <w:shd w:val="clear" w:color="auto" w:fill="auto"/>
            <w:vAlign w:val="center"/>
          </w:tcPr>
          <w:p w14:paraId="751C52F3"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AA728DD"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9D79866"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3561AE" w:rsidRPr="00A7476A" w14:paraId="065789B4" w14:textId="77777777" w:rsidTr="00F6356F">
        <w:trPr>
          <w:trHeight w:val="592"/>
        </w:trPr>
        <w:tc>
          <w:tcPr>
            <w:tcW w:w="1843" w:type="dxa"/>
          </w:tcPr>
          <w:p w14:paraId="429DCA93"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Дома социального обслуживания [3.2.1]</w:t>
            </w:r>
          </w:p>
        </w:tc>
        <w:tc>
          <w:tcPr>
            <w:tcW w:w="3686" w:type="dxa"/>
            <w:shd w:val="clear" w:color="auto" w:fill="auto"/>
          </w:tcPr>
          <w:p w14:paraId="3A713DEC"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5615C61"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val="restart"/>
            <w:shd w:val="clear" w:color="auto" w:fill="auto"/>
          </w:tcPr>
          <w:p w14:paraId="2321C052"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100/15000 кв. м;</w:t>
            </w:r>
          </w:p>
          <w:p w14:paraId="60DBBD6A" w14:textId="5CEF8B10"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8FE6B1D"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от уровня земли -15 м;</w:t>
            </w:r>
          </w:p>
          <w:p w14:paraId="03602F0D"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сооружений от уровня земли - 30 м;</w:t>
            </w:r>
          </w:p>
          <w:p w14:paraId="1BF9AE56"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- 15%;</w:t>
            </w:r>
          </w:p>
          <w:p w14:paraId="54A1DDF3"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60CCA2C5"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w:t>
            </w:r>
            <w:r w:rsidRPr="00A7476A">
              <w:rPr>
                <w:rFonts w:eastAsia="SimSun"/>
                <w:sz w:val="24"/>
                <w:szCs w:val="24"/>
                <w:lang w:eastAsia="zh-CN"/>
              </w:rPr>
              <w:lastRenderedPageBreak/>
              <w:t>вредных факторов воздействия на окружающую среду;</w:t>
            </w:r>
          </w:p>
          <w:p w14:paraId="258D4432"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377E09D5"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в виде крыльца или лестницы, изолированных от жилой части здания;</w:t>
            </w:r>
          </w:p>
          <w:p w14:paraId="794BF7C8"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726DB7D4"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оборудования площадок для остановки автомобилей;</w:t>
            </w:r>
          </w:p>
          <w:p w14:paraId="763229BD"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соблюдения норм благоустройства, установленных соответствующими муниципальными правовыми актами;</w:t>
            </w:r>
          </w:p>
          <w:p w14:paraId="7D781CE3"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запрещается размещение объектов, вредных для здоровья населения.</w:t>
            </w:r>
          </w:p>
          <w:p w14:paraId="03F91998"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p>
        </w:tc>
      </w:tr>
      <w:tr w:rsidR="003561AE" w:rsidRPr="00A7476A" w14:paraId="759DEF7F" w14:textId="77777777" w:rsidTr="00F6356F">
        <w:trPr>
          <w:trHeight w:val="1694"/>
        </w:trPr>
        <w:tc>
          <w:tcPr>
            <w:tcW w:w="1843" w:type="dxa"/>
          </w:tcPr>
          <w:p w14:paraId="674A7BAE"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Административные здания организаций, обеспечивающих предоставление коммунальных услуг [3.1.2]</w:t>
            </w:r>
          </w:p>
        </w:tc>
        <w:tc>
          <w:tcPr>
            <w:tcW w:w="3686" w:type="dxa"/>
            <w:shd w:val="clear" w:color="auto" w:fill="auto"/>
          </w:tcPr>
          <w:p w14:paraId="2F77B261"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3827" w:type="dxa"/>
            <w:vMerge/>
            <w:shd w:val="clear" w:color="auto" w:fill="auto"/>
          </w:tcPr>
          <w:p w14:paraId="1E0309DC"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2A45A8B5" w14:textId="77777777" w:rsidTr="00661DEF">
        <w:trPr>
          <w:trHeight w:val="1575"/>
        </w:trPr>
        <w:tc>
          <w:tcPr>
            <w:tcW w:w="1843" w:type="dxa"/>
          </w:tcPr>
          <w:p w14:paraId="46F9CC47"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Оказание социальной помощи населению [3.2.2]</w:t>
            </w:r>
          </w:p>
        </w:tc>
        <w:tc>
          <w:tcPr>
            <w:tcW w:w="3686" w:type="dxa"/>
            <w:shd w:val="clear" w:color="auto" w:fill="auto"/>
          </w:tcPr>
          <w:p w14:paraId="781EA46B"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A969AE6"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 xml:space="preserve">размещения общественных </w:t>
            </w:r>
            <w:r w:rsidRPr="00A7476A">
              <w:rPr>
                <w:rFonts w:ascii="Times New Roman" w:hAnsi="Times New Roman" w:cs="Times New Roman"/>
              </w:rPr>
              <w:lastRenderedPageBreak/>
              <w:t>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EC1577A"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32799070" w14:textId="77777777" w:rsidTr="00661DEF">
        <w:trPr>
          <w:trHeight w:val="1995"/>
        </w:trPr>
        <w:tc>
          <w:tcPr>
            <w:tcW w:w="1843" w:type="dxa"/>
          </w:tcPr>
          <w:p w14:paraId="4D65E2DF"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Оказание услуг связи [3.2.3]</w:t>
            </w:r>
          </w:p>
        </w:tc>
        <w:tc>
          <w:tcPr>
            <w:tcW w:w="3686" w:type="dxa"/>
            <w:shd w:val="clear" w:color="auto" w:fill="auto"/>
          </w:tcPr>
          <w:p w14:paraId="58BD6AEA"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75BB6E0B"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214FA48D" w14:textId="77777777" w:rsidTr="00661DEF">
        <w:trPr>
          <w:trHeight w:val="3075"/>
        </w:trPr>
        <w:tc>
          <w:tcPr>
            <w:tcW w:w="1843" w:type="dxa"/>
          </w:tcPr>
          <w:p w14:paraId="7CA6D6A6"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Общежития [3.2.4]</w:t>
            </w:r>
          </w:p>
        </w:tc>
        <w:tc>
          <w:tcPr>
            <w:tcW w:w="3686" w:type="dxa"/>
            <w:shd w:val="clear" w:color="auto" w:fill="auto"/>
          </w:tcPr>
          <w:p w14:paraId="2785A6D3"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A7476A">
                <w:rPr>
                  <w:rFonts w:ascii="Times New Roman" w:hAnsi="Times New Roman" w:cs="Times New Roman"/>
                </w:rPr>
                <w:t>кодом 4.7</w:t>
              </w:r>
            </w:hyperlink>
          </w:p>
        </w:tc>
        <w:tc>
          <w:tcPr>
            <w:tcW w:w="3827" w:type="dxa"/>
            <w:vMerge/>
            <w:shd w:val="clear" w:color="auto" w:fill="auto"/>
          </w:tcPr>
          <w:p w14:paraId="4D5DC4B1"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68C5C6D7" w14:textId="77777777" w:rsidTr="00661DEF">
        <w:trPr>
          <w:trHeight w:val="1005"/>
        </w:trPr>
        <w:tc>
          <w:tcPr>
            <w:tcW w:w="1843" w:type="dxa"/>
          </w:tcPr>
          <w:p w14:paraId="07687E6E"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 xml:space="preserve">Бытовое обслуживание [3.3] </w:t>
            </w:r>
          </w:p>
        </w:tc>
        <w:tc>
          <w:tcPr>
            <w:tcW w:w="3686" w:type="dxa"/>
            <w:shd w:val="clear" w:color="auto" w:fill="auto"/>
          </w:tcPr>
          <w:p w14:paraId="4EC70732"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446BDCB6"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shd w:val="clear" w:color="auto" w:fill="auto"/>
          </w:tcPr>
          <w:p w14:paraId="78FEF9E5"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5ECF4692" w14:textId="77777777" w:rsidTr="00661DEF">
        <w:trPr>
          <w:trHeight w:val="975"/>
        </w:trPr>
        <w:tc>
          <w:tcPr>
            <w:tcW w:w="1843" w:type="dxa"/>
          </w:tcPr>
          <w:p w14:paraId="066A21AB"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Объекты культурно-досуговой деятельности [3.6.1]</w:t>
            </w:r>
          </w:p>
        </w:tc>
        <w:tc>
          <w:tcPr>
            <w:tcW w:w="3686" w:type="dxa"/>
            <w:shd w:val="clear" w:color="auto" w:fill="auto"/>
          </w:tcPr>
          <w:p w14:paraId="309A3E64"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827" w:type="dxa"/>
            <w:vMerge/>
            <w:shd w:val="clear" w:color="auto" w:fill="auto"/>
          </w:tcPr>
          <w:p w14:paraId="28584EAF"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432BD1A7" w14:textId="77777777" w:rsidTr="00661DEF">
        <w:trPr>
          <w:trHeight w:val="870"/>
        </w:trPr>
        <w:tc>
          <w:tcPr>
            <w:tcW w:w="1843" w:type="dxa"/>
          </w:tcPr>
          <w:p w14:paraId="50D33551"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Парки культуры и отдыха [3.6.2]</w:t>
            </w:r>
          </w:p>
        </w:tc>
        <w:tc>
          <w:tcPr>
            <w:tcW w:w="3686" w:type="dxa"/>
            <w:shd w:val="clear" w:color="auto" w:fill="auto"/>
          </w:tcPr>
          <w:p w14:paraId="51B13BF1"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парков культуры и отдыха</w:t>
            </w:r>
          </w:p>
        </w:tc>
        <w:tc>
          <w:tcPr>
            <w:tcW w:w="3827" w:type="dxa"/>
            <w:vMerge/>
            <w:shd w:val="clear" w:color="auto" w:fill="auto"/>
          </w:tcPr>
          <w:p w14:paraId="17556C63"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4A8A2F1A" w14:textId="77777777" w:rsidTr="007952AC">
        <w:trPr>
          <w:trHeight w:val="451"/>
        </w:trPr>
        <w:tc>
          <w:tcPr>
            <w:tcW w:w="1843" w:type="dxa"/>
          </w:tcPr>
          <w:p w14:paraId="0316DCA6"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lastRenderedPageBreak/>
              <w:t>Цирки и зверинцы [3.6.3]</w:t>
            </w:r>
          </w:p>
        </w:tc>
        <w:tc>
          <w:tcPr>
            <w:tcW w:w="3686" w:type="dxa"/>
            <w:shd w:val="clear" w:color="auto" w:fill="auto"/>
          </w:tcPr>
          <w:p w14:paraId="1F1B6BC7"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3827" w:type="dxa"/>
            <w:vMerge/>
            <w:shd w:val="clear" w:color="auto" w:fill="auto"/>
          </w:tcPr>
          <w:p w14:paraId="7A026FDB"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5F8A19FD" w14:textId="77777777" w:rsidTr="00F6356F">
        <w:trPr>
          <w:trHeight w:val="660"/>
        </w:trPr>
        <w:tc>
          <w:tcPr>
            <w:tcW w:w="1843" w:type="dxa"/>
          </w:tcPr>
          <w:p w14:paraId="323DCCBE"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Государственное управление [3.8.1]</w:t>
            </w:r>
          </w:p>
        </w:tc>
        <w:tc>
          <w:tcPr>
            <w:tcW w:w="3686" w:type="dxa"/>
            <w:shd w:val="clear" w:color="auto" w:fill="auto"/>
          </w:tcPr>
          <w:p w14:paraId="07E455C4"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w:t>
            </w:r>
          </w:p>
          <w:p w14:paraId="5DBAF148"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827" w:type="dxa"/>
            <w:vMerge/>
            <w:shd w:val="clear" w:color="auto" w:fill="auto"/>
          </w:tcPr>
          <w:p w14:paraId="67C73005"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17E02F4C" w14:textId="77777777" w:rsidTr="00F6356F">
        <w:trPr>
          <w:trHeight w:val="660"/>
        </w:trPr>
        <w:tc>
          <w:tcPr>
            <w:tcW w:w="1843" w:type="dxa"/>
          </w:tcPr>
          <w:p w14:paraId="5013E782"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Проведение научных исследований [3.9.2]</w:t>
            </w:r>
          </w:p>
        </w:tc>
        <w:tc>
          <w:tcPr>
            <w:tcW w:w="3686" w:type="dxa"/>
            <w:shd w:val="clear" w:color="auto" w:fill="auto"/>
          </w:tcPr>
          <w:p w14:paraId="26A555F2"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3827" w:type="dxa"/>
            <w:vMerge/>
            <w:shd w:val="clear" w:color="auto" w:fill="auto"/>
          </w:tcPr>
          <w:p w14:paraId="2FDEF816"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6E844701" w14:textId="77777777" w:rsidTr="00F6356F">
        <w:trPr>
          <w:trHeight w:val="660"/>
        </w:trPr>
        <w:tc>
          <w:tcPr>
            <w:tcW w:w="1843" w:type="dxa"/>
          </w:tcPr>
          <w:p w14:paraId="0E833F25" w14:textId="77777777" w:rsidR="003561AE" w:rsidRPr="00A7476A" w:rsidRDefault="003561AE" w:rsidP="008A7C46">
            <w:pPr>
              <w:pStyle w:val="affffff0"/>
              <w:jc w:val="both"/>
              <w:rPr>
                <w:rFonts w:ascii="Times New Roman" w:hAnsi="Times New Roman" w:cs="Times New Roman"/>
              </w:rPr>
            </w:pPr>
            <w:r w:rsidRPr="00A7476A">
              <w:rPr>
                <w:rFonts w:ascii="Times New Roman" w:hAnsi="Times New Roman" w:cs="Times New Roman"/>
              </w:rPr>
              <w:t>Проведение научных испытаний [3.9.3]</w:t>
            </w:r>
          </w:p>
        </w:tc>
        <w:tc>
          <w:tcPr>
            <w:tcW w:w="3686" w:type="dxa"/>
            <w:shd w:val="clear" w:color="auto" w:fill="auto"/>
          </w:tcPr>
          <w:p w14:paraId="5C1A1B52" w14:textId="77777777" w:rsidR="003561AE" w:rsidRPr="00A7476A" w:rsidRDefault="003561AE" w:rsidP="008A7C46">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3827" w:type="dxa"/>
            <w:vMerge/>
            <w:shd w:val="clear" w:color="auto" w:fill="auto"/>
          </w:tcPr>
          <w:p w14:paraId="7097116C"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6B76F4B2" w14:textId="77777777" w:rsidTr="00607BFA">
        <w:trPr>
          <w:trHeight w:val="660"/>
        </w:trPr>
        <w:tc>
          <w:tcPr>
            <w:tcW w:w="1843" w:type="dxa"/>
          </w:tcPr>
          <w:p w14:paraId="63A4EB6B"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lastRenderedPageBreak/>
              <w:t>Амбулаторное ветеринарное обслуживание [3.10.1]</w:t>
            </w:r>
          </w:p>
        </w:tc>
        <w:tc>
          <w:tcPr>
            <w:tcW w:w="3686" w:type="dxa"/>
            <w:shd w:val="clear" w:color="auto" w:fill="auto"/>
          </w:tcPr>
          <w:p w14:paraId="48E86407"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16523990"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45487607" w14:textId="77777777" w:rsidTr="00607BFA">
        <w:trPr>
          <w:trHeight w:val="660"/>
        </w:trPr>
        <w:tc>
          <w:tcPr>
            <w:tcW w:w="1843" w:type="dxa"/>
          </w:tcPr>
          <w:p w14:paraId="4D963105"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Приюты для животных [3.10.2]</w:t>
            </w:r>
          </w:p>
        </w:tc>
        <w:tc>
          <w:tcPr>
            <w:tcW w:w="3686" w:type="dxa"/>
            <w:shd w:val="clear" w:color="auto" w:fill="auto"/>
          </w:tcPr>
          <w:p w14:paraId="15E37D70"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14:paraId="534FE563"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3B1FED8B"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организации гостиниц для животных</w:t>
            </w:r>
          </w:p>
        </w:tc>
        <w:tc>
          <w:tcPr>
            <w:tcW w:w="3827" w:type="dxa"/>
            <w:vMerge/>
            <w:shd w:val="clear" w:color="auto" w:fill="auto"/>
          </w:tcPr>
          <w:p w14:paraId="52E8BA86"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0764F6A0" w14:textId="77777777" w:rsidTr="00607BFA">
        <w:trPr>
          <w:trHeight w:val="876"/>
        </w:trPr>
        <w:tc>
          <w:tcPr>
            <w:tcW w:w="1843" w:type="dxa"/>
          </w:tcPr>
          <w:p w14:paraId="07E4D219"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Деловое управление [4.1]</w:t>
            </w:r>
          </w:p>
        </w:tc>
        <w:tc>
          <w:tcPr>
            <w:tcW w:w="3686" w:type="dxa"/>
            <w:shd w:val="clear" w:color="auto" w:fill="auto"/>
          </w:tcPr>
          <w:p w14:paraId="705CBD9B"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shd w:val="clear" w:color="auto" w:fill="auto"/>
          </w:tcPr>
          <w:p w14:paraId="30E2C9D0"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79173B22" w14:textId="77777777" w:rsidTr="00B76577">
        <w:trPr>
          <w:trHeight w:val="660"/>
        </w:trPr>
        <w:tc>
          <w:tcPr>
            <w:tcW w:w="1843" w:type="dxa"/>
          </w:tcPr>
          <w:p w14:paraId="4756053B"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Рынки [4.3]</w:t>
            </w:r>
          </w:p>
        </w:tc>
        <w:tc>
          <w:tcPr>
            <w:tcW w:w="3686" w:type="dxa"/>
            <w:shd w:val="clear" w:color="auto" w:fill="auto"/>
          </w:tcPr>
          <w:p w14:paraId="4A138F9C"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w:t>
            </w:r>
            <w:r w:rsidRPr="00A7476A">
              <w:rPr>
                <w:rFonts w:ascii="Times New Roman" w:hAnsi="Times New Roman" w:cs="Times New Roman"/>
              </w:rPr>
              <w:lastRenderedPageBreak/>
              <w:t>каждое из торговых мест не располагает торговой площадью более 200 кв. м;</w:t>
            </w:r>
          </w:p>
          <w:p w14:paraId="6B793214"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гаражей и (или) стоянок для автомобилей сотрудников и посетителей рынка</w:t>
            </w:r>
          </w:p>
        </w:tc>
        <w:tc>
          <w:tcPr>
            <w:tcW w:w="3827" w:type="dxa"/>
            <w:vMerge/>
            <w:shd w:val="clear" w:color="auto" w:fill="auto"/>
          </w:tcPr>
          <w:p w14:paraId="23832460"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5FD15E9C" w14:textId="77777777" w:rsidTr="00B76577">
        <w:trPr>
          <w:trHeight w:val="660"/>
        </w:trPr>
        <w:tc>
          <w:tcPr>
            <w:tcW w:w="1843" w:type="dxa"/>
          </w:tcPr>
          <w:p w14:paraId="0B447367"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Магазины [4.4]</w:t>
            </w:r>
          </w:p>
        </w:tc>
        <w:tc>
          <w:tcPr>
            <w:tcW w:w="3686" w:type="dxa"/>
            <w:shd w:val="clear" w:color="auto" w:fill="auto"/>
          </w:tcPr>
          <w:p w14:paraId="5C0BE732"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FB14C85"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0817C9EC" w14:textId="77777777" w:rsidTr="00B76577">
        <w:trPr>
          <w:trHeight w:val="309"/>
        </w:trPr>
        <w:tc>
          <w:tcPr>
            <w:tcW w:w="1843" w:type="dxa"/>
          </w:tcPr>
          <w:p w14:paraId="7E276DC5"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Банковская и страховая деятельность [4.5]</w:t>
            </w:r>
          </w:p>
        </w:tc>
        <w:tc>
          <w:tcPr>
            <w:tcW w:w="3686" w:type="dxa"/>
            <w:shd w:val="clear" w:color="auto" w:fill="auto"/>
          </w:tcPr>
          <w:p w14:paraId="49AB1C5F"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7" w:type="dxa"/>
            <w:vMerge/>
            <w:shd w:val="clear" w:color="auto" w:fill="auto"/>
          </w:tcPr>
          <w:p w14:paraId="446C4174"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44B05773" w14:textId="77777777" w:rsidTr="00B76577">
        <w:trPr>
          <w:trHeight w:val="660"/>
        </w:trPr>
        <w:tc>
          <w:tcPr>
            <w:tcW w:w="1843" w:type="dxa"/>
          </w:tcPr>
          <w:p w14:paraId="13AA20DA"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Общественное питание [4.6]</w:t>
            </w:r>
          </w:p>
        </w:tc>
        <w:tc>
          <w:tcPr>
            <w:tcW w:w="3686" w:type="dxa"/>
            <w:shd w:val="clear" w:color="auto" w:fill="auto"/>
          </w:tcPr>
          <w:p w14:paraId="00BB14EE"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241E97C0"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48D5E110" w14:textId="77777777" w:rsidTr="00B76577">
        <w:trPr>
          <w:trHeight w:val="660"/>
        </w:trPr>
        <w:tc>
          <w:tcPr>
            <w:tcW w:w="1843" w:type="dxa"/>
          </w:tcPr>
          <w:p w14:paraId="3C17ACAF"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Гостиничное обслуживание [4.7]</w:t>
            </w:r>
          </w:p>
        </w:tc>
        <w:tc>
          <w:tcPr>
            <w:tcW w:w="3686" w:type="dxa"/>
            <w:shd w:val="clear" w:color="auto" w:fill="auto"/>
          </w:tcPr>
          <w:p w14:paraId="734885E5"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гостиниц</w:t>
            </w:r>
          </w:p>
        </w:tc>
        <w:tc>
          <w:tcPr>
            <w:tcW w:w="3827" w:type="dxa"/>
            <w:vMerge/>
            <w:shd w:val="clear" w:color="auto" w:fill="auto"/>
          </w:tcPr>
          <w:p w14:paraId="4045979B"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53D6AD59" w14:textId="77777777" w:rsidTr="00B76577">
        <w:trPr>
          <w:trHeight w:val="660"/>
        </w:trPr>
        <w:tc>
          <w:tcPr>
            <w:tcW w:w="1843" w:type="dxa"/>
          </w:tcPr>
          <w:p w14:paraId="5027EECA"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Развлекательные мероприятия [4.8.1]</w:t>
            </w:r>
          </w:p>
        </w:tc>
        <w:tc>
          <w:tcPr>
            <w:tcW w:w="3686" w:type="dxa"/>
            <w:shd w:val="clear" w:color="auto" w:fill="auto"/>
          </w:tcPr>
          <w:p w14:paraId="27009C44"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827" w:type="dxa"/>
            <w:vMerge/>
            <w:shd w:val="clear" w:color="auto" w:fill="auto"/>
          </w:tcPr>
          <w:p w14:paraId="5D77B139"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185E5934" w14:textId="77777777" w:rsidTr="00B76577">
        <w:trPr>
          <w:trHeight w:val="660"/>
        </w:trPr>
        <w:tc>
          <w:tcPr>
            <w:tcW w:w="1843" w:type="dxa"/>
          </w:tcPr>
          <w:p w14:paraId="6DC520C5"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Служебные гаражи [4.9]</w:t>
            </w:r>
          </w:p>
        </w:tc>
        <w:tc>
          <w:tcPr>
            <w:tcW w:w="3686" w:type="dxa"/>
            <w:shd w:val="clear" w:color="auto" w:fill="auto"/>
          </w:tcPr>
          <w:p w14:paraId="3E8725EB" w14:textId="5DFC9F6F" w:rsidR="003561AE" w:rsidRPr="00A7476A" w:rsidRDefault="003561AE" w:rsidP="00F6356F">
            <w:pPr>
              <w:pStyle w:val="affffff0"/>
              <w:jc w:val="both"/>
              <w:rPr>
                <w:rFonts w:ascii="Times New Roman" w:hAnsi="Times New Roman" w:cs="Times New Roman"/>
              </w:rPr>
            </w:pPr>
            <w:r w:rsidRPr="00AC6345">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AC6345">
              <w:rPr>
                <w:rFonts w:ascii="Times New Roman" w:hAnsi="Times New Roman" w:cs="Times New Roman"/>
              </w:rPr>
              <w:lastRenderedPageBreak/>
              <w:t>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827" w:type="dxa"/>
            <w:vMerge/>
            <w:shd w:val="clear" w:color="auto" w:fill="auto"/>
          </w:tcPr>
          <w:p w14:paraId="61C6880E"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6FA44B70" w14:textId="77777777" w:rsidTr="00B76577">
        <w:trPr>
          <w:trHeight w:val="660"/>
        </w:trPr>
        <w:tc>
          <w:tcPr>
            <w:tcW w:w="1843" w:type="dxa"/>
          </w:tcPr>
          <w:p w14:paraId="7690EABE" w14:textId="77777777" w:rsidR="003561AE" w:rsidRPr="00A7476A" w:rsidRDefault="003561AE" w:rsidP="00B76577">
            <w:pPr>
              <w:pStyle w:val="affffff0"/>
              <w:jc w:val="both"/>
              <w:rPr>
                <w:rFonts w:ascii="Times New Roman" w:hAnsi="Times New Roman" w:cs="Times New Roman"/>
              </w:rPr>
            </w:pPr>
            <w:proofErr w:type="spellStart"/>
            <w:r w:rsidRPr="00A7476A">
              <w:rPr>
                <w:rFonts w:ascii="Times New Roman" w:hAnsi="Times New Roman" w:cs="Times New Roman"/>
              </w:rPr>
              <w:t>Выставочно</w:t>
            </w:r>
            <w:proofErr w:type="spellEnd"/>
            <w:r w:rsidRPr="00A7476A">
              <w:rPr>
                <w:rFonts w:ascii="Times New Roman" w:hAnsi="Times New Roman" w:cs="Times New Roman"/>
              </w:rPr>
              <w:t>-ярмарочная деятельность [4.10]</w:t>
            </w:r>
          </w:p>
        </w:tc>
        <w:tc>
          <w:tcPr>
            <w:tcW w:w="3686" w:type="dxa"/>
            <w:shd w:val="clear" w:color="auto" w:fill="auto"/>
          </w:tcPr>
          <w:p w14:paraId="308A6679"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A7476A">
              <w:rPr>
                <w:rFonts w:ascii="Times New Roman" w:hAnsi="Times New Roman" w:cs="Times New Roman"/>
              </w:rPr>
              <w:t>выставочно</w:t>
            </w:r>
            <w:proofErr w:type="spellEnd"/>
            <w:r w:rsidRPr="00A7476A">
              <w:rPr>
                <w:rFonts w:ascii="Times New Roman" w:hAnsi="Times New Roman" w:cs="Times New Roman"/>
              </w:rPr>
              <w:t xml:space="preserve">-ярмарочной и </w:t>
            </w:r>
            <w:proofErr w:type="spellStart"/>
            <w:r w:rsidRPr="00A7476A">
              <w:rPr>
                <w:rFonts w:ascii="Times New Roman" w:hAnsi="Times New Roman" w:cs="Times New Roman"/>
              </w:rPr>
              <w:t>конгрессной</w:t>
            </w:r>
            <w:proofErr w:type="spellEnd"/>
            <w:r w:rsidRPr="00A7476A">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7" w:type="dxa"/>
            <w:vMerge/>
            <w:shd w:val="clear" w:color="auto" w:fill="auto"/>
          </w:tcPr>
          <w:p w14:paraId="4889F5B7"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7C3935D3" w14:textId="77777777" w:rsidTr="00B76577">
        <w:trPr>
          <w:trHeight w:val="309"/>
        </w:trPr>
        <w:tc>
          <w:tcPr>
            <w:tcW w:w="1843" w:type="dxa"/>
          </w:tcPr>
          <w:p w14:paraId="0CEEFF5A"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Обеспечение спортивно-зрелищных мероприятий [5.1.1]</w:t>
            </w:r>
          </w:p>
        </w:tc>
        <w:tc>
          <w:tcPr>
            <w:tcW w:w="3686" w:type="dxa"/>
            <w:shd w:val="clear" w:color="auto" w:fill="auto"/>
          </w:tcPr>
          <w:p w14:paraId="47C6D651"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827" w:type="dxa"/>
            <w:vMerge/>
            <w:shd w:val="clear" w:color="auto" w:fill="auto"/>
          </w:tcPr>
          <w:p w14:paraId="3218CB3A"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0DA1C1D0" w14:textId="77777777" w:rsidTr="00607BFA">
        <w:trPr>
          <w:trHeight w:val="660"/>
        </w:trPr>
        <w:tc>
          <w:tcPr>
            <w:tcW w:w="1843" w:type="dxa"/>
          </w:tcPr>
          <w:p w14:paraId="39D2E3FA"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Обеспечение занятий спортом в помещениях [5.1.2]</w:t>
            </w:r>
          </w:p>
        </w:tc>
        <w:tc>
          <w:tcPr>
            <w:tcW w:w="3686" w:type="dxa"/>
            <w:shd w:val="clear" w:color="auto" w:fill="auto"/>
          </w:tcPr>
          <w:p w14:paraId="6A80BF44"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8367E8C"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4258C673" w14:textId="77777777" w:rsidTr="00607BFA">
        <w:trPr>
          <w:trHeight w:val="660"/>
        </w:trPr>
        <w:tc>
          <w:tcPr>
            <w:tcW w:w="1843" w:type="dxa"/>
          </w:tcPr>
          <w:p w14:paraId="11951332"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Площадки для занятий спортом [5.1.3]</w:t>
            </w:r>
          </w:p>
        </w:tc>
        <w:tc>
          <w:tcPr>
            <w:tcW w:w="3686" w:type="dxa"/>
            <w:shd w:val="clear" w:color="auto" w:fill="auto"/>
          </w:tcPr>
          <w:p w14:paraId="1F0E1558"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7A55A2F0"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0127F9AC" w14:textId="77777777" w:rsidTr="00607BFA">
        <w:trPr>
          <w:trHeight w:val="660"/>
        </w:trPr>
        <w:tc>
          <w:tcPr>
            <w:tcW w:w="1843" w:type="dxa"/>
          </w:tcPr>
          <w:p w14:paraId="62C20DF4"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Оборудованные площадки для занятий спортом [5.1.4]</w:t>
            </w:r>
          </w:p>
        </w:tc>
        <w:tc>
          <w:tcPr>
            <w:tcW w:w="3686" w:type="dxa"/>
            <w:shd w:val="clear" w:color="auto" w:fill="auto"/>
          </w:tcPr>
          <w:p w14:paraId="499E4439"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827" w:type="dxa"/>
            <w:vMerge/>
            <w:shd w:val="clear" w:color="auto" w:fill="auto"/>
          </w:tcPr>
          <w:p w14:paraId="57AC1ED7"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68261ED6" w14:textId="77777777" w:rsidTr="00607BFA">
        <w:trPr>
          <w:trHeight w:val="660"/>
        </w:trPr>
        <w:tc>
          <w:tcPr>
            <w:tcW w:w="1843" w:type="dxa"/>
          </w:tcPr>
          <w:p w14:paraId="75A1ED9C"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Обслуживание перевозок пассажиров [7.2.2]</w:t>
            </w:r>
          </w:p>
        </w:tc>
        <w:tc>
          <w:tcPr>
            <w:tcW w:w="3686" w:type="dxa"/>
            <w:shd w:val="clear" w:color="auto" w:fill="auto"/>
          </w:tcPr>
          <w:p w14:paraId="6025675E"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w:t>
            </w:r>
            <w:r w:rsidRPr="00A7476A">
              <w:rPr>
                <w:rFonts w:ascii="Times New Roman" w:hAnsi="Times New Roman" w:cs="Times New Roman"/>
              </w:rPr>
              <w:lastRenderedPageBreak/>
              <w:t xml:space="preserve">капитального строительства, размещение которых предусмотрено содержанием вида разрешенного использования с </w:t>
            </w:r>
            <w:hyperlink w:anchor="sub_1076" w:history="1">
              <w:r w:rsidRPr="00A7476A">
                <w:rPr>
                  <w:rFonts w:ascii="Times New Roman" w:hAnsi="Times New Roman" w:cs="Times New Roman"/>
                </w:rPr>
                <w:t>кодом 7.6</w:t>
              </w:r>
            </w:hyperlink>
          </w:p>
        </w:tc>
        <w:tc>
          <w:tcPr>
            <w:tcW w:w="3827" w:type="dxa"/>
            <w:vMerge/>
            <w:shd w:val="clear" w:color="auto" w:fill="auto"/>
          </w:tcPr>
          <w:p w14:paraId="15FB6388"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2060C8A4" w14:textId="77777777" w:rsidTr="00607BFA">
        <w:trPr>
          <w:trHeight w:val="660"/>
        </w:trPr>
        <w:tc>
          <w:tcPr>
            <w:tcW w:w="1843" w:type="dxa"/>
          </w:tcPr>
          <w:p w14:paraId="1979EE0E"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Обеспечение внутреннего правопорядка [8.3]</w:t>
            </w:r>
          </w:p>
        </w:tc>
        <w:tc>
          <w:tcPr>
            <w:tcW w:w="3686" w:type="dxa"/>
            <w:shd w:val="clear" w:color="auto" w:fill="auto"/>
          </w:tcPr>
          <w:p w14:paraId="75AE61A7"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7476A">
              <w:rPr>
                <w:rFonts w:ascii="Times New Roman" w:hAnsi="Times New Roman" w:cs="Times New Roman"/>
              </w:rPr>
              <w:t>Росгвардии</w:t>
            </w:r>
            <w:proofErr w:type="spellEnd"/>
            <w:r w:rsidRPr="00A7476A">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827" w:type="dxa"/>
            <w:vMerge/>
            <w:shd w:val="clear" w:color="auto" w:fill="auto"/>
          </w:tcPr>
          <w:p w14:paraId="3DE54A51"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5A405F5C" w14:textId="77777777" w:rsidTr="00607BFA">
        <w:trPr>
          <w:trHeight w:val="660"/>
        </w:trPr>
        <w:tc>
          <w:tcPr>
            <w:tcW w:w="1843" w:type="dxa"/>
          </w:tcPr>
          <w:p w14:paraId="060AFA05" w14:textId="4B824CB3" w:rsidR="003561AE" w:rsidRPr="00A7476A" w:rsidRDefault="003561AE" w:rsidP="003561AE">
            <w:pPr>
              <w:pStyle w:val="affffff0"/>
              <w:jc w:val="both"/>
              <w:rPr>
                <w:rFonts w:ascii="Times New Roman" w:hAnsi="Times New Roman" w:cs="Times New Roman"/>
              </w:rPr>
            </w:pPr>
            <w:r w:rsidRPr="00841A02">
              <w:rPr>
                <w:rFonts w:ascii="Times New Roman" w:hAnsi="Times New Roman" w:cs="Times New Roman"/>
              </w:rPr>
              <w:t>Объекты дорожного сервиса [4.9.1]</w:t>
            </w:r>
          </w:p>
        </w:tc>
        <w:tc>
          <w:tcPr>
            <w:tcW w:w="3686" w:type="dxa"/>
            <w:shd w:val="clear" w:color="auto" w:fill="auto"/>
          </w:tcPr>
          <w:p w14:paraId="6E265087" w14:textId="60C54F02" w:rsidR="003561AE" w:rsidRPr="00A7476A" w:rsidRDefault="003561AE" w:rsidP="003561AE">
            <w:pPr>
              <w:pStyle w:val="affffff0"/>
              <w:jc w:val="both"/>
              <w:rPr>
                <w:rFonts w:ascii="Times New Roman" w:hAnsi="Times New Roman" w:cs="Times New Roman"/>
              </w:rPr>
            </w:pPr>
            <w:r w:rsidRPr="00841A02">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3827" w:type="dxa"/>
            <w:vMerge/>
            <w:shd w:val="clear" w:color="auto" w:fill="auto"/>
          </w:tcPr>
          <w:p w14:paraId="4EEC4C85" w14:textId="77777777" w:rsidR="003561AE" w:rsidRPr="00A7476A" w:rsidRDefault="003561AE" w:rsidP="003561AE">
            <w:pPr>
              <w:keepLines w:val="0"/>
              <w:overflowPunct/>
              <w:autoSpaceDE/>
              <w:autoSpaceDN/>
              <w:adjustRightInd/>
              <w:spacing w:line="240" w:lineRule="auto"/>
              <w:ind w:firstLine="709"/>
              <w:jc w:val="left"/>
              <w:rPr>
                <w:rFonts w:eastAsia="SimSun"/>
                <w:sz w:val="24"/>
                <w:szCs w:val="24"/>
                <w:lang w:eastAsia="zh-CN"/>
              </w:rPr>
            </w:pPr>
          </w:p>
        </w:tc>
      </w:tr>
      <w:tr w:rsidR="000E6528" w:rsidRPr="00A7476A" w14:paraId="2200DFC7" w14:textId="77777777" w:rsidTr="00F6356F">
        <w:trPr>
          <w:trHeight w:val="660"/>
        </w:trPr>
        <w:tc>
          <w:tcPr>
            <w:tcW w:w="1843" w:type="dxa"/>
          </w:tcPr>
          <w:p w14:paraId="3BFDEC6F" w14:textId="77777777" w:rsidR="000E6528" w:rsidRPr="00A7476A" w:rsidRDefault="000E6528" w:rsidP="004470F6">
            <w:pPr>
              <w:pStyle w:val="affffff0"/>
              <w:jc w:val="both"/>
              <w:rPr>
                <w:rFonts w:ascii="Times New Roman" w:hAnsi="Times New Roman" w:cs="Times New Roman"/>
              </w:rPr>
            </w:pPr>
            <w:bookmarkStart w:id="101" w:name="sub_10120"/>
            <w:r w:rsidRPr="00A7476A">
              <w:rPr>
                <w:rFonts w:ascii="Times New Roman" w:hAnsi="Times New Roman" w:cs="Times New Roman"/>
              </w:rPr>
              <w:t>Земельные участки (территории) общего пользования</w:t>
            </w:r>
            <w:bookmarkEnd w:id="101"/>
            <w:r w:rsidRPr="00A7476A">
              <w:rPr>
                <w:rFonts w:ascii="Times New Roman" w:hAnsi="Times New Roman" w:cs="Times New Roman"/>
              </w:rPr>
              <w:t xml:space="preserve"> [12.0]</w:t>
            </w:r>
          </w:p>
        </w:tc>
        <w:tc>
          <w:tcPr>
            <w:tcW w:w="3686" w:type="dxa"/>
            <w:shd w:val="clear" w:color="auto" w:fill="auto"/>
          </w:tcPr>
          <w:p w14:paraId="17642249" w14:textId="77777777" w:rsidR="000E6528" w:rsidRPr="00A7476A" w:rsidRDefault="000E6528" w:rsidP="00F6356F">
            <w:pPr>
              <w:pStyle w:val="affffff0"/>
              <w:jc w:val="both"/>
              <w:rPr>
                <w:rFonts w:ascii="Times New Roman" w:hAnsi="Times New Roman" w:cs="Times New Roman"/>
              </w:rPr>
            </w:pPr>
            <w:r w:rsidRPr="00A7476A">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rFonts w:ascii="Times New Roman" w:hAnsi="Times New Roman" w:cs="Times New Roman"/>
                </w:rPr>
                <w:t>кодами 12.0.1 - 12.0.2</w:t>
              </w:r>
            </w:hyperlink>
          </w:p>
        </w:tc>
        <w:tc>
          <w:tcPr>
            <w:tcW w:w="3827" w:type="dxa"/>
            <w:vMerge w:val="restart"/>
            <w:tcBorders>
              <w:top w:val="nil"/>
            </w:tcBorders>
            <w:shd w:val="clear" w:color="auto" w:fill="auto"/>
          </w:tcPr>
          <w:p w14:paraId="77841AB1" w14:textId="5D7E4180" w:rsidR="000E6528" w:rsidRPr="00A7476A" w:rsidRDefault="000E6528" w:rsidP="00F6356F">
            <w:pPr>
              <w:keepLines w:val="0"/>
              <w:overflowPunct/>
              <w:autoSpaceDE/>
              <w:autoSpaceDN/>
              <w:adjustRightInd/>
              <w:spacing w:line="240" w:lineRule="auto"/>
              <w:ind w:firstLine="709"/>
              <w:jc w:val="left"/>
              <w:rPr>
                <w:rFonts w:eastAsia="SimSun"/>
                <w:sz w:val="24"/>
                <w:szCs w:val="24"/>
                <w:lang w:eastAsia="zh-CN"/>
              </w:rPr>
            </w:pPr>
            <w:r>
              <w:rPr>
                <w:rFonts w:eastAsia="SimSun"/>
                <w:sz w:val="24"/>
                <w:szCs w:val="24"/>
                <w:lang w:eastAsia="zh-CN"/>
              </w:rPr>
              <w:t>Не подлежат установлению</w:t>
            </w:r>
          </w:p>
        </w:tc>
      </w:tr>
      <w:tr w:rsidR="000E6528" w:rsidRPr="00A7476A" w14:paraId="3F979A19" w14:textId="77777777" w:rsidTr="00693C93">
        <w:trPr>
          <w:trHeight w:val="660"/>
        </w:trPr>
        <w:tc>
          <w:tcPr>
            <w:tcW w:w="1843" w:type="dxa"/>
          </w:tcPr>
          <w:p w14:paraId="205C013F" w14:textId="77777777" w:rsidR="000E6528" w:rsidRPr="000E6528" w:rsidRDefault="000E6528" w:rsidP="000E6528">
            <w:pPr>
              <w:spacing w:line="240" w:lineRule="auto"/>
              <w:ind w:firstLine="0"/>
              <w:rPr>
                <w:sz w:val="24"/>
                <w:szCs w:val="24"/>
                <w:shd w:val="clear" w:color="auto" w:fill="FFFFFF"/>
              </w:rPr>
            </w:pPr>
            <w:r w:rsidRPr="000E6528">
              <w:rPr>
                <w:sz w:val="24"/>
                <w:szCs w:val="24"/>
                <w:shd w:val="clear" w:color="auto" w:fill="FFFFFF"/>
              </w:rPr>
              <w:t>Улично-дорожная сеть</w:t>
            </w:r>
          </w:p>
          <w:p w14:paraId="6620302E" w14:textId="04A8A3DF" w:rsidR="000E6528" w:rsidRPr="000E6528" w:rsidRDefault="000E6528" w:rsidP="000E6528">
            <w:pPr>
              <w:pStyle w:val="affffff0"/>
              <w:jc w:val="both"/>
              <w:rPr>
                <w:rFonts w:ascii="Times New Roman" w:hAnsi="Times New Roman" w:cs="Times New Roman"/>
              </w:rPr>
            </w:pPr>
            <w:r w:rsidRPr="000E6528">
              <w:rPr>
                <w:rFonts w:ascii="Times New Roman" w:hAnsi="Times New Roman" w:cs="Times New Roman"/>
                <w:shd w:val="clear" w:color="auto" w:fill="FFFFFF"/>
              </w:rPr>
              <w:t>[12.0.1]</w:t>
            </w:r>
          </w:p>
        </w:tc>
        <w:tc>
          <w:tcPr>
            <w:tcW w:w="3686" w:type="dxa"/>
            <w:shd w:val="clear" w:color="auto" w:fill="auto"/>
          </w:tcPr>
          <w:p w14:paraId="7BE553F0" w14:textId="54A352E7" w:rsidR="000E6528" w:rsidRPr="000E6528" w:rsidRDefault="000E6528" w:rsidP="000E6528">
            <w:pPr>
              <w:pStyle w:val="affffff0"/>
              <w:jc w:val="both"/>
              <w:rPr>
                <w:rFonts w:ascii="Times New Roman" w:hAnsi="Times New Roman" w:cs="Times New Roman"/>
              </w:rPr>
            </w:pPr>
            <w:r w:rsidRPr="000E6528">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E6528">
              <w:rPr>
                <w:rFonts w:ascii="Times New Roman" w:hAnsi="Times New Roman" w:cs="Times New Roman"/>
                <w:shd w:val="clear" w:color="auto" w:fill="FFFFFF"/>
              </w:rPr>
              <w:t>велотранспортной</w:t>
            </w:r>
            <w:proofErr w:type="spellEnd"/>
            <w:r w:rsidRPr="000E6528">
              <w:rPr>
                <w:rFonts w:ascii="Times New Roman" w:hAnsi="Times New Roman" w:cs="Times New Roman"/>
                <w:shd w:val="clear" w:color="auto" w:fill="FFFFFF"/>
              </w:rPr>
              <w:t xml:space="preserve"> и инженерной инфраструктуры; размещение придорожных стоянок (парковок) </w:t>
            </w:r>
            <w:r w:rsidRPr="000E6528">
              <w:rPr>
                <w:rFonts w:ascii="Times New Roman" w:hAnsi="Times New Roman" w:cs="Times New Roman"/>
                <w:shd w:val="clear" w:color="auto" w:fill="FFFFFF"/>
              </w:rPr>
              <w:lastRenderedPageBreak/>
              <w:t xml:space="preserve">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E6528">
                <w:rPr>
                  <w:rFonts w:ascii="Times New Roman" w:hAnsi="Times New Roman" w:cs="Times New Roman"/>
                  <w:shd w:val="clear" w:color="auto" w:fill="FFFFFF"/>
                </w:rPr>
                <w:t>кодами 2.7.1</w:t>
              </w:r>
            </w:hyperlink>
            <w:r w:rsidRPr="000E6528">
              <w:rPr>
                <w:rFonts w:ascii="Times New Roman" w:hAnsi="Times New Roman" w:cs="Times New Roman"/>
                <w:shd w:val="clear" w:color="auto" w:fill="FFFFFF"/>
              </w:rPr>
              <w:t xml:space="preserve">, </w:t>
            </w:r>
            <w:hyperlink w:anchor="sub_1049" w:history="1">
              <w:r w:rsidRPr="000E6528">
                <w:rPr>
                  <w:rFonts w:ascii="Times New Roman" w:hAnsi="Times New Roman" w:cs="Times New Roman"/>
                  <w:shd w:val="clear" w:color="auto" w:fill="FFFFFF"/>
                </w:rPr>
                <w:t>4.9</w:t>
              </w:r>
            </w:hyperlink>
            <w:r w:rsidRPr="000E6528">
              <w:rPr>
                <w:rFonts w:ascii="Times New Roman" w:hAnsi="Times New Roman" w:cs="Times New Roman"/>
                <w:shd w:val="clear" w:color="auto" w:fill="FFFFFF"/>
              </w:rPr>
              <w:t xml:space="preserve">, </w:t>
            </w:r>
            <w:hyperlink w:anchor="sub_1723" w:history="1">
              <w:r w:rsidRPr="000E6528">
                <w:rPr>
                  <w:rFonts w:ascii="Times New Roman" w:hAnsi="Times New Roman" w:cs="Times New Roman"/>
                  <w:shd w:val="clear" w:color="auto" w:fill="FFFFFF"/>
                </w:rPr>
                <w:t>7.2.3</w:t>
              </w:r>
            </w:hyperlink>
            <w:r w:rsidRPr="000E6528">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
        </w:tc>
        <w:tc>
          <w:tcPr>
            <w:tcW w:w="3827" w:type="dxa"/>
            <w:vMerge/>
            <w:shd w:val="clear" w:color="auto" w:fill="auto"/>
          </w:tcPr>
          <w:p w14:paraId="27D2085D" w14:textId="77777777" w:rsidR="000E6528" w:rsidRDefault="000E6528" w:rsidP="000E6528">
            <w:pPr>
              <w:keepLines w:val="0"/>
              <w:overflowPunct/>
              <w:autoSpaceDE/>
              <w:autoSpaceDN/>
              <w:adjustRightInd/>
              <w:spacing w:line="240" w:lineRule="auto"/>
              <w:ind w:firstLine="709"/>
              <w:jc w:val="left"/>
              <w:rPr>
                <w:rFonts w:eastAsia="SimSun"/>
                <w:sz w:val="24"/>
                <w:szCs w:val="24"/>
                <w:lang w:eastAsia="zh-CN"/>
              </w:rPr>
            </w:pPr>
          </w:p>
        </w:tc>
      </w:tr>
      <w:tr w:rsidR="00884D87" w:rsidRPr="00A7476A" w14:paraId="5A203E6B" w14:textId="77777777" w:rsidTr="00664773">
        <w:tc>
          <w:tcPr>
            <w:tcW w:w="1843" w:type="dxa"/>
          </w:tcPr>
          <w:p w14:paraId="2FDB7C7C" w14:textId="77777777" w:rsidR="00884D87" w:rsidRPr="00A7476A" w:rsidRDefault="00884D87" w:rsidP="00664773">
            <w:pPr>
              <w:pStyle w:val="affffff0"/>
              <w:jc w:val="both"/>
              <w:rPr>
                <w:rFonts w:ascii="Times New Roman" w:hAnsi="Times New Roman" w:cs="Times New Roman"/>
              </w:rPr>
            </w:pPr>
            <w:r w:rsidRPr="00A7476A">
              <w:rPr>
                <w:rFonts w:ascii="Times New Roman" w:hAnsi="Times New Roman" w:cs="Times New Roman"/>
              </w:rPr>
              <w:t>Предоставление коммунальных услуг [3.1.1]</w:t>
            </w:r>
          </w:p>
        </w:tc>
        <w:tc>
          <w:tcPr>
            <w:tcW w:w="3686" w:type="dxa"/>
            <w:shd w:val="clear" w:color="auto" w:fill="auto"/>
          </w:tcPr>
          <w:p w14:paraId="12438049" w14:textId="77777777" w:rsidR="00884D87" w:rsidRPr="00A7476A" w:rsidRDefault="00884D87" w:rsidP="00664773">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27" w:type="dxa"/>
          </w:tcPr>
          <w:p w14:paraId="429D1ED3" w14:textId="77777777" w:rsidR="00884D87" w:rsidRPr="00A7476A" w:rsidRDefault="00884D8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4 кв. м/10000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20B4683C" w14:textId="77777777" w:rsidR="00884D87" w:rsidRPr="00A7476A" w:rsidRDefault="00884D8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440F88A2" w14:textId="3E714827" w:rsidR="00884D87" w:rsidRPr="00A7476A" w:rsidRDefault="00884D8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2F98998" w14:textId="77777777" w:rsidR="00884D87" w:rsidRPr="00A7476A" w:rsidRDefault="00884D87" w:rsidP="00C93F8F">
            <w:pPr>
              <w:keepLines w:val="0"/>
              <w:overflowPunct/>
              <w:autoSpaceDE/>
              <w:autoSpaceDN/>
              <w:adjustRightInd/>
              <w:spacing w:line="240" w:lineRule="auto"/>
              <w:ind w:firstLine="709"/>
              <w:jc w:val="left"/>
              <w:rPr>
                <w:rFonts w:eastAsia="SimSun"/>
                <w:sz w:val="24"/>
                <w:szCs w:val="24"/>
                <w:lang w:eastAsia="zh-CN"/>
              </w:rPr>
            </w:pPr>
          </w:p>
        </w:tc>
      </w:tr>
    </w:tbl>
    <w:p w14:paraId="22078389" w14:textId="77777777" w:rsidR="00233550" w:rsidRPr="00A7476A" w:rsidRDefault="00233550" w:rsidP="00C75DE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A3636A1" w14:textId="77777777" w:rsidR="00C75DE4" w:rsidRPr="007F23B1" w:rsidRDefault="00C75DE4" w:rsidP="007F23B1">
      <w:pPr>
        <w:ind w:firstLine="0"/>
        <w:jc w:val="center"/>
        <w:rPr>
          <w:rFonts w:eastAsia="SimSun"/>
          <w:sz w:val="24"/>
          <w:szCs w:val="24"/>
        </w:rPr>
      </w:pPr>
      <w:bookmarkStart w:id="102" w:name="_Toc99705624"/>
      <w:bookmarkStart w:id="103" w:name="_Toc111807174"/>
      <w:r w:rsidRPr="007F23B1">
        <w:rPr>
          <w:rFonts w:eastAsia="SimSun"/>
          <w:sz w:val="24"/>
          <w:szCs w:val="24"/>
        </w:rPr>
        <w:t>УСЛОВНО РАЗРЕШЕННЫЕ ВИДЫ И ПАРАМЕТРЫ ИСПОЛЬЗОВАНИЯ</w:t>
      </w:r>
      <w:bookmarkEnd w:id="102"/>
      <w:bookmarkEnd w:id="103"/>
    </w:p>
    <w:p w14:paraId="3CDA9FBF" w14:textId="77777777" w:rsidR="00C75DE4" w:rsidRPr="007F23B1" w:rsidRDefault="00C75DE4"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FC6343" w:rsidRPr="00A7476A" w14:paraId="53E0E1A1" w14:textId="77777777" w:rsidTr="00FC6343">
        <w:trPr>
          <w:trHeight w:val="552"/>
          <w:tblHeader/>
        </w:trPr>
        <w:tc>
          <w:tcPr>
            <w:tcW w:w="1843" w:type="dxa"/>
          </w:tcPr>
          <w:p w14:paraId="2A2F3363" w14:textId="77777777" w:rsidR="00FC6343" w:rsidRPr="00A7476A" w:rsidRDefault="00FC6343"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33195" w:rsidRPr="00A7476A">
              <w:rPr>
                <w:b/>
                <w:sz w:val="24"/>
                <w:szCs w:val="24"/>
              </w:rPr>
              <w:t>, код</w:t>
            </w:r>
          </w:p>
        </w:tc>
        <w:tc>
          <w:tcPr>
            <w:tcW w:w="3686" w:type="dxa"/>
            <w:vAlign w:val="center"/>
          </w:tcPr>
          <w:p w14:paraId="6FD31E00" w14:textId="77777777" w:rsidR="00FC6343" w:rsidRPr="00A7476A" w:rsidRDefault="00FC6343"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27" w:type="dxa"/>
            <w:vAlign w:val="center"/>
          </w:tcPr>
          <w:p w14:paraId="1132D951"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Предельные размеры земельных</w:t>
            </w:r>
          </w:p>
          <w:p w14:paraId="66C7C0E1"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183F6A62"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разрешенного строительства</w:t>
            </w:r>
          </w:p>
        </w:tc>
      </w:tr>
      <w:tr w:rsidR="000764FB" w:rsidRPr="00A7476A" w14:paraId="69E6C8D2" w14:textId="77777777" w:rsidTr="000764FB">
        <w:trPr>
          <w:trHeight w:val="552"/>
        </w:trPr>
        <w:tc>
          <w:tcPr>
            <w:tcW w:w="1843" w:type="dxa"/>
          </w:tcPr>
          <w:p w14:paraId="753CC7E2" w14:textId="70988B8F"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 xml:space="preserve">Осуществление религиозных обрядов </w:t>
            </w:r>
            <w:r w:rsidRPr="000764FB">
              <w:rPr>
                <w:rFonts w:ascii="Times New Roman" w:hAnsi="Times New Roman" w:cs="Times New Roman"/>
              </w:rPr>
              <w:t>[3.7.1]</w:t>
            </w:r>
          </w:p>
        </w:tc>
        <w:tc>
          <w:tcPr>
            <w:tcW w:w="3686" w:type="dxa"/>
          </w:tcPr>
          <w:p w14:paraId="37CD269B" w14:textId="4CC5D481"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827" w:type="dxa"/>
            <w:vMerge w:val="restart"/>
          </w:tcPr>
          <w:p w14:paraId="20F9F8D5" w14:textId="5F3756D6" w:rsidR="000764FB" w:rsidRPr="00A7476A" w:rsidRDefault="000764FB" w:rsidP="0051459A">
            <w:pPr>
              <w:keepLines w:val="0"/>
              <w:tabs>
                <w:tab w:val="left" w:pos="1134"/>
              </w:tabs>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- 400/2800 кв. м;</w:t>
            </w:r>
          </w:p>
          <w:p w14:paraId="30CBC431" w14:textId="77777777" w:rsidR="000764FB" w:rsidRPr="00A7476A" w:rsidRDefault="000764FB" w:rsidP="0051459A">
            <w:pPr>
              <w:keepLines w:val="0"/>
              <w:tabs>
                <w:tab w:val="left" w:pos="1134"/>
              </w:tabs>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40% </w:t>
            </w:r>
            <w:r w:rsidRPr="00A7476A">
              <w:rPr>
                <w:sz w:val="24"/>
                <w:szCs w:val="24"/>
              </w:rPr>
              <w:t xml:space="preserve">(процент застройки </w:t>
            </w:r>
            <w:r w:rsidRPr="00A7476A">
              <w:rPr>
                <w:sz w:val="24"/>
                <w:szCs w:val="24"/>
              </w:rPr>
              <w:lastRenderedPageBreak/>
              <w:t>подземной части не регламентируется)</w:t>
            </w:r>
            <w:r w:rsidRPr="00A7476A">
              <w:rPr>
                <w:rFonts w:eastAsia="SimSun"/>
                <w:sz w:val="24"/>
                <w:szCs w:val="24"/>
                <w:lang w:eastAsia="zh-CN"/>
              </w:rPr>
              <w:t>;</w:t>
            </w:r>
          </w:p>
          <w:p w14:paraId="14326A37" w14:textId="77777777" w:rsidR="000764FB" w:rsidRPr="00A7476A" w:rsidRDefault="000764FB" w:rsidP="0051459A">
            <w:pPr>
              <w:keepLines w:val="0"/>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6FDF705E" w14:textId="6D216E5C" w:rsidR="000764FB" w:rsidRPr="00A7476A" w:rsidRDefault="000764FB" w:rsidP="0051459A">
            <w:pPr>
              <w:keepLines w:val="0"/>
              <w:overflowPunct/>
              <w:autoSpaceDE/>
              <w:autoSpaceDN/>
              <w:adjustRightInd/>
              <w:spacing w:line="240" w:lineRule="auto"/>
              <w:ind w:firstLine="493"/>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0764FB" w:rsidRPr="00A7476A" w14:paraId="1FB99262" w14:textId="77777777" w:rsidTr="001F2021">
        <w:trPr>
          <w:trHeight w:val="552"/>
        </w:trPr>
        <w:tc>
          <w:tcPr>
            <w:tcW w:w="1843" w:type="dxa"/>
          </w:tcPr>
          <w:p w14:paraId="25449862" w14:textId="3C3F23AD"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lastRenderedPageBreak/>
              <w:t xml:space="preserve">Религиозное управление и образование </w:t>
            </w:r>
            <w:r w:rsidRPr="000764FB">
              <w:rPr>
                <w:rFonts w:ascii="Times New Roman" w:hAnsi="Times New Roman" w:cs="Times New Roman"/>
              </w:rPr>
              <w:t>[3.7.2]</w:t>
            </w:r>
          </w:p>
        </w:tc>
        <w:tc>
          <w:tcPr>
            <w:tcW w:w="3686" w:type="dxa"/>
          </w:tcPr>
          <w:p w14:paraId="5396A57E" w14:textId="41C57234"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827" w:type="dxa"/>
            <w:vMerge/>
          </w:tcPr>
          <w:p w14:paraId="5557ADF6" w14:textId="4EBB0EF4" w:rsidR="000764FB" w:rsidRPr="00A7476A" w:rsidRDefault="000764FB" w:rsidP="000764FB">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55B31819" w14:textId="77777777" w:rsidR="00C75DE4" w:rsidRPr="00A7476A"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p>
    <w:p w14:paraId="52B061EE" w14:textId="77777777" w:rsidR="00C75DE4" w:rsidRPr="00A7476A"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C75DE4" w:rsidRPr="00A7476A" w14:paraId="26F44C22" w14:textId="77777777" w:rsidTr="005A1B6A">
        <w:trPr>
          <w:trHeight w:val="552"/>
        </w:trPr>
        <w:tc>
          <w:tcPr>
            <w:tcW w:w="4395" w:type="dxa"/>
            <w:vAlign w:val="center"/>
          </w:tcPr>
          <w:p w14:paraId="53A9C20C" w14:textId="77777777" w:rsidR="00C75DE4" w:rsidRPr="00A7476A" w:rsidRDefault="00C75DE4" w:rsidP="00A5177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3286375A"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2064E3C"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C75DE4" w:rsidRPr="00A7476A" w14:paraId="2879247B" w14:textId="77777777" w:rsidTr="005A1B6A">
        <w:tc>
          <w:tcPr>
            <w:tcW w:w="4395" w:type="dxa"/>
            <w:shd w:val="clear" w:color="auto" w:fill="auto"/>
          </w:tcPr>
          <w:p w14:paraId="05198341" w14:textId="2012CF6C" w:rsidR="00C75DE4" w:rsidRPr="00A7476A" w:rsidRDefault="00A51777" w:rsidP="00A51777">
            <w:pPr>
              <w:keepLines w:val="0"/>
              <w:overflowPunct/>
              <w:autoSpaceDE/>
              <w:autoSpaceDN/>
              <w:adjustRightInd/>
              <w:spacing w:line="240" w:lineRule="auto"/>
              <w:ind w:firstLine="0"/>
              <w:jc w:val="center"/>
              <w:rPr>
                <w:sz w:val="23"/>
                <w:szCs w:val="23"/>
                <w:shd w:val="clear" w:color="auto" w:fill="FFFFFF"/>
              </w:rPr>
            </w:pPr>
            <w:r>
              <w:rPr>
                <w:sz w:val="23"/>
                <w:szCs w:val="23"/>
                <w:shd w:val="clear" w:color="auto" w:fill="FFFFFF"/>
              </w:rPr>
              <w:t>Нет</w:t>
            </w:r>
          </w:p>
        </w:tc>
        <w:tc>
          <w:tcPr>
            <w:tcW w:w="5244" w:type="dxa"/>
            <w:shd w:val="clear" w:color="auto" w:fill="auto"/>
          </w:tcPr>
          <w:p w14:paraId="266C6C08" w14:textId="1E60160F" w:rsidR="00C75DE4" w:rsidRPr="00A7476A" w:rsidRDefault="00A51777" w:rsidP="00A51777">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Нет</w:t>
            </w:r>
          </w:p>
        </w:tc>
      </w:tr>
    </w:tbl>
    <w:p w14:paraId="4A7957A7" w14:textId="77777777" w:rsidR="00C75DE4" w:rsidRPr="00A7476A" w:rsidRDefault="00C75DE4" w:rsidP="00C75DE4">
      <w:pPr>
        <w:keepLines w:val="0"/>
        <w:overflowPunct/>
        <w:spacing w:line="240" w:lineRule="auto"/>
        <w:ind w:firstLine="709"/>
        <w:rPr>
          <w:rFonts w:eastAsia="SimSun"/>
          <w:sz w:val="24"/>
          <w:szCs w:val="24"/>
          <w:lang w:eastAsia="zh-CN"/>
        </w:rPr>
      </w:pPr>
    </w:p>
    <w:p w14:paraId="2C247AC2"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E863D32"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E65D09" w14:textId="75BED1BD"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768C131C"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76C608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2633275E"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от Дошкольных    образовательных учреждений и общеобразовательных школ (стены здания) -10 м;</w:t>
      </w:r>
    </w:p>
    <w:p w14:paraId="137A165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4DB7F59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2555E14D"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6AB0FDF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230BF95F"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1D6A890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B17B161"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индивидуального жилого дома и блокированного жилого дома - 3 м;</w:t>
      </w:r>
    </w:p>
    <w:p w14:paraId="76FC95ED"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108E12"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1,0 м - для одноэтажного жилого дома;</w:t>
      </w:r>
    </w:p>
    <w:p w14:paraId="3D2734D0"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1,5 м - для двухэтажного жилого дома;</w:t>
      </w:r>
    </w:p>
    <w:p w14:paraId="2421D519"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0F8E9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других построек (баня, гараж и другие) - 1 м;</w:t>
      </w:r>
    </w:p>
    <w:p w14:paraId="2814C161"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высокорослых деревьев - 4 м;</w:t>
      </w:r>
    </w:p>
    <w:p w14:paraId="3F4B5BA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среднерослых деревьев - 2 м;</w:t>
      </w:r>
    </w:p>
    <w:p w14:paraId="49084FC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кустарника - 1 м.</w:t>
      </w:r>
    </w:p>
    <w:p w14:paraId="5EE9D9B7"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4C521972"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04A70DB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w:t>
      </w:r>
    </w:p>
    <w:p w14:paraId="17C532FE"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0341FF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p>
    <w:p w14:paraId="15E5926C"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32EEF4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9DA665"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D054E59"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F9BAE7B"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4A1679"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1281922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4A1679"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0FD0CA8C" w14:textId="77777777" w:rsidR="00C75DE4" w:rsidRPr="00A7476A" w:rsidRDefault="004A1679"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C75DE4"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57F7114F"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C5FE33C"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59D3EF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C85CFEB"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74862EB4"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ABAA267"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44F542B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00DB656" w14:textId="77777777" w:rsidR="00F679DD" w:rsidRPr="00A7476A" w:rsidRDefault="00C75DE4" w:rsidP="00C75DE4">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7918AFC5" w14:textId="77777777" w:rsidR="00F679DD" w:rsidRPr="00A7476A" w:rsidRDefault="00F679DD" w:rsidP="00F679DD">
      <w:pPr>
        <w:keepLines w:val="0"/>
        <w:overflowPunct/>
        <w:autoSpaceDE/>
        <w:autoSpaceDN/>
        <w:adjustRightInd/>
        <w:spacing w:line="240" w:lineRule="auto"/>
        <w:ind w:firstLine="426"/>
        <w:jc w:val="center"/>
        <w:rPr>
          <w:rFonts w:eastAsia="SimSun"/>
          <w:sz w:val="24"/>
          <w:szCs w:val="24"/>
          <w:lang w:eastAsia="zh-CN"/>
        </w:rPr>
      </w:pPr>
    </w:p>
    <w:p w14:paraId="26C6FC90" w14:textId="26BAA6EB" w:rsidR="00F679DD" w:rsidRPr="00A7476A" w:rsidRDefault="00F679DD" w:rsidP="001B55B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04" w:name="_Toc99705625"/>
      <w:bookmarkStart w:id="105" w:name="_Toc111884376"/>
      <w:r w:rsidRPr="00A7476A">
        <w:rPr>
          <w:rFonts w:eastAsia="SimSun"/>
          <w:sz w:val="24"/>
          <w:szCs w:val="24"/>
          <w:u w:val="single"/>
          <w:lang w:eastAsia="zh-CN"/>
        </w:rPr>
        <w:t>ОД-</w:t>
      </w:r>
      <w:r w:rsidR="001D40E9" w:rsidRPr="00A7476A">
        <w:rPr>
          <w:rFonts w:eastAsia="SimSun"/>
          <w:sz w:val="24"/>
          <w:szCs w:val="24"/>
          <w:u w:val="single"/>
          <w:lang w:eastAsia="zh-CN"/>
        </w:rPr>
        <w:t xml:space="preserve">2. </w:t>
      </w:r>
      <w:bookmarkEnd w:id="104"/>
      <w:r w:rsidR="00A51777">
        <w:rPr>
          <w:rFonts w:eastAsia="SimSun"/>
          <w:sz w:val="24"/>
          <w:szCs w:val="24"/>
          <w:u w:val="single"/>
          <w:lang w:eastAsia="zh-CN"/>
        </w:rPr>
        <w:t>Зона специализированной общественной застройки</w:t>
      </w:r>
      <w:r w:rsidRPr="00A7476A">
        <w:rPr>
          <w:rFonts w:eastAsia="SimSun"/>
          <w:sz w:val="24"/>
          <w:szCs w:val="24"/>
          <w:u w:val="single"/>
          <w:lang w:eastAsia="zh-CN"/>
        </w:rPr>
        <w:t>.</w:t>
      </w:r>
      <w:bookmarkEnd w:id="105"/>
    </w:p>
    <w:p w14:paraId="3AD3D5D0" w14:textId="77777777" w:rsidR="00F679DD" w:rsidRPr="00A7476A" w:rsidRDefault="00F679DD" w:rsidP="00F679DD">
      <w:pPr>
        <w:keepLines w:val="0"/>
        <w:widowControl w:val="0"/>
        <w:overflowPunct/>
        <w:autoSpaceDE/>
        <w:autoSpaceDN/>
        <w:adjustRightInd/>
        <w:spacing w:line="240" w:lineRule="auto"/>
        <w:ind w:firstLine="426"/>
        <w:jc w:val="center"/>
        <w:rPr>
          <w:rFonts w:eastAsia="SimSun"/>
          <w:sz w:val="24"/>
          <w:szCs w:val="24"/>
          <w:u w:val="single"/>
          <w:lang w:eastAsia="zh-CN"/>
        </w:rPr>
      </w:pPr>
    </w:p>
    <w:p w14:paraId="6BBE5A8F" w14:textId="77777777" w:rsidR="00FD324D" w:rsidRPr="00A7476A"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00A52387" w14:textId="77777777" w:rsidR="00FD324D" w:rsidRPr="00A7476A" w:rsidRDefault="00FD324D" w:rsidP="00FD324D">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B81ABB" w:rsidRPr="00A7476A" w14:paraId="49671A9D" w14:textId="77777777" w:rsidTr="001B55BC">
        <w:trPr>
          <w:trHeight w:val="552"/>
          <w:tblHeader/>
        </w:trPr>
        <w:tc>
          <w:tcPr>
            <w:tcW w:w="2128" w:type="dxa"/>
          </w:tcPr>
          <w:p w14:paraId="34ED4E8E" w14:textId="77777777" w:rsidR="00B81ABB" w:rsidRPr="00A7476A" w:rsidRDefault="00B81ABB"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20019B" w:rsidRPr="00A7476A">
              <w:rPr>
                <w:b/>
                <w:sz w:val="24"/>
                <w:szCs w:val="24"/>
              </w:rPr>
              <w:t>, код</w:t>
            </w:r>
          </w:p>
        </w:tc>
        <w:tc>
          <w:tcPr>
            <w:tcW w:w="3660" w:type="dxa"/>
            <w:vAlign w:val="center"/>
          </w:tcPr>
          <w:p w14:paraId="0EEB672B" w14:textId="77777777" w:rsidR="00B81ABB" w:rsidRPr="00A7476A" w:rsidRDefault="00B81ABB"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85" w:type="dxa"/>
            <w:vAlign w:val="center"/>
          </w:tcPr>
          <w:p w14:paraId="77E19E55"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584082F"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53ABCBA"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B81ABB" w:rsidRPr="00A7476A" w14:paraId="7FE05B7C" w14:textId="77777777" w:rsidTr="001B55BC">
        <w:trPr>
          <w:trHeight w:val="552"/>
        </w:trPr>
        <w:tc>
          <w:tcPr>
            <w:tcW w:w="2128" w:type="dxa"/>
          </w:tcPr>
          <w:p w14:paraId="1374DA38" w14:textId="77777777" w:rsidR="00B81ABB" w:rsidRPr="00A7476A" w:rsidRDefault="00B81ABB" w:rsidP="00B81ABB">
            <w:pPr>
              <w:keepLines w:val="0"/>
              <w:shd w:val="clear" w:color="auto" w:fill="FFFFFF"/>
              <w:overflowPunct/>
              <w:autoSpaceDE/>
              <w:autoSpaceDN/>
              <w:adjustRightInd/>
              <w:spacing w:line="240" w:lineRule="auto"/>
              <w:ind w:firstLine="0"/>
              <w:rPr>
                <w:sz w:val="24"/>
                <w:szCs w:val="24"/>
              </w:rPr>
            </w:pPr>
            <w:r w:rsidRPr="00A7476A">
              <w:rPr>
                <w:sz w:val="24"/>
                <w:szCs w:val="24"/>
              </w:rPr>
              <w:t>Стационарное медицинское обслуживание [3.4.2]</w:t>
            </w:r>
          </w:p>
        </w:tc>
        <w:tc>
          <w:tcPr>
            <w:tcW w:w="3660" w:type="dxa"/>
          </w:tcPr>
          <w:p w14:paraId="04E46060" w14:textId="77777777" w:rsidR="00B81ABB" w:rsidRPr="00A7476A" w:rsidRDefault="00B81ABB" w:rsidP="00B81ABB">
            <w:pPr>
              <w:keepLines w:val="0"/>
              <w:shd w:val="clear" w:color="auto" w:fill="FFFFFF"/>
              <w:overflowPunct/>
              <w:autoSpaceDE/>
              <w:autoSpaceDN/>
              <w:adjustRightInd/>
              <w:spacing w:line="240" w:lineRule="auto"/>
              <w:ind w:firstLine="709"/>
              <w:rPr>
                <w:sz w:val="24"/>
                <w:szCs w:val="24"/>
              </w:rPr>
            </w:pPr>
            <w:r w:rsidRPr="00A7476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8520809" w14:textId="77777777" w:rsidR="00B81ABB" w:rsidRPr="00A7476A" w:rsidRDefault="00B81ABB" w:rsidP="00B81ABB">
            <w:pPr>
              <w:keepLines w:val="0"/>
              <w:shd w:val="clear" w:color="auto" w:fill="FFFFFF"/>
              <w:overflowPunct/>
              <w:autoSpaceDE/>
              <w:autoSpaceDN/>
              <w:adjustRightInd/>
              <w:spacing w:line="240" w:lineRule="auto"/>
              <w:ind w:firstLine="709"/>
              <w:rPr>
                <w:sz w:val="24"/>
                <w:szCs w:val="24"/>
              </w:rPr>
            </w:pPr>
            <w:r w:rsidRPr="00A7476A">
              <w:rPr>
                <w:sz w:val="24"/>
                <w:szCs w:val="24"/>
              </w:rPr>
              <w:t>размещение станций скорой помощи; размещение площадок санитарной авиации</w:t>
            </w:r>
          </w:p>
        </w:tc>
        <w:tc>
          <w:tcPr>
            <w:tcW w:w="3985" w:type="dxa"/>
          </w:tcPr>
          <w:p w14:paraId="0E0B0DDA"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3000-50000 кв. м;</w:t>
            </w:r>
          </w:p>
          <w:p w14:paraId="591F09BC"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6C54B37"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максимальное количество надземных этажей зданий – 4 этажа;</w:t>
            </w:r>
          </w:p>
          <w:p w14:paraId="29E32F42"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0B98CC40" w14:textId="77777777" w:rsidR="00B81ABB" w:rsidRPr="00A7476A" w:rsidRDefault="00B81ABB" w:rsidP="0051459A">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B81ABB" w:rsidRPr="00A7476A" w14:paraId="2713A9E1" w14:textId="77777777" w:rsidTr="001B55BC">
        <w:trPr>
          <w:trHeight w:val="2775"/>
        </w:trPr>
        <w:tc>
          <w:tcPr>
            <w:tcW w:w="2128" w:type="dxa"/>
          </w:tcPr>
          <w:p w14:paraId="5D2292A4" w14:textId="77777777" w:rsidR="00B81ABB" w:rsidRPr="00A7476A" w:rsidRDefault="00B81ABB" w:rsidP="00B81ABB">
            <w:pPr>
              <w:keepLines w:val="0"/>
              <w:shd w:val="clear" w:color="auto" w:fill="FFFFFF"/>
              <w:overflowPunct/>
              <w:autoSpaceDE/>
              <w:autoSpaceDN/>
              <w:adjustRightInd/>
              <w:spacing w:line="240" w:lineRule="auto"/>
              <w:ind w:firstLine="0"/>
              <w:rPr>
                <w:sz w:val="24"/>
                <w:szCs w:val="24"/>
              </w:rPr>
            </w:pPr>
            <w:r w:rsidRPr="00A7476A">
              <w:rPr>
                <w:sz w:val="24"/>
                <w:szCs w:val="24"/>
              </w:rPr>
              <w:t>Амбулаторно-поликлиническое обслуживание [3.4.1]</w:t>
            </w:r>
          </w:p>
        </w:tc>
        <w:tc>
          <w:tcPr>
            <w:tcW w:w="3660" w:type="dxa"/>
          </w:tcPr>
          <w:p w14:paraId="12607B51" w14:textId="77777777" w:rsidR="00B81ABB" w:rsidRPr="00A7476A" w:rsidRDefault="00B81ABB" w:rsidP="00B81ABB">
            <w:pPr>
              <w:keepLines w:val="0"/>
              <w:shd w:val="clear" w:color="auto" w:fill="FFFFFF"/>
              <w:overflowPunct/>
              <w:autoSpaceDE/>
              <w:autoSpaceDN/>
              <w:adjustRightInd/>
              <w:spacing w:line="240" w:lineRule="auto"/>
              <w:ind w:firstLine="0"/>
              <w:rPr>
                <w:sz w:val="24"/>
                <w:szCs w:val="24"/>
              </w:rPr>
            </w:pPr>
            <w:r w:rsidRPr="00A7476A">
              <w:rPr>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w:t>
            </w:r>
            <w:r w:rsidRPr="00A7476A">
              <w:rPr>
                <w:sz w:val="24"/>
                <w:szCs w:val="24"/>
              </w:rPr>
              <w:lastRenderedPageBreak/>
              <w:t>станции донорства крови, клинические лаборатории)</w:t>
            </w:r>
          </w:p>
        </w:tc>
        <w:tc>
          <w:tcPr>
            <w:tcW w:w="3985" w:type="dxa"/>
            <w:vMerge w:val="restart"/>
          </w:tcPr>
          <w:p w14:paraId="1A678ED2"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400-1500 кв. м;</w:t>
            </w:r>
          </w:p>
          <w:p w14:paraId="11DED134"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C0C733C"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максимальное количество надземных этажей зданий – 4 этажа;</w:t>
            </w:r>
          </w:p>
          <w:p w14:paraId="74AD993D"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максимальная высота зданий от уровня земли до верха перекрытия последнего этажа (или конька кровли) - 20 м.</w:t>
            </w:r>
          </w:p>
          <w:p w14:paraId="42DCAE33"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r w:rsidRPr="00A7476A">
              <w:rPr>
                <w:rFonts w:eastAsia="SimSun"/>
                <w:sz w:val="24"/>
                <w:szCs w:val="24"/>
                <w:lang w:eastAsia="zh-CN"/>
              </w:rPr>
              <w:t xml:space="preserve"> </w:t>
            </w:r>
          </w:p>
        </w:tc>
      </w:tr>
      <w:tr w:rsidR="00B81ABB" w:rsidRPr="00A7476A" w14:paraId="5FC699C7" w14:textId="77777777" w:rsidTr="001B55BC">
        <w:trPr>
          <w:trHeight w:val="2020"/>
        </w:trPr>
        <w:tc>
          <w:tcPr>
            <w:tcW w:w="2128" w:type="dxa"/>
          </w:tcPr>
          <w:p w14:paraId="3868DDED" w14:textId="77777777" w:rsidR="00B81ABB" w:rsidRPr="00A7476A" w:rsidRDefault="00B81ABB" w:rsidP="00B81ABB">
            <w:pPr>
              <w:keepLines w:val="0"/>
              <w:shd w:val="clear" w:color="auto" w:fill="FFFFFF"/>
              <w:overflowPunct/>
              <w:autoSpaceDE/>
              <w:autoSpaceDN/>
              <w:adjustRightInd/>
              <w:spacing w:line="240" w:lineRule="auto"/>
              <w:ind w:firstLine="0"/>
              <w:rPr>
                <w:sz w:val="24"/>
                <w:szCs w:val="24"/>
              </w:rPr>
            </w:pPr>
            <w:r w:rsidRPr="00A7476A">
              <w:rPr>
                <w:sz w:val="24"/>
                <w:szCs w:val="24"/>
              </w:rPr>
              <w:lastRenderedPageBreak/>
              <w:t xml:space="preserve">Медицинские организации особого назначения [3.4.3] </w:t>
            </w:r>
          </w:p>
        </w:tc>
        <w:tc>
          <w:tcPr>
            <w:tcW w:w="3660" w:type="dxa"/>
          </w:tcPr>
          <w:p w14:paraId="2A16A7FD" w14:textId="77777777" w:rsidR="00B81ABB" w:rsidRPr="00A7476A" w:rsidRDefault="00B81ABB" w:rsidP="00B81ABB">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3985" w:type="dxa"/>
            <w:vMerge/>
          </w:tcPr>
          <w:p w14:paraId="4237550D" w14:textId="77777777" w:rsidR="00B81ABB" w:rsidRPr="00A7476A" w:rsidRDefault="00B81ABB" w:rsidP="00A1450C">
            <w:pPr>
              <w:keepLines w:val="0"/>
              <w:overflowPunct/>
              <w:autoSpaceDE/>
              <w:autoSpaceDN/>
              <w:adjustRightInd/>
              <w:spacing w:line="240" w:lineRule="auto"/>
              <w:ind w:firstLine="709"/>
              <w:jc w:val="left"/>
              <w:rPr>
                <w:rFonts w:eastAsia="SimSun"/>
                <w:sz w:val="24"/>
                <w:szCs w:val="24"/>
                <w:lang w:eastAsia="zh-CN"/>
              </w:rPr>
            </w:pPr>
          </w:p>
        </w:tc>
      </w:tr>
      <w:tr w:rsidR="001B55BC" w:rsidRPr="00A7476A" w14:paraId="1407F921" w14:textId="77777777" w:rsidTr="001B55BC">
        <w:trPr>
          <w:trHeight w:val="2020"/>
        </w:trPr>
        <w:tc>
          <w:tcPr>
            <w:tcW w:w="2128" w:type="dxa"/>
          </w:tcPr>
          <w:p w14:paraId="671C0DF9" w14:textId="1851EBDC"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 xml:space="preserve">Обеспечение спортивно-зрелищных мероприятий </w:t>
            </w:r>
            <w:r w:rsidRPr="00A7476A">
              <w:rPr>
                <w:sz w:val="24"/>
                <w:szCs w:val="24"/>
              </w:rPr>
              <w:t>[5.1.1]</w:t>
            </w:r>
          </w:p>
        </w:tc>
        <w:tc>
          <w:tcPr>
            <w:tcW w:w="3660" w:type="dxa"/>
          </w:tcPr>
          <w:p w14:paraId="3A50E911" w14:textId="19D20A40"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85" w:type="dxa"/>
            <w:vMerge w:val="restart"/>
          </w:tcPr>
          <w:p w14:paraId="7B9C78D1" w14:textId="77777777" w:rsidR="001B55BC" w:rsidRPr="00A7476A" w:rsidRDefault="001B55BC"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500/50000 кв. м; </w:t>
            </w:r>
          </w:p>
          <w:p w14:paraId="3CD3F272" w14:textId="77777777" w:rsidR="001B55BC" w:rsidRPr="00A7476A" w:rsidRDefault="001B55BC"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A08D775" w14:textId="77777777" w:rsidR="001B55BC" w:rsidRPr="00A7476A" w:rsidRDefault="001B55BC"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303E6764" w14:textId="77777777" w:rsidR="001B55BC" w:rsidRPr="00A7476A" w:rsidRDefault="001B55BC"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14:paraId="1DEEEF69" w14:textId="77777777" w:rsidR="001B55BC" w:rsidRDefault="001B55BC" w:rsidP="0051459A">
            <w:pPr>
              <w:keepLines w:val="0"/>
              <w:overflowPunct/>
              <w:autoSpaceDE/>
              <w:autoSpaceDN/>
              <w:adjustRightInd/>
              <w:spacing w:line="240" w:lineRule="auto"/>
              <w:ind w:firstLine="709"/>
              <w:rPr>
                <w:sz w:val="24"/>
                <w:szCs w:val="24"/>
                <w:lang w:val="en-US"/>
              </w:rPr>
            </w:pPr>
            <w:r w:rsidRPr="00A7476A">
              <w:rPr>
                <w:sz w:val="24"/>
                <w:szCs w:val="24"/>
              </w:rPr>
              <w:t>минимальный процент озеленения участка - 30%</w:t>
            </w:r>
            <w:r w:rsidRPr="00A7476A">
              <w:rPr>
                <w:sz w:val="24"/>
                <w:szCs w:val="24"/>
                <w:lang w:val="en-US"/>
              </w:rPr>
              <w:t>;</w:t>
            </w:r>
          </w:p>
          <w:p w14:paraId="6555DB8D"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5E2826C9"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4B3B3D66"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6FF9F924"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66FB3AA6"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2E66C2BE"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21D85367"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5AE65612"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58814A24"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4D7A256C"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6112FD9B"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56B6F459"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0C9CD559"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6B2AA694"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2719D43A" w14:textId="77777777" w:rsidR="000E6528" w:rsidRDefault="000E6528" w:rsidP="001B55BC">
            <w:pPr>
              <w:keepLines w:val="0"/>
              <w:overflowPunct/>
              <w:autoSpaceDE/>
              <w:autoSpaceDN/>
              <w:adjustRightInd/>
              <w:spacing w:line="240" w:lineRule="auto"/>
              <w:ind w:firstLine="709"/>
              <w:jc w:val="left"/>
              <w:rPr>
                <w:sz w:val="24"/>
                <w:szCs w:val="24"/>
                <w:lang w:val="en-US"/>
              </w:rPr>
            </w:pPr>
          </w:p>
          <w:p w14:paraId="4D0A0253" w14:textId="7EA4554A" w:rsidR="000E6528" w:rsidRPr="00A7476A" w:rsidRDefault="000E6528" w:rsidP="00D149BE">
            <w:pPr>
              <w:keepLines w:val="0"/>
              <w:overflowPunct/>
              <w:autoSpaceDE/>
              <w:autoSpaceDN/>
              <w:adjustRightInd/>
              <w:spacing w:line="240" w:lineRule="auto"/>
              <w:ind w:firstLine="0"/>
              <w:jc w:val="left"/>
              <w:rPr>
                <w:rFonts w:eastAsia="SimSun"/>
                <w:sz w:val="24"/>
                <w:szCs w:val="24"/>
                <w:lang w:eastAsia="zh-CN"/>
              </w:rPr>
            </w:pPr>
          </w:p>
        </w:tc>
      </w:tr>
      <w:tr w:rsidR="001B55BC" w:rsidRPr="00A7476A" w14:paraId="3260FF97" w14:textId="77777777" w:rsidTr="001B55BC">
        <w:trPr>
          <w:trHeight w:val="2020"/>
        </w:trPr>
        <w:tc>
          <w:tcPr>
            <w:tcW w:w="2128" w:type="dxa"/>
          </w:tcPr>
          <w:p w14:paraId="79062EAC" w14:textId="29DFFCFD"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 xml:space="preserve">Обеспечение занятий спортом в помещениях </w:t>
            </w:r>
            <w:r w:rsidRPr="00A7476A">
              <w:rPr>
                <w:sz w:val="24"/>
                <w:szCs w:val="24"/>
              </w:rPr>
              <w:t>[5.1.2]</w:t>
            </w:r>
          </w:p>
        </w:tc>
        <w:tc>
          <w:tcPr>
            <w:tcW w:w="3660" w:type="dxa"/>
          </w:tcPr>
          <w:p w14:paraId="7D39665B" w14:textId="10F9312E"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3985" w:type="dxa"/>
            <w:vMerge/>
          </w:tcPr>
          <w:p w14:paraId="1E18A43A" w14:textId="77777777" w:rsidR="001B55BC" w:rsidRPr="00A7476A" w:rsidRDefault="001B55BC" w:rsidP="001B55BC">
            <w:pPr>
              <w:keepLines w:val="0"/>
              <w:overflowPunct/>
              <w:autoSpaceDE/>
              <w:autoSpaceDN/>
              <w:adjustRightInd/>
              <w:spacing w:line="240" w:lineRule="auto"/>
              <w:ind w:firstLine="709"/>
              <w:jc w:val="left"/>
              <w:rPr>
                <w:rFonts w:eastAsia="SimSun"/>
                <w:sz w:val="24"/>
                <w:szCs w:val="24"/>
                <w:lang w:eastAsia="zh-CN"/>
              </w:rPr>
            </w:pPr>
          </w:p>
        </w:tc>
      </w:tr>
      <w:tr w:rsidR="001B55BC" w:rsidRPr="00A7476A" w14:paraId="7333B896" w14:textId="77777777" w:rsidTr="001B55BC">
        <w:trPr>
          <w:trHeight w:val="2020"/>
        </w:trPr>
        <w:tc>
          <w:tcPr>
            <w:tcW w:w="2128" w:type="dxa"/>
          </w:tcPr>
          <w:p w14:paraId="0E0FDF6E" w14:textId="42E07F30"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 xml:space="preserve">Площадки для занятий спортом </w:t>
            </w:r>
            <w:r w:rsidRPr="00A7476A">
              <w:rPr>
                <w:sz w:val="24"/>
                <w:szCs w:val="24"/>
              </w:rPr>
              <w:t>[5.1.3]</w:t>
            </w:r>
          </w:p>
        </w:tc>
        <w:tc>
          <w:tcPr>
            <w:tcW w:w="3660" w:type="dxa"/>
          </w:tcPr>
          <w:p w14:paraId="11FB2900" w14:textId="397C273C"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85" w:type="dxa"/>
            <w:vMerge/>
          </w:tcPr>
          <w:p w14:paraId="6B6094A7" w14:textId="77777777" w:rsidR="001B55BC" w:rsidRPr="00A7476A" w:rsidRDefault="001B55BC" w:rsidP="001B55BC">
            <w:pPr>
              <w:keepLines w:val="0"/>
              <w:overflowPunct/>
              <w:autoSpaceDE/>
              <w:autoSpaceDN/>
              <w:adjustRightInd/>
              <w:spacing w:line="240" w:lineRule="auto"/>
              <w:ind w:firstLine="709"/>
              <w:jc w:val="left"/>
              <w:rPr>
                <w:rFonts w:eastAsia="SimSun"/>
                <w:sz w:val="24"/>
                <w:szCs w:val="24"/>
                <w:lang w:eastAsia="zh-CN"/>
              </w:rPr>
            </w:pPr>
          </w:p>
        </w:tc>
      </w:tr>
      <w:tr w:rsidR="001B55BC" w:rsidRPr="00A7476A" w14:paraId="16B65489" w14:textId="77777777" w:rsidTr="001B55BC">
        <w:trPr>
          <w:trHeight w:val="2020"/>
        </w:trPr>
        <w:tc>
          <w:tcPr>
            <w:tcW w:w="2128" w:type="dxa"/>
          </w:tcPr>
          <w:p w14:paraId="74AD72DB" w14:textId="6AF9F79F"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lastRenderedPageBreak/>
              <w:t xml:space="preserve">Оборудованные площадки для занятий спортом </w:t>
            </w:r>
            <w:r w:rsidRPr="00A7476A">
              <w:rPr>
                <w:sz w:val="24"/>
                <w:szCs w:val="24"/>
              </w:rPr>
              <w:t>[5.1.4]</w:t>
            </w:r>
            <w:r w:rsidRPr="00A7476A">
              <w:rPr>
                <w:sz w:val="24"/>
                <w:szCs w:val="24"/>
                <w:shd w:val="clear" w:color="auto" w:fill="FFFFFF"/>
              </w:rPr>
              <w:t xml:space="preserve"> </w:t>
            </w:r>
          </w:p>
        </w:tc>
        <w:tc>
          <w:tcPr>
            <w:tcW w:w="3660" w:type="dxa"/>
          </w:tcPr>
          <w:p w14:paraId="3D1C3312" w14:textId="129D6BE7"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85" w:type="dxa"/>
            <w:vMerge/>
          </w:tcPr>
          <w:p w14:paraId="7DE00896" w14:textId="77777777" w:rsidR="001B55BC" w:rsidRPr="00A7476A" w:rsidRDefault="001B55BC" w:rsidP="001B55BC">
            <w:pPr>
              <w:keepLines w:val="0"/>
              <w:overflowPunct/>
              <w:autoSpaceDE/>
              <w:autoSpaceDN/>
              <w:adjustRightInd/>
              <w:spacing w:line="240" w:lineRule="auto"/>
              <w:ind w:firstLine="709"/>
              <w:jc w:val="left"/>
              <w:rPr>
                <w:rFonts w:eastAsia="SimSun"/>
                <w:sz w:val="24"/>
                <w:szCs w:val="24"/>
                <w:lang w:eastAsia="zh-CN"/>
              </w:rPr>
            </w:pPr>
          </w:p>
        </w:tc>
      </w:tr>
      <w:tr w:rsidR="001B55BC" w:rsidRPr="00A7476A" w14:paraId="411E55A1" w14:textId="77777777" w:rsidTr="00D149BE">
        <w:trPr>
          <w:trHeight w:val="1546"/>
        </w:trPr>
        <w:tc>
          <w:tcPr>
            <w:tcW w:w="2128" w:type="dxa"/>
          </w:tcPr>
          <w:p w14:paraId="1D1BBF69" w14:textId="3C412801"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 xml:space="preserve">Спортивные базы </w:t>
            </w:r>
            <w:r w:rsidRPr="00A7476A">
              <w:rPr>
                <w:sz w:val="24"/>
                <w:szCs w:val="24"/>
              </w:rPr>
              <w:t>[5.1.7]</w:t>
            </w:r>
          </w:p>
        </w:tc>
        <w:tc>
          <w:tcPr>
            <w:tcW w:w="3660" w:type="dxa"/>
          </w:tcPr>
          <w:p w14:paraId="4C8AE68D" w14:textId="2AA872D9"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 xml:space="preserve">Размещение спортивных баз и лагерей, в которых осуществляется спортивная подготовка длительно проживающих в них лиц </w:t>
            </w:r>
          </w:p>
        </w:tc>
        <w:tc>
          <w:tcPr>
            <w:tcW w:w="3985" w:type="dxa"/>
            <w:vMerge/>
          </w:tcPr>
          <w:p w14:paraId="07BB8D09" w14:textId="77777777" w:rsidR="001B55BC" w:rsidRPr="00A7476A" w:rsidRDefault="001B55BC" w:rsidP="001B55BC">
            <w:pPr>
              <w:keepLines w:val="0"/>
              <w:overflowPunct/>
              <w:autoSpaceDE/>
              <w:autoSpaceDN/>
              <w:adjustRightInd/>
              <w:spacing w:line="240" w:lineRule="auto"/>
              <w:ind w:firstLine="709"/>
              <w:jc w:val="left"/>
              <w:rPr>
                <w:rFonts w:eastAsia="SimSun"/>
                <w:sz w:val="24"/>
                <w:szCs w:val="24"/>
                <w:lang w:eastAsia="zh-CN"/>
              </w:rPr>
            </w:pPr>
          </w:p>
        </w:tc>
      </w:tr>
      <w:tr w:rsidR="001B55BC" w:rsidRPr="00A7476A" w14:paraId="622C1532" w14:textId="77777777" w:rsidTr="001B55BC">
        <w:trPr>
          <w:trHeight w:val="2020"/>
        </w:trPr>
        <w:tc>
          <w:tcPr>
            <w:tcW w:w="2128" w:type="dxa"/>
          </w:tcPr>
          <w:p w14:paraId="0008C66A" w14:textId="77777777" w:rsidR="001B55BC" w:rsidRPr="00A7476A" w:rsidRDefault="001B55BC" w:rsidP="001B55BC">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Дошкольное, начальное и среднее общее образование</w:t>
            </w:r>
          </w:p>
          <w:p w14:paraId="25757859" w14:textId="6BB07C7D" w:rsidR="001B55BC" w:rsidRPr="00A7476A" w:rsidRDefault="001B55BC"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[3.5.1]</w:t>
            </w:r>
          </w:p>
        </w:tc>
        <w:tc>
          <w:tcPr>
            <w:tcW w:w="3660" w:type="dxa"/>
          </w:tcPr>
          <w:p w14:paraId="2696BEBB" w14:textId="6CA4B926" w:rsidR="001B55BC" w:rsidRPr="00A7476A" w:rsidRDefault="001B55BC"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val="restart"/>
          </w:tcPr>
          <w:p w14:paraId="2005F680" w14:textId="77777777" w:rsidR="001B55BC" w:rsidRPr="001B55BC" w:rsidRDefault="001B55BC" w:rsidP="0051459A">
            <w:pPr>
              <w:keepLines w:val="0"/>
              <w:overflowPunct/>
              <w:autoSpaceDE/>
              <w:autoSpaceDN/>
              <w:adjustRightInd/>
              <w:spacing w:line="240" w:lineRule="auto"/>
              <w:ind w:firstLine="709"/>
              <w:rPr>
                <w:rFonts w:eastAsia="SimSun"/>
                <w:sz w:val="24"/>
                <w:szCs w:val="24"/>
                <w:lang w:eastAsia="zh-CN"/>
              </w:rPr>
            </w:pPr>
            <w:r w:rsidRPr="001B55BC">
              <w:rPr>
                <w:rFonts w:eastAsia="SimSun"/>
                <w:sz w:val="24"/>
                <w:szCs w:val="24"/>
                <w:lang w:eastAsia="zh-CN"/>
              </w:rPr>
              <w:t>минимальная/максимальная площадь земельных участков – 4000-50000 кв. м;</w:t>
            </w:r>
          </w:p>
          <w:p w14:paraId="1FCE56D5" w14:textId="77777777" w:rsidR="001B55BC" w:rsidRPr="001B55BC" w:rsidRDefault="001B55BC" w:rsidP="0051459A">
            <w:pPr>
              <w:keepLines w:val="0"/>
              <w:overflowPunct/>
              <w:autoSpaceDE/>
              <w:autoSpaceDN/>
              <w:adjustRightInd/>
              <w:spacing w:line="240" w:lineRule="auto"/>
              <w:ind w:firstLine="709"/>
              <w:rPr>
                <w:rFonts w:eastAsia="SimSun"/>
                <w:sz w:val="24"/>
                <w:szCs w:val="24"/>
                <w:lang w:eastAsia="zh-CN"/>
              </w:rPr>
            </w:pPr>
            <w:r w:rsidRPr="001B55BC">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49E5E40C" w14:textId="77777777" w:rsidR="001B55BC" w:rsidRPr="001B55BC" w:rsidRDefault="001B55BC" w:rsidP="0051459A">
            <w:pPr>
              <w:keepLines w:val="0"/>
              <w:overflowPunct/>
              <w:autoSpaceDE/>
              <w:autoSpaceDN/>
              <w:adjustRightInd/>
              <w:spacing w:line="240" w:lineRule="auto"/>
              <w:ind w:firstLine="709"/>
              <w:rPr>
                <w:rFonts w:eastAsia="SimSun"/>
                <w:sz w:val="24"/>
                <w:szCs w:val="24"/>
                <w:lang w:eastAsia="zh-CN"/>
              </w:rPr>
            </w:pPr>
            <w:r w:rsidRPr="001B55BC">
              <w:rPr>
                <w:rFonts w:eastAsia="SimSun"/>
                <w:sz w:val="24"/>
                <w:szCs w:val="24"/>
                <w:lang w:eastAsia="zh-CN"/>
              </w:rPr>
              <w:t>максимальное количество надземных этажей зданий – 4 этажа;</w:t>
            </w:r>
          </w:p>
          <w:p w14:paraId="136A82D1" w14:textId="77777777" w:rsidR="001B55BC" w:rsidRPr="001B55BC" w:rsidRDefault="001B55BC" w:rsidP="0051459A">
            <w:pPr>
              <w:keepLines w:val="0"/>
              <w:overflowPunct/>
              <w:autoSpaceDE/>
              <w:autoSpaceDN/>
              <w:adjustRightInd/>
              <w:spacing w:line="240" w:lineRule="auto"/>
              <w:ind w:firstLine="709"/>
              <w:rPr>
                <w:rFonts w:eastAsia="SimSun"/>
                <w:sz w:val="24"/>
                <w:szCs w:val="24"/>
                <w:lang w:eastAsia="zh-CN"/>
              </w:rPr>
            </w:pPr>
            <w:r w:rsidRPr="001B55BC">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001FE1F5" w14:textId="78295953" w:rsidR="001B55BC" w:rsidRPr="00A7476A" w:rsidRDefault="001B55BC" w:rsidP="0051459A">
            <w:pPr>
              <w:keepLines w:val="0"/>
              <w:overflowPunct/>
              <w:autoSpaceDE/>
              <w:autoSpaceDN/>
              <w:adjustRightInd/>
              <w:spacing w:line="240" w:lineRule="auto"/>
              <w:ind w:firstLine="709"/>
              <w:rPr>
                <w:rFonts w:eastAsia="SimSun"/>
                <w:sz w:val="24"/>
                <w:szCs w:val="24"/>
                <w:lang w:eastAsia="zh-CN"/>
              </w:rPr>
            </w:pPr>
            <w:r w:rsidRPr="001B55BC">
              <w:rPr>
                <w:rFonts w:eastAsia="SimSun"/>
                <w:sz w:val="24"/>
                <w:szCs w:val="24"/>
                <w:lang w:eastAsia="zh-CN"/>
              </w:rPr>
              <w:t>минимальный процент озеленения участка - 30%;</w:t>
            </w:r>
          </w:p>
        </w:tc>
      </w:tr>
      <w:tr w:rsidR="001B55BC" w:rsidRPr="00A7476A" w14:paraId="6D968C7F" w14:textId="77777777" w:rsidTr="000E6528">
        <w:trPr>
          <w:trHeight w:val="592"/>
        </w:trPr>
        <w:tc>
          <w:tcPr>
            <w:tcW w:w="2128" w:type="dxa"/>
          </w:tcPr>
          <w:p w14:paraId="065FEA75" w14:textId="77777777" w:rsidR="001B55BC" w:rsidRPr="00A7476A" w:rsidRDefault="001B55BC" w:rsidP="001B55BC">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Среднее и высшее профессиональное образование</w:t>
            </w:r>
          </w:p>
          <w:p w14:paraId="06989327" w14:textId="28B24387" w:rsidR="001B55BC" w:rsidRPr="00A7476A" w:rsidRDefault="001B55BC"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[3.5.2]</w:t>
            </w:r>
          </w:p>
        </w:tc>
        <w:tc>
          <w:tcPr>
            <w:tcW w:w="3660" w:type="dxa"/>
          </w:tcPr>
          <w:p w14:paraId="2651EC6D" w14:textId="59D54E49" w:rsidR="001B55BC" w:rsidRPr="00A7476A" w:rsidRDefault="001B55BC"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w:t>
            </w:r>
            <w:r w:rsidRPr="00A7476A">
              <w:rPr>
                <w:sz w:val="24"/>
                <w:szCs w:val="24"/>
                <w:shd w:val="clear" w:color="auto" w:fill="FFFFFF"/>
              </w:rPr>
              <w:lastRenderedPageBreak/>
              <w:t>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2FE7E059" w14:textId="77777777" w:rsidR="001B55BC" w:rsidRPr="00A7476A" w:rsidRDefault="001B55BC" w:rsidP="001B55BC">
            <w:pPr>
              <w:keepLines w:val="0"/>
              <w:overflowPunct/>
              <w:autoSpaceDE/>
              <w:autoSpaceDN/>
              <w:adjustRightInd/>
              <w:spacing w:line="240" w:lineRule="auto"/>
              <w:ind w:firstLine="709"/>
              <w:jc w:val="left"/>
              <w:rPr>
                <w:rFonts w:eastAsia="SimSun"/>
                <w:sz w:val="24"/>
                <w:szCs w:val="24"/>
                <w:lang w:eastAsia="zh-CN"/>
              </w:rPr>
            </w:pPr>
          </w:p>
        </w:tc>
      </w:tr>
      <w:tr w:rsidR="001B55BC" w:rsidRPr="00A7476A" w14:paraId="28462630" w14:textId="77777777" w:rsidTr="001B55BC">
        <w:trPr>
          <w:trHeight w:val="2020"/>
        </w:trPr>
        <w:tc>
          <w:tcPr>
            <w:tcW w:w="2128" w:type="dxa"/>
          </w:tcPr>
          <w:p w14:paraId="22A52C17" w14:textId="672921DB" w:rsidR="001B55BC" w:rsidRPr="00A7476A" w:rsidRDefault="001B55BC"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Объекты культурно-досуговой деятельности </w:t>
            </w:r>
            <w:r w:rsidRPr="00A7476A">
              <w:rPr>
                <w:sz w:val="24"/>
                <w:szCs w:val="24"/>
              </w:rPr>
              <w:t xml:space="preserve">[3.6.1] </w:t>
            </w:r>
          </w:p>
        </w:tc>
        <w:tc>
          <w:tcPr>
            <w:tcW w:w="3660" w:type="dxa"/>
          </w:tcPr>
          <w:p w14:paraId="359937B6" w14:textId="3004B882" w:rsidR="001B55BC" w:rsidRPr="00A7476A" w:rsidRDefault="001B55BC"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985" w:type="dxa"/>
            <w:vMerge/>
          </w:tcPr>
          <w:p w14:paraId="51FB1449" w14:textId="77777777" w:rsidR="001B55BC" w:rsidRPr="00A7476A" w:rsidRDefault="001B55BC" w:rsidP="001B55BC">
            <w:pPr>
              <w:keepLines w:val="0"/>
              <w:overflowPunct/>
              <w:autoSpaceDE/>
              <w:autoSpaceDN/>
              <w:adjustRightInd/>
              <w:spacing w:line="240" w:lineRule="auto"/>
              <w:ind w:firstLine="709"/>
              <w:jc w:val="left"/>
              <w:rPr>
                <w:rFonts w:eastAsia="SimSun"/>
                <w:sz w:val="24"/>
                <w:szCs w:val="24"/>
                <w:lang w:eastAsia="zh-CN"/>
              </w:rPr>
            </w:pPr>
          </w:p>
        </w:tc>
      </w:tr>
      <w:tr w:rsidR="000764FB" w:rsidRPr="00A7476A" w14:paraId="33BBD8D8" w14:textId="77777777" w:rsidTr="001B55BC">
        <w:trPr>
          <w:trHeight w:val="2020"/>
        </w:trPr>
        <w:tc>
          <w:tcPr>
            <w:tcW w:w="2128" w:type="dxa"/>
          </w:tcPr>
          <w:p w14:paraId="2BD56D02" w14:textId="02FA90CF"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Осуществление религиозных обрядов </w:t>
            </w:r>
            <w:r w:rsidRPr="00A7476A">
              <w:rPr>
                <w:sz w:val="24"/>
                <w:szCs w:val="24"/>
              </w:rPr>
              <w:t>[3.7.1]</w:t>
            </w:r>
          </w:p>
        </w:tc>
        <w:tc>
          <w:tcPr>
            <w:tcW w:w="3660" w:type="dxa"/>
          </w:tcPr>
          <w:p w14:paraId="35C3BB5F" w14:textId="619219C2"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985" w:type="dxa"/>
            <w:vMerge w:val="restart"/>
          </w:tcPr>
          <w:p w14:paraId="23B08558" w14:textId="77777777" w:rsidR="000764FB" w:rsidRPr="00A7476A" w:rsidRDefault="000764FB" w:rsidP="0051459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- 400/2800 кв. м; </w:t>
            </w:r>
          </w:p>
          <w:p w14:paraId="45F84A8C" w14:textId="77777777" w:rsidR="000764FB" w:rsidRPr="00A7476A" w:rsidRDefault="000764FB" w:rsidP="0051459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40%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150C4EF" w14:textId="77777777" w:rsidR="000764FB" w:rsidRPr="00A7476A" w:rsidRDefault="000764F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30F7F697" w14:textId="729FEA20" w:rsidR="000764FB" w:rsidRPr="00A7476A" w:rsidRDefault="000764FB" w:rsidP="0051459A">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0764FB" w:rsidRPr="00A7476A" w14:paraId="01573BDC" w14:textId="77777777" w:rsidTr="001B55BC">
        <w:trPr>
          <w:trHeight w:val="2020"/>
        </w:trPr>
        <w:tc>
          <w:tcPr>
            <w:tcW w:w="2128" w:type="dxa"/>
          </w:tcPr>
          <w:p w14:paraId="1D6184C2" w14:textId="3CF30909"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Религиозное управление и образование </w:t>
            </w:r>
            <w:r w:rsidRPr="00A7476A">
              <w:rPr>
                <w:sz w:val="24"/>
                <w:szCs w:val="24"/>
              </w:rPr>
              <w:t>[3.7.2]</w:t>
            </w:r>
          </w:p>
        </w:tc>
        <w:tc>
          <w:tcPr>
            <w:tcW w:w="3660" w:type="dxa"/>
          </w:tcPr>
          <w:p w14:paraId="412ECF9B" w14:textId="52AE7BC7"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985" w:type="dxa"/>
            <w:vMerge/>
          </w:tcPr>
          <w:p w14:paraId="3BDF51F0" w14:textId="77777777" w:rsidR="000764FB" w:rsidRPr="00A7476A" w:rsidRDefault="000764FB" w:rsidP="000764FB">
            <w:pPr>
              <w:keepLines w:val="0"/>
              <w:overflowPunct/>
              <w:autoSpaceDE/>
              <w:autoSpaceDN/>
              <w:adjustRightInd/>
              <w:spacing w:line="240" w:lineRule="auto"/>
              <w:ind w:firstLine="709"/>
              <w:jc w:val="left"/>
              <w:rPr>
                <w:rFonts w:eastAsia="SimSun"/>
                <w:sz w:val="24"/>
                <w:szCs w:val="24"/>
                <w:lang w:eastAsia="zh-CN"/>
              </w:rPr>
            </w:pPr>
          </w:p>
        </w:tc>
      </w:tr>
      <w:tr w:rsidR="000E6528" w:rsidRPr="00A7476A" w14:paraId="15BD2599" w14:textId="77777777" w:rsidTr="001B55BC">
        <w:trPr>
          <w:trHeight w:val="2020"/>
        </w:trPr>
        <w:tc>
          <w:tcPr>
            <w:tcW w:w="2128" w:type="dxa"/>
          </w:tcPr>
          <w:p w14:paraId="695B94CD" w14:textId="6ED58D14" w:rsidR="000E6528" w:rsidRPr="00A7476A" w:rsidRDefault="000E6528"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660" w:type="dxa"/>
          </w:tcPr>
          <w:p w14:paraId="79685D6E" w14:textId="119232ED" w:rsidR="000E6528" w:rsidRPr="00A7476A" w:rsidRDefault="000E6528"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tcPr>
          <w:p w14:paraId="30B86EE9" w14:textId="77777777" w:rsidR="000E6528" w:rsidRPr="000E6528" w:rsidRDefault="000E6528" w:rsidP="000E6528">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33D53774" w14:textId="77777777" w:rsidR="000E6528" w:rsidRPr="00A7476A" w:rsidRDefault="000E6528" w:rsidP="000E6528">
            <w:pPr>
              <w:keepLines w:val="0"/>
              <w:overflowPunct/>
              <w:autoSpaceDE/>
              <w:autoSpaceDN/>
              <w:adjustRightInd/>
              <w:spacing w:line="240" w:lineRule="auto"/>
              <w:ind w:firstLine="709"/>
              <w:jc w:val="left"/>
              <w:rPr>
                <w:rFonts w:eastAsia="SimSun"/>
                <w:sz w:val="24"/>
                <w:szCs w:val="24"/>
                <w:lang w:eastAsia="zh-CN"/>
              </w:rPr>
            </w:pPr>
          </w:p>
        </w:tc>
      </w:tr>
      <w:tr w:rsidR="000764FB" w:rsidRPr="00A7476A" w14:paraId="363A9D3E" w14:textId="77777777" w:rsidTr="001B55BC">
        <w:trPr>
          <w:trHeight w:val="2020"/>
        </w:trPr>
        <w:tc>
          <w:tcPr>
            <w:tcW w:w="2128" w:type="dxa"/>
          </w:tcPr>
          <w:p w14:paraId="0E62C7D7" w14:textId="5F161AC2" w:rsidR="000764FB" w:rsidRPr="000764FB"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0764FB">
              <w:rPr>
                <w:sz w:val="24"/>
                <w:szCs w:val="24"/>
              </w:rPr>
              <w:lastRenderedPageBreak/>
              <w:t>Предоставление коммунальных услуг [3.1.1]</w:t>
            </w:r>
          </w:p>
        </w:tc>
        <w:tc>
          <w:tcPr>
            <w:tcW w:w="3660" w:type="dxa"/>
          </w:tcPr>
          <w:p w14:paraId="7E994830" w14:textId="6E0D7F35" w:rsidR="000764FB" w:rsidRPr="000764FB"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85" w:type="dxa"/>
          </w:tcPr>
          <w:p w14:paraId="16D60254" w14:textId="77777777" w:rsidR="000764FB" w:rsidRPr="000764FB" w:rsidRDefault="000764FB" w:rsidP="0051459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 кв. м/10000 </w:t>
            </w:r>
            <w:proofErr w:type="spellStart"/>
            <w:r w:rsidRPr="000764FB">
              <w:rPr>
                <w:rFonts w:eastAsia="SimSun"/>
                <w:sz w:val="24"/>
                <w:szCs w:val="24"/>
                <w:lang w:eastAsia="zh-CN"/>
              </w:rPr>
              <w:t>кв.м</w:t>
            </w:r>
            <w:proofErr w:type="spellEnd"/>
            <w:r w:rsidRPr="000764FB">
              <w:rPr>
                <w:rFonts w:eastAsia="SimSun"/>
                <w:sz w:val="24"/>
                <w:szCs w:val="24"/>
                <w:lang w:eastAsia="zh-CN"/>
              </w:rPr>
              <w:t xml:space="preserve"> </w:t>
            </w:r>
          </w:p>
          <w:p w14:paraId="2B23FD8D" w14:textId="77777777" w:rsidR="000764FB" w:rsidRPr="000764FB" w:rsidRDefault="000764FB" w:rsidP="0051459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1EC2C412" w14:textId="5F51B22D" w:rsidR="000764FB" w:rsidRPr="000764FB" w:rsidRDefault="000764FB" w:rsidP="0051459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Pr="000764FB">
              <w:rPr>
                <w:rFonts w:eastAsia="SimSun"/>
                <w:sz w:val="24"/>
                <w:szCs w:val="24"/>
                <w:lang w:eastAsia="zh-CN"/>
              </w:rPr>
              <w:t>;</w:t>
            </w:r>
          </w:p>
          <w:p w14:paraId="59734568" w14:textId="77777777" w:rsidR="000764FB" w:rsidRPr="000764FB" w:rsidRDefault="000764FB" w:rsidP="000764FB">
            <w:pPr>
              <w:keepLines w:val="0"/>
              <w:overflowPunct/>
              <w:autoSpaceDE/>
              <w:autoSpaceDN/>
              <w:adjustRightInd/>
              <w:spacing w:line="240" w:lineRule="auto"/>
              <w:ind w:firstLine="709"/>
              <w:jc w:val="left"/>
              <w:rPr>
                <w:rFonts w:eastAsia="SimSun"/>
                <w:sz w:val="24"/>
                <w:szCs w:val="24"/>
                <w:lang w:eastAsia="zh-CN"/>
              </w:rPr>
            </w:pPr>
          </w:p>
        </w:tc>
      </w:tr>
    </w:tbl>
    <w:p w14:paraId="73B2715B"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77777777" w:rsidR="00045EB3" w:rsidRPr="007F23B1" w:rsidRDefault="00045EB3" w:rsidP="007F23B1">
      <w:pPr>
        <w:ind w:firstLine="0"/>
        <w:jc w:val="center"/>
        <w:rPr>
          <w:rFonts w:eastAsia="SimSun"/>
          <w:sz w:val="24"/>
          <w:szCs w:val="24"/>
        </w:rPr>
      </w:pPr>
      <w:bookmarkStart w:id="106" w:name="_Toc99705630"/>
      <w:bookmarkStart w:id="107" w:name="_Toc111807176"/>
      <w:r w:rsidRPr="007F23B1">
        <w:rPr>
          <w:rFonts w:eastAsia="SimSun"/>
          <w:sz w:val="24"/>
          <w:szCs w:val="24"/>
        </w:rPr>
        <w:t>УСЛОВНО РАЗРЕШЕННЫЕ ВИДЫ И ПАРАМЕТРЫ ИСПОЛЬЗОВАНИЯ</w:t>
      </w:r>
      <w:bookmarkEnd w:id="106"/>
      <w:bookmarkEnd w:id="107"/>
    </w:p>
    <w:p w14:paraId="4C6F4139" w14:textId="77777777" w:rsidR="00045EB3" w:rsidRPr="007F23B1" w:rsidRDefault="00045EB3"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B81ABB" w:rsidRPr="00A7476A" w14:paraId="5FCEAD77" w14:textId="77777777" w:rsidTr="00F00477">
        <w:trPr>
          <w:trHeight w:val="552"/>
          <w:tblHeader/>
        </w:trPr>
        <w:tc>
          <w:tcPr>
            <w:tcW w:w="2093" w:type="dxa"/>
          </w:tcPr>
          <w:p w14:paraId="6326072A" w14:textId="77777777" w:rsidR="00B81ABB" w:rsidRPr="00A7476A" w:rsidRDefault="00B81ABB"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F00477" w:rsidRPr="00A7476A">
              <w:rPr>
                <w:b/>
                <w:sz w:val="24"/>
                <w:szCs w:val="24"/>
              </w:rPr>
              <w:t>, код</w:t>
            </w:r>
          </w:p>
        </w:tc>
        <w:tc>
          <w:tcPr>
            <w:tcW w:w="3685" w:type="dxa"/>
            <w:vAlign w:val="center"/>
          </w:tcPr>
          <w:p w14:paraId="44EDBFD5" w14:textId="77777777" w:rsidR="00B81ABB" w:rsidRPr="00A7476A" w:rsidRDefault="00B81ABB"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69" w:type="dxa"/>
            <w:vAlign w:val="center"/>
          </w:tcPr>
          <w:p w14:paraId="6FE52598" w14:textId="77777777" w:rsidR="00B81ABB" w:rsidRPr="00A7476A" w:rsidRDefault="00B81ABB"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Предельные размеры земельных</w:t>
            </w:r>
          </w:p>
          <w:p w14:paraId="44E0228B" w14:textId="77777777" w:rsidR="00B81ABB" w:rsidRPr="00A7476A" w:rsidRDefault="00B81ABB"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6599FEBE" w14:textId="77777777" w:rsidR="00B81ABB" w:rsidRPr="00A7476A" w:rsidRDefault="00B81ABB"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разрешенного строительства</w:t>
            </w:r>
          </w:p>
        </w:tc>
      </w:tr>
      <w:tr w:rsidR="00B81ABB" w:rsidRPr="00A7476A" w14:paraId="52043640" w14:textId="77777777" w:rsidTr="00B81ABB">
        <w:tc>
          <w:tcPr>
            <w:tcW w:w="2093" w:type="dxa"/>
          </w:tcPr>
          <w:p w14:paraId="16E1A465" w14:textId="77777777" w:rsidR="00B81ABB" w:rsidRPr="00A7476A" w:rsidRDefault="00B81ABB" w:rsidP="00B81ABB">
            <w:pPr>
              <w:keepLines w:val="0"/>
              <w:shd w:val="clear" w:color="auto" w:fill="FFFFFF"/>
              <w:overflowPunct/>
              <w:autoSpaceDE/>
              <w:autoSpaceDN/>
              <w:adjustRightInd/>
              <w:spacing w:line="240" w:lineRule="auto"/>
              <w:ind w:firstLine="0"/>
              <w:rPr>
                <w:sz w:val="24"/>
                <w:szCs w:val="24"/>
              </w:rPr>
            </w:pPr>
            <w:r w:rsidRPr="00A7476A">
              <w:rPr>
                <w:sz w:val="24"/>
                <w:szCs w:val="24"/>
              </w:rPr>
              <w:t>Обеспечение внутреннего правопорядка [8.3]</w:t>
            </w:r>
          </w:p>
        </w:tc>
        <w:tc>
          <w:tcPr>
            <w:tcW w:w="3685" w:type="dxa"/>
          </w:tcPr>
          <w:p w14:paraId="696C7B53" w14:textId="77777777" w:rsidR="00B81ABB" w:rsidRPr="00A7476A" w:rsidRDefault="00B81ABB" w:rsidP="00B81ABB">
            <w:pPr>
              <w:keepLines w:val="0"/>
              <w:shd w:val="clear" w:color="auto" w:fill="FFFFFF"/>
              <w:overflowPunct/>
              <w:autoSpaceDE/>
              <w:autoSpaceDN/>
              <w:adjustRightInd/>
              <w:spacing w:line="240" w:lineRule="auto"/>
              <w:ind w:firstLine="0"/>
              <w:rPr>
                <w:sz w:val="24"/>
                <w:szCs w:val="24"/>
              </w:rPr>
            </w:pPr>
            <w:r w:rsidRPr="00A7476A">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7476A">
              <w:rPr>
                <w:sz w:val="24"/>
                <w:szCs w:val="24"/>
              </w:rPr>
              <w:t>Росгвардии</w:t>
            </w:r>
            <w:proofErr w:type="spellEnd"/>
            <w:r w:rsidRPr="00A7476A">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969" w:type="dxa"/>
          </w:tcPr>
          <w:p w14:paraId="01C407AE"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100/1500 кв. м;</w:t>
            </w:r>
          </w:p>
          <w:p w14:paraId="58676099" w14:textId="52985758"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0F1A4E1"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от уровня земли -15 м;</w:t>
            </w:r>
          </w:p>
          <w:p w14:paraId="214F074F" w14:textId="77777777" w:rsidR="00B81ABB" w:rsidRPr="00A7476A" w:rsidRDefault="00B81ABB"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сооружений от уровня земли - 30 м;</w:t>
            </w:r>
          </w:p>
          <w:p w14:paraId="6FD824AF" w14:textId="77777777" w:rsidR="00B81ABB" w:rsidRPr="00A7476A" w:rsidRDefault="00B81ABB" w:rsidP="0051459A">
            <w:pPr>
              <w:keepLines w:val="0"/>
              <w:overflowPunct/>
              <w:autoSpaceDE/>
              <w:autoSpaceDN/>
              <w:adjustRightInd/>
              <w:spacing w:line="240" w:lineRule="auto"/>
              <w:rPr>
                <w:rFonts w:eastAsia="SimSun"/>
                <w:strike/>
                <w:sz w:val="24"/>
                <w:szCs w:val="24"/>
                <w:lang w:eastAsia="zh-CN"/>
              </w:rPr>
            </w:pPr>
          </w:p>
        </w:tc>
      </w:tr>
      <w:tr w:rsidR="001B55BC" w:rsidRPr="00A7476A" w14:paraId="02402DCA" w14:textId="77777777" w:rsidTr="00B81ABB">
        <w:tc>
          <w:tcPr>
            <w:tcW w:w="2093" w:type="dxa"/>
          </w:tcPr>
          <w:p w14:paraId="008F5812" w14:textId="0E8A4FF0"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lastRenderedPageBreak/>
              <w:t xml:space="preserve">Общественное питание </w:t>
            </w:r>
            <w:r w:rsidRPr="00A7476A">
              <w:rPr>
                <w:sz w:val="24"/>
                <w:szCs w:val="24"/>
              </w:rPr>
              <w:t>[4.6]</w:t>
            </w:r>
          </w:p>
        </w:tc>
        <w:tc>
          <w:tcPr>
            <w:tcW w:w="3685" w:type="dxa"/>
          </w:tcPr>
          <w:p w14:paraId="163264B0" w14:textId="6B296860" w:rsidR="001B55BC" w:rsidRPr="00A7476A" w:rsidRDefault="001B55BC"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69" w:type="dxa"/>
          </w:tcPr>
          <w:p w14:paraId="2E9621F0" w14:textId="77777777" w:rsidR="001B55BC" w:rsidRPr="00A7476A" w:rsidRDefault="001B55BC"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100/5000 кв. м;</w:t>
            </w:r>
          </w:p>
          <w:p w14:paraId="50A0BFCA" w14:textId="0F6081C0" w:rsidR="001B55BC" w:rsidRPr="00A7476A" w:rsidRDefault="001B55BC"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41EA8CC9" w14:textId="77777777" w:rsidR="001B55BC" w:rsidRPr="00A7476A" w:rsidRDefault="001B55BC"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- 20 м;</w:t>
            </w:r>
          </w:p>
          <w:p w14:paraId="5E27E424" w14:textId="77777777" w:rsidR="001B55BC" w:rsidRPr="00A7476A" w:rsidRDefault="001B55BC"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14:paraId="264D659E" w14:textId="3B683336" w:rsidR="001B55BC" w:rsidRPr="00A7476A" w:rsidRDefault="001B55BC" w:rsidP="0051459A">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bl>
    <w:p w14:paraId="06A205A7"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A7476A"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045EB3" w:rsidRPr="00A7476A" w14:paraId="11EAE0FC" w14:textId="77777777" w:rsidTr="00A1450C">
        <w:trPr>
          <w:trHeight w:val="552"/>
        </w:trPr>
        <w:tc>
          <w:tcPr>
            <w:tcW w:w="4361" w:type="dxa"/>
            <w:vAlign w:val="center"/>
          </w:tcPr>
          <w:p w14:paraId="1EB742B6"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7787057F"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045EB3" w:rsidRPr="00A7476A" w14:paraId="491980DA" w14:textId="77777777" w:rsidTr="00A1450C">
        <w:tc>
          <w:tcPr>
            <w:tcW w:w="4361" w:type="dxa"/>
          </w:tcPr>
          <w:p w14:paraId="7AC5E328" w14:textId="6AD2AE7B" w:rsidR="00045EB3" w:rsidRPr="00A7476A" w:rsidRDefault="001B55BC" w:rsidP="001B55BC">
            <w:pPr>
              <w:keepLines w:val="0"/>
              <w:overflowPunct/>
              <w:autoSpaceDE/>
              <w:autoSpaceDN/>
              <w:adjustRightInd/>
              <w:spacing w:line="240" w:lineRule="auto"/>
              <w:ind w:firstLine="22"/>
              <w:jc w:val="center"/>
              <w:rPr>
                <w:sz w:val="23"/>
                <w:szCs w:val="23"/>
                <w:shd w:val="clear" w:color="auto" w:fill="FFFFFF"/>
              </w:rPr>
            </w:pPr>
            <w:r>
              <w:rPr>
                <w:sz w:val="23"/>
                <w:szCs w:val="23"/>
                <w:shd w:val="clear" w:color="auto" w:fill="FFFFFF"/>
              </w:rPr>
              <w:t>Нет</w:t>
            </w:r>
          </w:p>
        </w:tc>
        <w:tc>
          <w:tcPr>
            <w:tcW w:w="5245" w:type="dxa"/>
          </w:tcPr>
          <w:p w14:paraId="4D36C467" w14:textId="2593375B" w:rsidR="00045EB3" w:rsidRPr="00A7476A" w:rsidRDefault="001B55BC" w:rsidP="001B55BC">
            <w:pPr>
              <w:keepLines w:val="0"/>
              <w:overflowPunct/>
              <w:autoSpaceDE/>
              <w:autoSpaceDN/>
              <w:adjustRightInd/>
              <w:spacing w:line="240" w:lineRule="auto"/>
              <w:ind w:firstLine="22"/>
              <w:jc w:val="center"/>
              <w:rPr>
                <w:rFonts w:eastAsia="SimSun"/>
                <w:sz w:val="24"/>
                <w:szCs w:val="24"/>
                <w:lang w:eastAsia="zh-CN"/>
              </w:rPr>
            </w:pPr>
            <w:r>
              <w:rPr>
                <w:rFonts w:eastAsia="SimSun"/>
                <w:sz w:val="24"/>
                <w:szCs w:val="24"/>
                <w:lang w:eastAsia="zh-CN"/>
              </w:rPr>
              <w:t>Нет</w:t>
            </w:r>
          </w:p>
        </w:tc>
      </w:tr>
    </w:tbl>
    <w:p w14:paraId="72711870" w14:textId="77777777" w:rsidR="00045EB3" w:rsidRPr="00A7476A" w:rsidRDefault="00045EB3" w:rsidP="00045EB3">
      <w:pPr>
        <w:keepLines w:val="0"/>
        <w:overflowPunct/>
        <w:autoSpaceDE/>
        <w:autoSpaceDN/>
        <w:adjustRightInd/>
        <w:spacing w:line="240" w:lineRule="auto"/>
        <w:ind w:firstLine="426"/>
        <w:jc w:val="left"/>
        <w:rPr>
          <w:rFonts w:eastAsia="SimSun"/>
          <w:sz w:val="24"/>
          <w:szCs w:val="24"/>
          <w:lang w:eastAsia="zh-CN"/>
        </w:rPr>
      </w:pPr>
    </w:p>
    <w:p w14:paraId="77C37A71" w14:textId="77777777"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13D47B3" w14:textId="77777777"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w:t>
      </w:r>
      <w:r w:rsidR="00C156F3" w:rsidRPr="00A7476A">
        <w:rPr>
          <w:rFonts w:eastAsia="SimSun"/>
          <w:sz w:val="24"/>
          <w:szCs w:val="24"/>
          <w:lang w:eastAsia="zh-CN"/>
        </w:rPr>
        <w:t xml:space="preserve">для </w:t>
      </w:r>
      <w:r w:rsidRPr="00A7476A">
        <w:rPr>
          <w:rFonts w:eastAsia="SimSun"/>
          <w:sz w:val="24"/>
          <w:szCs w:val="24"/>
          <w:lang w:eastAsia="zh-CN"/>
        </w:rPr>
        <w:t xml:space="preserve">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46F4613D" w14:textId="77777777"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2843386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35D6A533" w14:textId="77777777" w:rsidR="00045EB3" w:rsidRPr="00A7476A" w:rsidRDefault="00C156F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w:t>
      </w:r>
      <w:r w:rsidR="00045EB3" w:rsidRPr="00A7476A">
        <w:rPr>
          <w:rFonts w:eastAsia="SimSun"/>
          <w:sz w:val="24"/>
          <w:szCs w:val="24"/>
          <w:lang w:eastAsia="zh-CN"/>
        </w:rPr>
        <w:t xml:space="preserve">) от Пожарных депо - 10 м (15 м - для депо </w:t>
      </w:r>
      <w:r w:rsidR="00045EB3" w:rsidRPr="00A7476A">
        <w:rPr>
          <w:rFonts w:eastAsia="SimSun"/>
          <w:sz w:val="24"/>
          <w:szCs w:val="24"/>
          <w:lang w:val="en-US" w:eastAsia="zh-CN"/>
        </w:rPr>
        <w:t>I</w:t>
      </w:r>
      <w:r w:rsidR="00045EB3" w:rsidRPr="00A7476A">
        <w:rPr>
          <w:rFonts w:eastAsia="SimSun"/>
          <w:sz w:val="24"/>
          <w:szCs w:val="24"/>
          <w:lang w:eastAsia="zh-CN"/>
        </w:rPr>
        <w:t xml:space="preserve"> типа);</w:t>
      </w:r>
    </w:p>
    <w:p w14:paraId="068C65B4"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общественных зданий – 5 м;</w:t>
      </w:r>
    </w:p>
    <w:p w14:paraId="53266B8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4) проездов, </w:t>
      </w:r>
      <w:r w:rsidR="00C156F3" w:rsidRPr="00A7476A">
        <w:rPr>
          <w:rFonts w:eastAsia="SimSun"/>
          <w:sz w:val="24"/>
          <w:szCs w:val="24"/>
          <w:lang w:eastAsia="zh-CN"/>
        </w:rPr>
        <w:t xml:space="preserve">от </w:t>
      </w:r>
      <w:r w:rsidRPr="00A7476A">
        <w:rPr>
          <w:rFonts w:eastAsia="SimSun"/>
          <w:sz w:val="24"/>
          <w:szCs w:val="24"/>
          <w:lang w:eastAsia="zh-CN"/>
        </w:rPr>
        <w:t>общественных зданий – 3 м;</w:t>
      </w:r>
    </w:p>
    <w:p w14:paraId="03F707C9"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36F26E48"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D7D85D8"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p>
    <w:p w14:paraId="23846019"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867748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w:t>
      </w:r>
      <w:r w:rsidRPr="00A7476A">
        <w:rPr>
          <w:rFonts w:eastAsia="SimSun"/>
          <w:sz w:val="24"/>
          <w:szCs w:val="24"/>
          <w:lang w:eastAsia="zh-CN"/>
        </w:rPr>
        <w:lastRenderedPageBreak/>
        <w:t>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3ED2F0A"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D32529F"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987C3E"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6AE35899"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ECACC03"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w:t>
      </w:r>
      <w:r w:rsidR="0074701D" w:rsidRPr="00A7476A">
        <w:rPr>
          <w:rFonts w:eastAsia="SimSun"/>
          <w:sz w:val="24"/>
          <w:szCs w:val="24"/>
          <w:lang w:eastAsia="zh-CN"/>
        </w:rPr>
        <w:t>татья 51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35014E4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23F22D"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40E64AB"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738B01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24C73BA4"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A47D6A7"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102708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5A2C24E"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D35E8B8" w14:textId="77777777" w:rsidR="000764FB" w:rsidRPr="00A7476A" w:rsidRDefault="000764FB" w:rsidP="000764FB">
      <w:pPr>
        <w:keepLines w:val="0"/>
        <w:overflowPunct/>
        <w:spacing w:line="240" w:lineRule="auto"/>
        <w:ind w:firstLine="0"/>
        <w:rPr>
          <w:rFonts w:eastAsia="SimSun"/>
          <w:sz w:val="24"/>
          <w:szCs w:val="24"/>
          <w:lang w:eastAsia="zh-CN"/>
        </w:rPr>
      </w:pPr>
    </w:p>
    <w:p w14:paraId="42A0AF23"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96BB0A7"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364AF77"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8AC35EE"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19DD32A"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0EBAB4B9"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BB3D51B" w14:textId="77777777" w:rsidR="00045EB3" w:rsidRPr="00A7476A" w:rsidRDefault="0074701D"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045EB3"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2D03339E"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EE000D3"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28C82FC"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389B96B"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559AF65E"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4EA4C57"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1B7F776E"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41577EE" w14:textId="2926F2C9" w:rsidR="00045EB3" w:rsidRDefault="00045EB3" w:rsidP="00045EB3">
      <w:pPr>
        <w:keepLines w:val="0"/>
        <w:overflowPunct/>
        <w:autoSpaceDE/>
        <w:autoSpaceDN/>
        <w:adjustRightInd/>
        <w:spacing w:line="240" w:lineRule="auto"/>
        <w:ind w:firstLine="426"/>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563CDB24" w14:textId="1783E7EC" w:rsidR="00523115" w:rsidRDefault="00523115" w:rsidP="00045EB3">
      <w:pPr>
        <w:keepLines w:val="0"/>
        <w:overflowPunct/>
        <w:autoSpaceDE/>
        <w:autoSpaceDN/>
        <w:adjustRightInd/>
        <w:spacing w:line="240" w:lineRule="auto"/>
        <w:ind w:firstLine="426"/>
        <w:rPr>
          <w:rFonts w:eastAsia="SimSun"/>
          <w:sz w:val="24"/>
          <w:szCs w:val="24"/>
          <w:lang w:eastAsia="zh-CN"/>
        </w:rPr>
      </w:pPr>
    </w:p>
    <w:p w14:paraId="3A6505F4" w14:textId="50A2247A"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775E370E" w14:textId="74731303"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7DAD4EE6" w14:textId="7CB8D4A6"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59C2D153" w14:textId="21E54215"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7324ECCD" w14:textId="6A9D781F"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36161CA5" w14:textId="0955C88D"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3AFB7E33" w14:textId="5D252E1C"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7666E23A" w14:textId="6401C726"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3341F537" w14:textId="046914DA"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4E51A8D1" w14:textId="2DC6278E"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25E82CF5" w14:textId="57117996"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54724D60" w14:textId="400F4C91"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25F937B6" w14:textId="64DAFD35"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121AC9E4" w14:textId="77777777" w:rsidR="00D149BE" w:rsidRDefault="00D149BE" w:rsidP="00045EB3">
      <w:pPr>
        <w:keepLines w:val="0"/>
        <w:overflowPunct/>
        <w:autoSpaceDE/>
        <w:autoSpaceDN/>
        <w:adjustRightInd/>
        <w:spacing w:line="240" w:lineRule="auto"/>
        <w:ind w:firstLine="426"/>
        <w:rPr>
          <w:rFonts w:eastAsia="SimSun"/>
          <w:sz w:val="24"/>
          <w:szCs w:val="24"/>
          <w:lang w:eastAsia="zh-CN"/>
        </w:rPr>
      </w:pPr>
    </w:p>
    <w:p w14:paraId="46A68515" w14:textId="77777777" w:rsidR="00045EB3" w:rsidRPr="00A7476A" w:rsidRDefault="00045EB3" w:rsidP="00196A0D">
      <w:pPr>
        <w:keepLines w:val="0"/>
        <w:overflowPunct/>
        <w:autoSpaceDE/>
        <w:autoSpaceDN/>
        <w:adjustRightInd/>
        <w:spacing w:line="240" w:lineRule="auto"/>
        <w:ind w:firstLine="426"/>
        <w:jc w:val="center"/>
        <w:rPr>
          <w:rFonts w:eastAsia="SimSun"/>
          <w:bCs/>
          <w:caps/>
          <w:sz w:val="24"/>
          <w:szCs w:val="24"/>
          <w:lang w:eastAsia="zh-CN"/>
        </w:rPr>
      </w:pPr>
    </w:p>
    <w:p w14:paraId="7D4C4321" w14:textId="77777777" w:rsidR="00196A0D" w:rsidRPr="00A7476A"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08" w:name="_Toc99705638"/>
      <w:bookmarkStart w:id="109" w:name="_Toc111884377"/>
      <w:r w:rsidRPr="00A7476A">
        <w:rPr>
          <w:rFonts w:eastAsia="SimSun"/>
          <w:bCs/>
          <w:caps/>
          <w:sz w:val="24"/>
          <w:szCs w:val="24"/>
          <w:lang w:eastAsia="zh-CN"/>
        </w:rPr>
        <w:t>Производственные зоны</w:t>
      </w:r>
      <w:r w:rsidR="0042187D" w:rsidRPr="00A7476A">
        <w:rPr>
          <w:rFonts w:eastAsia="SimSun"/>
          <w:bCs/>
          <w:caps/>
          <w:sz w:val="24"/>
          <w:szCs w:val="24"/>
          <w:lang w:eastAsia="zh-CN"/>
        </w:rPr>
        <w:t>, ЗОНЫ ИНЖЕНЕРНОЙ И ТРАНСПОРТНОЙ ИНФРАСТРУКТУР</w:t>
      </w:r>
      <w:r w:rsidRPr="00A7476A">
        <w:rPr>
          <w:rFonts w:eastAsia="SimSun"/>
          <w:bCs/>
          <w:caps/>
          <w:sz w:val="24"/>
          <w:szCs w:val="24"/>
          <w:lang w:eastAsia="zh-CN"/>
        </w:rPr>
        <w:t>:</w:t>
      </w:r>
      <w:bookmarkEnd w:id="108"/>
      <w:bookmarkEnd w:id="109"/>
    </w:p>
    <w:p w14:paraId="71B83448" w14:textId="77777777" w:rsidR="002A2638" w:rsidRPr="00A7476A"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42BAB28E" w14:textId="3AFB6138" w:rsidR="002A2638" w:rsidRPr="00A7476A" w:rsidRDefault="002A2638" w:rsidP="000764FB">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0" w:name="_Toc99705639"/>
      <w:bookmarkStart w:id="111" w:name="_Toc111884378"/>
      <w:r w:rsidRPr="00A7476A">
        <w:rPr>
          <w:rFonts w:eastAsia="SimSun"/>
          <w:sz w:val="24"/>
          <w:szCs w:val="24"/>
          <w:u w:val="single"/>
          <w:lang w:eastAsia="zh-CN"/>
        </w:rPr>
        <w:t>П-</w:t>
      </w:r>
      <w:r w:rsidR="0042187D" w:rsidRPr="00A7476A">
        <w:rPr>
          <w:rFonts w:eastAsia="SimSun"/>
          <w:sz w:val="24"/>
          <w:szCs w:val="24"/>
          <w:u w:val="single"/>
          <w:lang w:eastAsia="zh-CN"/>
        </w:rPr>
        <w:t>1</w:t>
      </w:r>
      <w:r w:rsidRPr="00A7476A">
        <w:rPr>
          <w:rFonts w:eastAsia="SimSun"/>
          <w:sz w:val="24"/>
          <w:szCs w:val="24"/>
          <w:u w:val="single"/>
          <w:lang w:eastAsia="zh-CN"/>
        </w:rPr>
        <w:t xml:space="preserve">. Зона </w:t>
      </w:r>
      <w:r w:rsidR="0042187D" w:rsidRPr="00A7476A">
        <w:rPr>
          <w:rFonts w:eastAsia="SimSun"/>
          <w:sz w:val="24"/>
          <w:szCs w:val="24"/>
          <w:u w:val="single"/>
          <w:lang w:eastAsia="zh-CN"/>
        </w:rPr>
        <w:t xml:space="preserve">размещения производственных объектов </w:t>
      </w:r>
      <w:r w:rsidR="0042187D" w:rsidRPr="00A7476A">
        <w:rPr>
          <w:rFonts w:eastAsia="SimSun"/>
          <w:sz w:val="24"/>
          <w:szCs w:val="24"/>
          <w:u w:val="single"/>
          <w:lang w:val="en-US" w:eastAsia="zh-CN"/>
        </w:rPr>
        <w:t>I</w:t>
      </w:r>
      <w:r w:rsidR="0042187D" w:rsidRPr="00A7476A">
        <w:rPr>
          <w:rFonts w:eastAsia="SimSun"/>
          <w:sz w:val="24"/>
          <w:szCs w:val="24"/>
          <w:u w:val="single"/>
          <w:lang w:eastAsia="zh-CN"/>
        </w:rPr>
        <w:t>-</w:t>
      </w:r>
      <w:r w:rsidR="000764FB">
        <w:rPr>
          <w:rFonts w:eastAsia="SimSun"/>
          <w:sz w:val="24"/>
          <w:szCs w:val="24"/>
          <w:u w:val="single"/>
          <w:lang w:val="en-US" w:eastAsia="zh-CN"/>
        </w:rPr>
        <w:t>V</w:t>
      </w:r>
      <w:r w:rsidRPr="00A7476A">
        <w:rPr>
          <w:rFonts w:eastAsia="SimSun"/>
          <w:sz w:val="24"/>
          <w:szCs w:val="24"/>
          <w:u w:val="single"/>
          <w:lang w:eastAsia="zh-CN"/>
        </w:rPr>
        <w:t xml:space="preserve"> класса </w:t>
      </w:r>
      <w:r w:rsidR="00110E6D">
        <w:rPr>
          <w:rFonts w:eastAsia="SimSun"/>
          <w:sz w:val="24"/>
          <w:szCs w:val="24"/>
          <w:u w:val="single"/>
          <w:lang w:eastAsia="zh-CN"/>
        </w:rPr>
        <w:t>опасности</w:t>
      </w:r>
      <w:r w:rsidRPr="00A7476A">
        <w:rPr>
          <w:rFonts w:eastAsia="SimSun"/>
          <w:sz w:val="24"/>
          <w:szCs w:val="24"/>
          <w:u w:val="single"/>
          <w:lang w:eastAsia="zh-CN"/>
        </w:rPr>
        <w:t>.</w:t>
      </w:r>
      <w:bookmarkEnd w:id="110"/>
      <w:bookmarkEnd w:id="111"/>
    </w:p>
    <w:p w14:paraId="0F60C9EE" w14:textId="77777777" w:rsidR="002A2638" w:rsidRPr="00A7476A" w:rsidRDefault="002A2638" w:rsidP="000764FB">
      <w:pPr>
        <w:keepLines w:val="0"/>
        <w:widowControl w:val="0"/>
        <w:overflowPunct/>
        <w:autoSpaceDE/>
        <w:autoSpaceDN/>
        <w:adjustRightInd/>
        <w:spacing w:line="240" w:lineRule="auto"/>
        <w:ind w:firstLine="0"/>
        <w:jc w:val="center"/>
        <w:rPr>
          <w:rFonts w:eastAsia="SimSun"/>
          <w:sz w:val="24"/>
          <w:szCs w:val="24"/>
          <w:u w:val="single"/>
          <w:lang w:eastAsia="zh-CN"/>
        </w:rPr>
      </w:pPr>
    </w:p>
    <w:p w14:paraId="0F2F68DC" w14:textId="77777777" w:rsidR="002A2638" w:rsidRPr="007F23B1" w:rsidRDefault="002A2638" w:rsidP="007F23B1">
      <w:pPr>
        <w:ind w:firstLine="0"/>
        <w:jc w:val="center"/>
        <w:rPr>
          <w:rFonts w:eastAsia="SimSun"/>
          <w:sz w:val="24"/>
          <w:szCs w:val="24"/>
        </w:rPr>
      </w:pPr>
      <w:bookmarkStart w:id="112" w:name="_Toc99705640"/>
      <w:bookmarkStart w:id="113" w:name="_Toc111807179"/>
      <w:r w:rsidRPr="007F23B1">
        <w:rPr>
          <w:rFonts w:eastAsia="SimSun"/>
          <w:sz w:val="24"/>
          <w:szCs w:val="24"/>
        </w:rPr>
        <w:t>ОСНОВНЫЕ ВИДЫ И ПАРАМЕТРЫ РАЗРЕШЕННОГО ИСПОЛЬЗОВАНИЯ</w:t>
      </w:r>
      <w:bookmarkEnd w:id="112"/>
      <w:bookmarkEnd w:id="113"/>
    </w:p>
    <w:p w14:paraId="28D678A5" w14:textId="77777777" w:rsidR="002A2638" w:rsidRPr="007F23B1" w:rsidRDefault="002A2638"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3253"/>
        <w:gridCol w:w="3805"/>
      </w:tblGrid>
      <w:tr w:rsidR="0042187D" w:rsidRPr="00A7476A" w14:paraId="26C16BAC" w14:textId="77777777" w:rsidTr="0002639C">
        <w:trPr>
          <w:trHeight w:val="552"/>
          <w:tblHeader/>
        </w:trPr>
        <w:tc>
          <w:tcPr>
            <w:tcW w:w="2450" w:type="dxa"/>
          </w:tcPr>
          <w:p w14:paraId="46DF18AC" w14:textId="77777777" w:rsidR="0042187D" w:rsidRPr="00A7476A" w:rsidRDefault="0042187D"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3253" w:type="dxa"/>
            <w:vAlign w:val="center"/>
          </w:tcPr>
          <w:p w14:paraId="77C26A4E" w14:textId="77777777" w:rsidR="0042187D" w:rsidRPr="00A7476A" w:rsidRDefault="0042187D"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05" w:type="dxa"/>
            <w:vAlign w:val="center"/>
          </w:tcPr>
          <w:p w14:paraId="78751AC8"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F9172F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F3BDB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02639C" w:rsidRPr="00A7476A" w14:paraId="5BDC4C48" w14:textId="77777777" w:rsidTr="0002639C">
        <w:trPr>
          <w:trHeight w:val="504"/>
        </w:trPr>
        <w:tc>
          <w:tcPr>
            <w:tcW w:w="2450" w:type="dxa"/>
          </w:tcPr>
          <w:p w14:paraId="654C71AF" w14:textId="5057628B" w:rsidR="0002639C" w:rsidRPr="00A7476A" w:rsidRDefault="0002639C" w:rsidP="004E25F4">
            <w:pPr>
              <w:keepLines w:val="0"/>
              <w:overflowPunct/>
              <w:autoSpaceDE/>
              <w:autoSpaceDN/>
              <w:adjustRightInd/>
              <w:spacing w:line="240" w:lineRule="auto"/>
              <w:ind w:firstLine="0"/>
              <w:rPr>
                <w:sz w:val="24"/>
                <w:szCs w:val="24"/>
                <w:shd w:val="clear" w:color="auto" w:fill="FFFFFF"/>
              </w:rPr>
            </w:pPr>
            <w:bookmarkStart w:id="114" w:name="sub_1060"/>
            <w:r w:rsidRPr="00A7476A">
              <w:rPr>
                <w:sz w:val="24"/>
                <w:szCs w:val="24"/>
                <w:shd w:val="clear" w:color="auto" w:fill="FFFFFF"/>
              </w:rPr>
              <w:t>Производственная деятельность</w:t>
            </w:r>
            <w:bookmarkEnd w:id="114"/>
            <w:r w:rsidRPr="00A7476A">
              <w:rPr>
                <w:sz w:val="24"/>
                <w:szCs w:val="24"/>
                <w:shd w:val="clear" w:color="auto" w:fill="FFFFFF"/>
              </w:rPr>
              <w:t xml:space="preserve"> </w:t>
            </w:r>
            <w:r w:rsidRPr="00A7476A">
              <w:rPr>
                <w:sz w:val="24"/>
                <w:szCs w:val="24"/>
              </w:rPr>
              <w:t>[6.0]</w:t>
            </w:r>
          </w:p>
        </w:tc>
        <w:tc>
          <w:tcPr>
            <w:tcW w:w="3253" w:type="dxa"/>
          </w:tcPr>
          <w:p w14:paraId="40B23C5D" w14:textId="77777777" w:rsidR="0002639C" w:rsidRPr="00A7476A" w:rsidRDefault="0002639C"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3805" w:type="dxa"/>
            <w:vMerge w:val="restart"/>
          </w:tcPr>
          <w:p w14:paraId="10C283F2"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114C8B52" w14:textId="77777777" w:rsidR="0002639C" w:rsidRPr="00A7476A" w:rsidRDefault="0002639C" w:rsidP="00776603">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4089894D"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- 50 м; </w:t>
            </w:r>
          </w:p>
          <w:p w14:paraId="776537DF"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p w14:paraId="011D4B3E"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tc>
      </w:tr>
      <w:tr w:rsidR="0002639C" w:rsidRPr="00A7476A" w14:paraId="3C13EF2F" w14:textId="77777777" w:rsidTr="0002639C">
        <w:trPr>
          <w:trHeight w:val="504"/>
        </w:trPr>
        <w:tc>
          <w:tcPr>
            <w:tcW w:w="2450" w:type="dxa"/>
          </w:tcPr>
          <w:p w14:paraId="2D67604B" w14:textId="77777777" w:rsidR="0002639C" w:rsidRPr="00A7476A" w:rsidRDefault="0002639C"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Недропользование </w:t>
            </w:r>
            <w:r w:rsidRPr="00A7476A">
              <w:rPr>
                <w:sz w:val="24"/>
                <w:szCs w:val="24"/>
              </w:rPr>
              <w:t>[6.1]</w:t>
            </w:r>
            <w:r w:rsidRPr="00A7476A">
              <w:rPr>
                <w:sz w:val="24"/>
                <w:szCs w:val="24"/>
                <w:shd w:val="clear" w:color="auto" w:fill="FFFFFF"/>
              </w:rPr>
              <w:t xml:space="preserve"> </w:t>
            </w:r>
          </w:p>
        </w:tc>
        <w:tc>
          <w:tcPr>
            <w:tcW w:w="3253" w:type="dxa"/>
          </w:tcPr>
          <w:p w14:paraId="71E5DF08" w14:textId="77777777" w:rsidR="0002639C" w:rsidRPr="00A7476A" w:rsidRDefault="0002639C"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геологических изысканий;</w:t>
            </w:r>
          </w:p>
          <w:p w14:paraId="1AAA222E" w14:textId="77777777" w:rsidR="0002639C" w:rsidRPr="00A7476A" w:rsidRDefault="0002639C"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добыча полезных ископаемых открытым (карьеры, отвалы) и закрытым (шахты, скважины) способами;</w:t>
            </w:r>
          </w:p>
          <w:p w14:paraId="0BEE0453" w14:textId="77777777" w:rsidR="0002639C" w:rsidRPr="00A7476A" w:rsidRDefault="0002639C"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в том числе подземных, в целях добычи полезных ископаемых;</w:t>
            </w:r>
          </w:p>
          <w:p w14:paraId="45288DD0" w14:textId="77777777" w:rsidR="0002639C" w:rsidRPr="00A7476A" w:rsidRDefault="0002639C"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необходимых для подготовки сырья к транспортировке и (или) промышленной переработке;</w:t>
            </w:r>
          </w:p>
          <w:p w14:paraId="3FD53E1A" w14:textId="77777777" w:rsidR="0002639C" w:rsidRPr="00A7476A" w:rsidRDefault="0002639C"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3805" w:type="dxa"/>
            <w:vMerge/>
          </w:tcPr>
          <w:p w14:paraId="72BC479B"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tc>
      </w:tr>
      <w:tr w:rsidR="0002639C" w:rsidRPr="00A7476A" w14:paraId="40D61FE4" w14:textId="77777777" w:rsidTr="0002639C">
        <w:trPr>
          <w:trHeight w:val="504"/>
        </w:trPr>
        <w:tc>
          <w:tcPr>
            <w:tcW w:w="2450" w:type="dxa"/>
          </w:tcPr>
          <w:p w14:paraId="63CBAAE0" w14:textId="77777777" w:rsidR="0002639C" w:rsidRPr="00A7476A" w:rsidRDefault="0002639C"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Легкая промышленность </w:t>
            </w:r>
            <w:r w:rsidRPr="00A7476A">
              <w:rPr>
                <w:sz w:val="24"/>
                <w:szCs w:val="24"/>
              </w:rPr>
              <w:t>[6.3]</w:t>
            </w:r>
          </w:p>
        </w:tc>
        <w:tc>
          <w:tcPr>
            <w:tcW w:w="3253" w:type="dxa"/>
          </w:tcPr>
          <w:p w14:paraId="1767342F" w14:textId="77777777" w:rsidR="0002639C" w:rsidRPr="00A7476A" w:rsidRDefault="0002639C"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текстильной, </w:t>
            </w:r>
            <w:proofErr w:type="spellStart"/>
            <w:r w:rsidRPr="00A7476A">
              <w:rPr>
                <w:sz w:val="24"/>
                <w:szCs w:val="24"/>
                <w:shd w:val="clear" w:color="auto" w:fill="FFFFFF"/>
              </w:rPr>
              <w:t>фарфоро</w:t>
            </w:r>
            <w:proofErr w:type="spellEnd"/>
            <w:r w:rsidRPr="00A7476A">
              <w:rPr>
                <w:sz w:val="24"/>
                <w:szCs w:val="24"/>
                <w:shd w:val="clear" w:color="auto" w:fill="FFFFFF"/>
              </w:rPr>
              <w:t>-фаянсовой, электронной промышленности</w:t>
            </w:r>
          </w:p>
        </w:tc>
        <w:tc>
          <w:tcPr>
            <w:tcW w:w="3805" w:type="dxa"/>
            <w:vMerge/>
          </w:tcPr>
          <w:p w14:paraId="6D49BC9F"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tc>
      </w:tr>
      <w:tr w:rsidR="0002639C" w:rsidRPr="00A7476A" w14:paraId="585E5120" w14:textId="77777777" w:rsidTr="0002639C">
        <w:trPr>
          <w:trHeight w:val="2505"/>
        </w:trPr>
        <w:tc>
          <w:tcPr>
            <w:tcW w:w="2450" w:type="dxa"/>
          </w:tcPr>
          <w:p w14:paraId="719238AE" w14:textId="77777777" w:rsidR="0002639C" w:rsidRPr="00A7476A" w:rsidRDefault="0002639C"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Фармацевтическая промышленность </w:t>
            </w:r>
            <w:r w:rsidRPr="00A7476A">
              <w:rPr>
                <w:sz w:val="24"/>
                <w:szCs w:val="24"/>
              </w:rPr>
              <w:t>[6.3.1]</w:t>
            </w:r>
          </w:p>
        </w:tc>
        <w:tc>
          <w:tcPr>
            <w:tcW w:w="3253" w:type="dxa"/>
          </w:tcPr>
          <w:p w14:paraId="55F73D40" w14:textId="77777777" w:rsidR="0002639C" w:rsidRDefault="0002639C"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p w14:paraId="119556A9" w14:textId="23321431" w:rsidR="0002639C" w:rsidRPr="00A7476A" w:rsidRDefault="0002639C" w:rsidP="004E25F4">
            <w:pPr>
              <w:keepLines w:val="0"/>
              <w:overflowPunct/>
              <w:autoSpaceDE/>
              <w:autoSpaceDN/>
              <w:adjustRightInd/>
              <w:spacing w:line="240" w:lineRule="auto"/>
              <w:ind w:firstLine="0"/>
              <w:rPr>
                <w:sz w:val="24"/>
                <w:szCs w:val="24"/>
                <w:shd w:val="clear" w:color="auto" w:fill="FFFFFF"/>
              </w:rPr>
            </w:pPr>
          </w:p>
        </w:tc>
        <w:tc>
          <w:tcPr>
            <w:tcW w:w="3805" w:type="dxa"/>
            <w:vMerge/>
          </w:tcPr>
          <w:p w14:paraId="292A5728"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tc>
      </w:tr>
      <w:tr w:rsidR="0002639C" w:rsidRPr="00A7476A" w14:paraId="336F12E5" w14:textId="77777777" w:rsidTr="0002639C">
        <w:trPr>
          <w:trHeight w:val="795"/>
        </w:trPr>
        <w:tc>
          <w:tcPr>
            <w:tcW w:w="2450" w:type="dxa"/>
          </w:tcPr>
          <w:p w14:paraId="687DFE1A" w14:textId="77777777" w:rsidR="0002639C" w:rsidRDefault="0002639C" w:rsidP="0002639C">
            <w:pPr>
              <w:spacing w:line="240" w:lineRule="auto"/>
              <w:ind w:firstLine="0"/>
              <w:rPr>
                <w:sz w:val="24"/>
                <w:szCs w:val="24"/>
              </w:rPr>
            </w:pPr>
            <w:r w:rsidRPr="0002639C">
              <w:rPr>
                <w:sz w:val="24"/>
                <w:szCs w:val="24"/>
              </w:rPr>
              <w:t>Электронная промышленность</w:t>
            </w:r>
          </w:p>
          <w:p w14:paraId="53F9EEF6" w14:textId="4CC91BBB" w:rsidR="0002639C" w:rsidRPr="0002639C" w:rsidRDefault="0002639C" w:rsidP="0002639C">
            <w:pPr>
              <w:spacing w:line="240" w:lineRule="auto"/>
              <w:ind w:firstLine="0"/>
              <w:rPr>
                <w:sz w:val="24"/>
                <w:szCs w:val="24"/>
                <w:shd w:val="clear" w:color="auto" w:fill="FFFFFF"/>
              </w:rPr>
            </w:pPr>
            <w:r w:rsidRPr="00A7476A">
              <w:rPr>
                <w:sz w:val="24"/>
                <w:szCs w:val="24"/>
              </w:rPr>
              <w:t>[6.</w:t>
            </w:r>
            <w:r>
              <w:rPr>
                <w:sz w:val="24"/>
                <w:szCs w:val="24"/>
              </w:rPr>
              <w:t>3.3</w:t>
            </w:r>
            <w:r w:rsidRPr="00A7476A">
              <w:rPr>
                <w:sz w:val="24"/>
                <w:szCs w:val="24"/>
              </w:rPr>
              <w:t>]</w:t>
            </w:r>
          </w:p>
        </w:tc>
        <w:tc>
          <w:tcPr>
            <w:tcW w:w="3253" w:type="dxa"/>
          </w:tcPr>
          <w:p w14:paraId="36512B8F" w14:textId="013038EE" w:rsidR="0002639C" w:rsidRPr="0002639C" w:rsidRDefault="0002639C" w:rsidP="0002639C">
            <w:pPr>
              <w:spacing w:line="240" w:lineRule="auto"/>
              <w:ind w:firstLine="0"/>
              <w:rPr>
                <w:sz w:val="24"/>
                <w:szCs w:val="24"/>
                <w:shd w:val="clear" w:color="auto" w:fill="FFFFFF"/>
              </w:rPr>
            </w:pPr>
            <w:r w:rsidRPr="0002639C">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6300DEC5" w14:textId="77777777" w:rsidR="0002639C" w:rsidRPr="00A7476A" w:rsidRDefault="0002639C" w:rsidP="0002639C">
            <w:pPr>
              <w:keepLines w:val="0"/>
              <w:overflowPunct/>
              <w:autoSpaceDE/>
              <w:autoSpaceDN/>
              <w:adjustRightInd/>
              <w:spacing w:line="240" w:lineRule="auto"/>
              <w:ind w:firstLine="709"/>
              <w:rPr>
                <w:rFonts w:eastAsia="SimSun"/>
                <w:sz w:val="24"/>
                <w:szCs w:val="24"/>
                <w:lang w:eastAsia="zh-CN"/>
              </w:rPr>
            </w:pPr>
          </w:p>
        </w:tc>
      </w:tr>
      <w:tr w:rsidR="0002639C" w:rsidRPr="00A7476A" w14:paraId="741B409F" w14:textId="77777777" w:rsidTr="0002639C">
        <w:trPr>
          <w:trHeight w:val="504"/>
        </w:trPr>
        <w:tc>
          <w:tcPr>
            <w:tcW w:w="2450" w:type="dxa"/>
          </w:tcPr>
          <w:p w14:paraId="355B3049" w14:textId="77777777" w:rsidR="0002639C" w:rsidRPr="00A7476A" w:rsidRDefault="0002639C"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253" w:type="dxa"/>
          </w:tcPr>
          <w:p w14:paraId="06583D6F" w14:textId="77777777" w:rsidR="0002639C" w:rsidRPr="00A7476A" w:rsidRDefault="0002639C"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805" w:type="dxa"/>
            <w:vMerge/>
          </w:tcPr>
          <w:p w14:paraId="023987CC"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tc>
      </w:tr>
      <w:tr w:rsidR="0002639C" w:rsidRPr="00A7476A" w14:paraId="106B3E26" w14:textId="77777777" w:rsidTr="0002639C">
        <w:trPr>
          <w:trHeight w:val="504"/>
        </w:trPr>
        <w:tc>
          <w:tcPr>
            <w:tcW w:w="2450" w:type="dxa"/>
          </w:tcPr>
          <w:p w14:paraId="548B17B6" w14:textId="77777777" w:rsidR="0002639C" w:rsidRPr="00A7476A" w:rsidRDefault="0002639C"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Нефтехимическая промышленность </w:t>
            </w:r>
            <w:r w:rsidRPr="00A7476A">
              <w:rPr>
                <w:sz w:val="24"/>
                <w:szCs w:val="24"/>
              </w:rPr>
              <w:t>[6.5]</w:t>
            </w:r>
          </w:p>
        </w:tc>
        <w:tc>
          <w:tcPr>
            <w:tcW w:w="3253" w:type="dxa"/>
          </w:tcPr>
          <w:p w14:paraId="77198CF0" w14:textId="77777777" w:rsidR="0002639C" w:rsidRPr="00A7476A" w:rsidRDefault="0002639C"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3805" w:type="dxa"/>
            <w:vMerge/>
          </w:tcPr>
          <w:p w14:paraId="2A40BBA4"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tc>
      </w:tr>
      <w:tr w:rsidR="0002639C" w:rsidRPr="00A7476A" w14:paraId="0F38CDDB" w14:textId="77777777" w:rsidTr="0002639C">
        <w:trPr>
          <w:trHeight w:val="735"/>
        </w:trPr>
        <w:tc>
          <w:tcPr>
            <w:tcW w:w="2450" w:type="dxa"/>
          </w:tcPr>
          <w:p w14:paraId="7D3BFACA" w14:textId="77777777" w:rsidR="0002639C" w:rsidRPr="00A7476A" w:rsidRDefault="0002639C"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Строительная промышленность </w:t>
            </w:r>
            <w:r w:rsidRPr="00A7476A">
              <w:rPr>
                <w:sz w:val="24"/>
                <w:szCs w:val="24"/>
              </w:rPr>
              <w:t>[6.6]</w:t>
            </w:r>
            <w:r w:rsidRPr="00A7476A">
              <w:rPr>
                <w:sz w:val="24"/>
                <w:szCs w:val="24"/>
                <w:shd w:val="clear" w:color="auto" w:fill="FFFFFF"/>
              </w:rPr>
              <w:t xml:space="preserve"> </w:t>
            </w:r>
          </w:p>
        </w:tc>
        <w:tc>
          <w:tcPr>
            <w:tcW w:w="3253" w:type="dxa"/>
          </w:tcPr>
          <w:p w14:paraId="01110010" w14:textId="77777777" w:rsidR="0002639C" w:rsidRPr="00A7476A" w:rsidRDefault="0002639C"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043C0FDA"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tc>
      </w:tr>
      <w:tr w:rsidR="0002639C" w:rsidRPr="00A7476A" w14:paraId="1C7A8109" w14:textId="77777777" w:rsidTr="0002639C">
        <w:trPr>
          <w:trHeight w:val="705"/>
        </w:trPr>
        <w:tc>
          <w:tcPr>
            <w:tcW w:w="2450" w:type="dxa"/>
          </w:tcPr>
          <w:p w14:paraId="113DF740" w14:textId="77777777" w:rsidR="0002639C" w:rsidRPr="00A7476A" w:rsidRDefault="0002639C"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 </w:t>
            </w:r>
            <w:r w:rsidRPr="00A7476A">
              <w:rPr>
                <w:sz w:val="24"/>
                <w:szCs w:val="24"/>
              </w:rPr>
              <w:t>[6.9]</w:t>
            </w:r>
          </w:p>
        </w:tc>
        <w:tc>
          <w:tcPr>
            <w:tcW w:w="3253" w:type="dxa"/>
          </w:tcPr>
          <w:p w14:paraId="11431EA9" w14:textId="77777777" w:rsidR="0002639C" w:rsidRPr="00A7476A" w:rsidRDefault="0002639C"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14:paraId="56FBFF35"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tc>
      </w:tr>
      <w:tr w:rsidR="0002639C" w:rsidRPr="00A7476A" w14:paraId="1DB38EDC" w14:textId="77777777" w:rsidTr="0002639C">
        <w:trPr>
          <w:trHeight w:val="660"/>
        </w:trPr>
        <w:tc>
          <w:tcPr>
            <w:tcW w:w="2450" w:type="dxa"/>
          </w:tcPr>
          <w:p w14:paraId="22B4E7B9" w14:textId="77777777" w:rsidR="0002639C" w:rsidRPr="00A7476A" w:rsidRDefault="0002639C"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253" w:type="dxa"/>
          </w:tcPr>
          <w:p w14:paraId="112A798E" w14:textId="77777777" w:rsidR="0002639C" w:rsidRPr="00A7476A" w:rsidRDefault="0002639C"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3805" w:type="dxa"/>
            <w:vMerge/>
          </w:tcPr>
          <w:p w14:paraId="2585EBCB"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tc>
      </w:tr>
      <w:tr w:rsidR="0002639C" w:rsidRPr="00A7476A" w14:paraId="12C20E27" w14:textId="77777777" w:rsidTr="0002639C">
        <w:trPr>
          <w:trHeight w:val="614"/>
        </w:trPr>
        <w:tc>
          <w:tcPr>
            <w:tcW w:w="2450" w:type="dxa"/>
          </w:tcPr>
          <w:p w14:paraId="0C7C45AC" w14:textId="77777777" w:rsidR="0002639C" w:rsidRPr="00A7476A" w:rsidRDefault="0002639C"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Целлюлозно-бумажная промышленность </w:t>
            </w:r>
            <w:r w:rsidRPr="00A7476A">
              <w:rPr>
                <w:sz w:val="24"/>
                <w:szCs w:val="24"/>
              </w:rPr>
              <w:t>[6.11]</w:t>
            </w:r>
          </w:p>
        </w:tc>
        <w:tc>
          <w:tcPr>
            <w:tcW w:w="3253" w:type="dxa"/>
          </w:tcPr>
          <w:p w14:paraId="1689905C" w14:textId="614BB807" w:rsidR="0002639C" w:rsidRPr="00A7476A" w:rsidRDefault="0002639C"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3805" w:type="dxa"/>
            <w:vMerge/>
          </w:tcPr>
          <w:p w14:paraId="3673C7BA"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tc>
      </w:tr>
      <w:tr w:rsidR="0002639C" w:rsidRPr="00A7476A" w14:paraId="0F885B94" w14:textId="77777777" w:rsidTr="0002639C">
        <w:trPr>
          <w:trHeight w:val="1477"/>
        </w:trPr>
        <w:tc>
          <w:tcPr>
            <w:tcW w:w="2450" w:type="dxa"/>
          </w:tcPr>
          <w:p w14:paraId="7D881092" w14:textId="77777777" w:rsidR="0002639C" w:rsidRDefault="0002639C" w:rsidP="004E25F4">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Научно-производственная деятельность</w:t>
            </w:r>
          </w:p>
          <w:p w14:paraId="48A22844" w14:textId="5D2D0B03" w:rsidR="0002639C" w:rsidRPr="00A7476A" w:rsidRDefault="0002639C" w:rsidP="004E25F4">
            <w:pPr>
              <w:keepLines w:val="0"/>
              <w:overflowPunct/>
              <w:autoSpaceDE/>
              <w:autoSpaceDN/>
              <w:adjustRightInd/>
              <w:spacing w:line="240" w:lineRule="auto"/>
              <w:ind w:firstLine="0"/>
              <w:rPr>
                <w:sz w:val="24"/>
                <w:szCs w:val="24"/>
                <w:shd w:val="clear" w:color="auto" w:fill="FFFFFF"/>
              </w:rPr>
            </w:pPr>
            <w:r w:rsidRPr="00A7476A">
              <w:rPr>
                <w:sz w:val="24"/>
                <w:szCs w:val="24"/>
              </w:rPr>
              <w:t>[6.1</w:t>
            </w:r>
            <w:r>
              <w:rPr>
                <w:sz w:val="24"/>
                <w:szCs w:val="24"/>
              </w:rPr>
              <w:t>2</w:t>
            </w:r>
            <w:r w:rsidRPr="00A7476A">
              <w:rPr>
                <w:sz w:val="24"/>
                <w:szCs w:val="24"/>
              </w:rPr>
              <w:t>]</w:t>
            </w:r>
          </w:p>
        </w:tc>
        <w:tc>
          <w:tcPr>
            <w:tcW w:w="3253" w:type="dxa"/>
          </w:tcPr>
          <w:p w14:paraId="0FEF97A4" w14:textId="240C493C" w:rsidR="0002639C" w:rsidRPr="00A7476A" w:rsidRDefault="0002639C" w:rsidP="0002639C">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Размещение технологических, промышленных, агропромышленных парков, бизнес-инкубаторов</w:t>
            </w:r>
          </w:p>
        </w:tc>
        <w:tc>
          <w:tcPr>
            <w:tcW w:w="3805" w:type="dxa"/>
            <w:vMerge/>
          </w:tcPr>
          <w:p w14:paraId="7599275F" w14:textId="77777777" w:rsidR="0002639C" w:rsidRPr="00A7476A" w:rsidRDefault="0002639C" w:rsidP="00776603">
            <w:pPr>
              <w:keepLines w:val="0"/>
              <w:overflowPunct/>
              <w:autoSpaceDE/>
              <w:autoSpaceDN/>
              <w:adjustRightInd/>
              <w:spacing w:line="240" w:lineRule="auto"/>
              <w:ind w:firstLine="709"/>
              <w:rPr>
                <w:rFonts w:eastAsia="SimSun"/>
                <w:sz w:val="24"/>
                <w:szCs w:val="24"/>
                <w:lang w:eastAsia="zh-CN"/>
              </w:rPr>
            </w:pPr>
          </w:p>
        </w:tc>
      </w:tr>
      <w:tr w:rsidR="0042187D" w:rsidRPr="00A7476A" w14:paraId="6A221930" w14:textId="77777777" w:rsidTr="0002639C">
        <w:trPr>
          <w:trHeight w:val="600"/>
        </w:trPr>
        <w:tc>
          <w:tcPr>
            <w:tcW w:w="2450" w:type="dxa"/>
          </w:tcPr>
          <w:p w14:paraId="39A5B101" w14:textId="77777777" w:rsidR="0042187D" w:rsidRPr="00A7476A" w:rsidRDefault="0042187D"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253" w:type="dxa"/>
          </w:tcPr>
          <w:p w14:paraId="24844E1A" w14:textId="77777777" w:rsidR="0042187D" w:rsidRPr="00A7476A" w:rsidRDefault="0042187D"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02B51404" w14:textId="77777777" w:rsidR="0042187D" w:rsidRPr="00A7476A" w:rsidRDefault="0042187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4E25F4" w:rsidRPr="00A7476A">
              <w:rPr>
                <w:rFonts w:eastAsia="SimSun"/>
                <w:sz w:val="24"/>
                <w:szCs w:val="24"/>
                <w:lang w:eastAsia="zh-CN"/>
              </w:rPr>
              <w:t>4</w:t>
            </w:r>
            <w:r w:rsidRPr="00A7476A">
              <w:rPr>
                <w:rFonts w:eastAsia="SimSun"/>
                <w:sz w:val="24"/>
                <w:szCs w:val="24"/>
                <w:lang w:eastAsia="zh-CN"/>
              </w:rPr>
              <w:t xml:space="preserve"> кв. м/10000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77CD8563" w14:textId="77777777" w:rsidR="0042187D" w:rsidRPr="00A7476A" w:rsidRDefault="0042187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2283200E" w14:textId="46F4A8E4" w:rsidR="0042187D" w:rsidRPr="00A7476A" w:rsidRDefault="0042187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B7171A9" w14:textId="77777777" w:rsidR="0042187D" w:rsidRPr="00A7476A" w:rsidRDefault="0042187D" w:rsidP="00776603">
            <w:pPr>
              <w:keepLines w:val="0"/>
              <w:overflowPunct/>
              <w:autoSpaceDE/>
              <w:autoSpaceDN/>
              <w:adjustRightInd/>
              <w:spacing w:line="240" w:lineRule="auto"/>
              <w:ind w:firstLine="709"/>
              <w:rPr>
                <w:rFonts w:eastAsia="SimSun"/>
                <w:sz w:val="24"/>
                <w:szCs w:val="24"/>
                <w:lang w:eastAsia="zh-CN"/>
              </w:rPr>
            </w:pPr>
          </w:p>
        </w:tc>
      </w:tr>
    </w:tbl>
    <w:p w14:paraId="392D3A81" w14:textId="77777777" w:rsidR="0042187D" w:rsidRPr="00A7476A" w:rsidRDefault="0042187D" w:rsidP="0042187D">
      <w:pPr>
        <w:rPr>
          <w:rFonts w:eastAsia="SimSun"/>
          <w:sz w:val="24"/>
          <w:szCs w:val="24"/>
          <w:lang w:eastAsia="zh-CN"/>
        </w:rPr>
      </w:pPr>
    </w:p>
    <w:p w14:paraId="172A2834" w14:textId="77777777" w:rsidR="002A2638" w:rsidRPr="007F23B1" w:rsidRDefault="002A2638" w:rsidP="007F23B1">
      <w:pPr>
        <w:ind w:firstLine="0"/>
        <w:jc w:val="center"/>
        <w:rPr>
          <w:rFonts w:eastAsia="SimSun"/>
          <w:sz w:val="24"/>
          <w:szCs w:val="24"/>
        </w:rPr>
      </w:pPr>
      <w:bookmarkStart w:id="115" w:name="_Toc99705641"/>
      <w:bookmarkStart w:id="116" w:name="_Toc111807180"/>
      <w:r w:rsidRPr="007F23B1">
        <w:rPr>
          <w:rFonts w:eastAsia="SimSun"/>
          <w:sz w:val="24"/>
          <w:szCs w:val="24"/>
        </w:rPr>
        <w:t>УСЛОВНО РАЗРЕШЕННЫЕ ВИДЫ И ПАРАМЕТРЫ ИСПОЛЬЗОВАНИЯ</w:t>
      </w:r>
      <w:bookmarkEnd w:id="115"/>
      <w:bookmarkEnd w:id="116"/>
    </w:p>
    <w:p w14:paraId="4755155A" w14:textId="77777777" w:rsidR="002A2638" w:rsidRPr="007F23B1" w:rsidRDefault="002A2638" w:rsidP="007F23B1">
      <w:pPr>
        <w:ind w:firstLine="0"/>
        <w:jc w:val="center"/>
        <w:rPr>
          <w:rFonts w:eastAsia="SimSun"/>
          <w:sz w:val="24"/>
          <w:szCs w:val="24"/>
        </w:rPr>
      </w:pPr>
      <w:bookmarkStart w:id="117" w:name="_Toc99705642"/>
      <w:bookmarkStart w:id="118" w:name="_Toc111807181"/>
      <w:r w:rsidRPr="007F23B1">
        <w:rPr>
          <w:rFonts w:eastAsia="SimSun"/>
          <w:sz w:val="24"/>
          <w:szCs w:val="24"/>
        </w:rPr>
        <w:lastRenderedPageBreak/>
        <w:t>ЗЕМЕЛЬНЫХ УЧАСТКОВ И ОБЪЕКТОВ КАПИТАЛЬНОГО СТРОИТЕЛЬСТВА</w:t>
      </w:r>
      <w:bookmarkEnd w:id="117"/>
      <w:bookmarkEnd w:id="11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3299"/>
        <w:gridCol w:w="3805"/>
      </w:tblGrid>
      <w:tr w:rsidR="0042187D" w:rsidRPr="00A7476A" w14:paraId="17592652" w14:textId="77777777" w:rsidTr="00371B84">
        <w:trPr>
          <w:trHeight w:val="552"/>
          <w:tblHeader/>
        </w:trPr>
        <w:tc>
          <w:tcPr>
            <w:tcW w:w="2410" w:type="dxa"/>
          </w:tcPr>
          <w:p w14:paraId="2620FBF5" w14:textId="77777777" w:rsidR="0042187D" w:rsidRPr="00A7476A" w:rsidRDefault="0042187D"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339" w:type="dxa"/>
            <w:vAlign w:val="center"/>
          </w:tcPr>
          <w:p w14:paraId="5A6EACCF" w14:textId="77777777" w:rsidR="0042187D" w:rsidRPr="00A7476A" w:rsidRDefault="0042187D"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749" w:type="dxa"/>
            <w:vAlign w:val="center"/>
          </w:tcPr>
          <w:p w14:paraId="62E873FD"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AB6953E"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9882752"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2187D" w:rsidRPr="00A7476A" w14:paraId="7F7A92D0" w14:textId="77777777" w:rsidTr="002C5464">
        <w:trPr>
          <w:trHeight w:val="501"/>
        </w:trPr>
        <w:tc>
          <w:tcPr>
            <w:tcW w:w="2410" w:type="dxa"/>
          </w:tcPr>
          <w:p w14:paraId="521FCDBD" w14:textId="77777777" w:rsidR="0042187D" w:rsidRPr="00A7476A" w:rsidRDefault="0042187D"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Ремонт автомобилей</w:t>
            </w:r>
            <w:r w:rsidR="00371B84" w:rsidRPr="00A7476A">
              <w:rPr>
                <w:sz w:val="24"/>
                <w:szCs w:val="24"/>
                <w:shd w:val="clear" w:color="auto" w:fill="FFFFFF"/>
              </w:rPr>
              <w:t xml:space="preserve"> </w:t>
            </w:r>
            <w:r w:rsidR="00371B84" w:rsidRPr="00A7476A">
              <w:rPr>
                <w:sz w:val="24"/>
                <w:szCs w:val="24"/>
              </w:rPr>
              <w:t>[4.9.1.4]</w:t>
            </w:r>
          </w:p>
        </w:tc>
        <w:tc>
          <w:tcPr>
            <w:tcW w:w="3339" w:type="dxa"/>
            <w:shd w:val="clear" w:color="auto" w:fill="auto"/>
          </w:tcPr>
          <w:p w14:paraId="29249D1C" w14:textId="77777777" w:rsidR="0042187D" w:rsidRPr="00A7476A" w:rsidRDefault="0042187D"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749" w:type="dxa"/>
            <w:shd w:val="clear" w:color="auto" w:fill="auto"/>
          </w:tcPr>
          <w:p w14:paraId="7CABFFA7" w14:textId="77777777" w:rsidR="0042187D" w:rsidRPr="00A7476A" w:rsidRDefault="0042187D" w:rsidP="00776603">
            <w:pPr>
              <w:tabs>
                <w:tab w:val="left" w:pos="1134"/>
              </w:tabs>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100/10000 кв. м;</w:t>
            </w:r>
          </w:p>
          <w:p w14:paraId="6D7BAA9E" w14:textId="77777777" w:rsidR="0042187D" w:rsidRPr="00A7476A" w:rsidRDefault="0042187D" w:rsidP="00776603">
            <w:pPr>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3C4D6077" w14:textId="77777777" w:rsidR="0042187D" w:rsidRPr="00A7476A" w:rsidRDefault="0042187D" w:rsidP="00776603">
            <w:pPr>
              <w:tabs>
                <w:tab w:val="left" w:pos="2520"/>
              </w:tabs>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tc>
      </w:tr>
      <w:tr w:rsidR="0042187D" w:rsidRPr="00A7476A" w14:paraId="338920D7" w14:textId="77777777" w:rsidTr="00D149BE">
        <w:trPr>
          <w:trHeight w:val="1167"/>
        </w:trPr>
        <w:tc>
          <w:tcPr>
            <w:tcW w:w="2410" w:type="dxa"/>
          </w:tcPr>
          <w:p w14:paraId="1C5F30BF" w14:textId="77777777" w:rsidR="0042187D" w:rsidRPr="00A7476A" w:rsidRDefault="0042187D"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Автомобильные мойки</w:t>
            </w:r>
            <w:r w:rsidR="00371B84" w:rsidRPr="00A7476A">
              <w:rPr>
                <w:sz w:val="24"/>
                <w:szCs w:val="24"/>
                <w:shd w:val="clear" w:color="auto" w:fill="FFFFFF"/>
              </w:rPr>
              <w:t xml:space="preserve"> </w:t>
            </w:r>
            <w:r w:rsidR="00371B84" w:rsidRPr="00A7476A">
              <w:rPr>
                <w:sz w:val="24"/>
                <w:szCs w:val="24"/>
              </w:rPr>
              <w:t>[4.9.1.3]</w:t>
            </w:r>
          </w:p>
        </w:tc>
        <w:tc>
          <w:tcPr>
            <w:tcW w:w="3339" w:type="dxa"/>
            <w:shd w:val="clear" w:color="auto" w:fill="auto"/>
          </w:tcPr>
          <w:p w14:paraId="0ADDDA8B" w14:textId="77777777" w:rsidR="0042187D" w:rsidRPr="00A7476A" w:rsidRDefault="0042187D"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749" w:type="dxa"/>
            <w:shd w:val="clear" w:color="auto" w:fill="auto"/>
          </w:tcPr>
          <w:p w14:paraId="7C15C116" w14:textId="77777777" w:rsidR="0042187D" w:rsidRPr="00A7476A" w:rsidRDefault="0042187D" w:rsidP="00776603">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100/2500 кв. м; </w:t>
            </w:r>
          </w:p>
          <w:p w14:paraId="699D6AD7" w14:textId="77777777" w:rsidR="0042187D" w:rsidRPr="00A7476A" w:rsidRDefault="0042187D" w:rsidP="0077660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5718B211" w14:textId="77777777" w:rsidR="0042187D" w:rsidRPr="00A7476A" w:rsidRDefault="0042187D" w:rsidP="00776603">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9740898" w14:textId="77777777" w:rsidR="0042187D" w:rsidRPr="00A7476A" w:rsidRDefault="0042187D" w:rsidP="00776603">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от моек автомобилей до двух постов - 50 м;</w:t>
            </w:r>
          </w:p>
          <w:p w14:paraId="237AA7EE" w14:textId="77777777" w:rsidR="0042187D" w:rsidRPr="00A7476A" w:rsidRDefault="0042187D" w:rsidP="004E25F4">
            <w:pPr>
              <w:tabs>
                <w:tab w:val="left" w:pos="1134"/>
              </w:tabs>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(кроме моек автомобилей до двух постов) - 100 м;</w:t>
            </w:r>
          </w:p>
        </w:tc>
      </w:tr>
      <w:tr w:rsidR="00371B84" w:rsidRPr="00A7476A" w14:paraId="4E787390" w14:textId="77777777" w:rsidTr="0042187D">
        <w:trPr>
          <w:trHeight w:val="501"/>
        </w:trPr>
        <w:tc>
          <w:tcPr>
            <w:tcW w:w="2410" w:type="dxa"/>
          </w:tcPr>
          <w:p w14:paraId="2EBDA79B" w14:textId="77777777" w:rsidR="00371B84" w:rsidRPr="00A7476A" w:rsidRDefault="00371B84"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339" w:type="dxa"/>
            <w:shd w:val="clear" w:color="auto" w:fill="auto"/>
          </w:tcPr>
          <w:p w14:paraId="3CD3B46F" w14:textId="77777777" w:rsidR="00371B84" w:rsidRPr="00A7476A" w:rsidRDefault="00371B84"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20BDD8F9" w14:textId="77777777" w:rsidR="00371B84" w:rsidRPr="00A7476A" w:rsidRDefault="00371B84"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749" w:type="dxa"/>
            <w:shd w:val="clear" w:color="auto" w:fill="auto"/>
          </w:tcPr>
          <w:p w14:paraId="2E398959" w14:textId="77777777" w:rsidR="00371B84" w:rsidRPr="00A7476A" w:rsidRDefault="00371B84" w:rsidP="00776603">
            <w:pPr>
              <w:keepLines w:val="0"/>
              <w:suppressAutoHyphens/>
              <w:overflowPunct/>
              <w:autoSpaceDE/>
              <w:autoSpaceDN/>
              <w:adjustRightInd/>
              <w:spacing w:line="240" w:lineRule="auto"/>
              <w:ind w:firstLine="709"/>
              <w:jc w:val="left"/>
              <w:textAlignment w:val="baseline"/>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500/3500 кв. м;</w:t>
            </w:r>
          </w:p>
          <w:p w14:paraId="7056DA58" w14:textId="77777777" w:rsidR="00371B84" w:rsidRPr="00A7476A" w:rsidRDefault="00371B84" w:rsidP="00776603">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 м;</w:t>
            </w:r>
          </w:p>
          <w:p w14:paraId="4F0358F4" w14:textId="77777777" w:rsidR="00371B84" w:rsidRPr="00A7476A" w:rsidRDefault="00371B84" w:rsidP="004E25F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p>
        </w:tc>
      </w:tr>
      <w:tr w:rsidR="00FB3C13" w:rsidRPr="00A7476A" w14:paraId="754709AC" w14:textId="77777777" w:rsidTr="0042187D">
        <w:trPr>
          <w:trHeight w:val="501"/>
        </w:trPr>
        <w:tc>
          <w:tcPr>
            <w:tcW w:w="2410" w:type="dxa"/>
          </w:tcPr>
          <w:p w14:paraId="7DF63CDE" w14:textId="77777777" w:rsidR="00FB3C13" w:rsidRPr="00A7476A" w:rsidRDefault="00FB3C13" w:rsidP="00FB3C13">
            <w:pPr>
              <w:keepLines w:val="0"/>
              <w:overflowPunct/>
              <w:autoSpaceDE/>
              <w:autoSpaceDN/>
              <w:adjustRightInd/>
              <w:spacing w:line="240" w:lineRule="auto"/>
              <w:ind w:firstLine="0"/>
              <w:rPr>
                <w:sz w:val="24"/>
                <w:szCs w:val="24"/>
                <w:shd w:val="clear" w:color="auto" w:fill="FFFFFF"/>
                <w:lang w:val="en-US"/>
              </w:rPr>
            </w:pPr>
            <w:r w:rsidRPr="00A7476A">
              <w:rPr>
                <w:sz w:val="24"/>
                <w:szCs w:val="24"/>
                <w:shd w:val="clear" w:color="auto" w:fill="FFFFFF"/>
              </w:rPr>
              <w:lastRenderedPageBreak/>
              <w:t>Магазины</w:t>
            </w:r>
            <w:r w:rsidRPr="00A7476A">
              <w:rPr>
                <w:sz w:val="24"/>
                <w:szCs w:val="24"/>
                <w:shd w:val="clear" w:color="auto" w:fill="FFFFFF"/>
                <w:lang w:val="en-US"/>
              </w:rPr>
              <w:t xml:space="preserve"> </w:t>
            </w:r>
            <w:r w:rsidRPr="00A7476A">
              <w:rPr>
                <w:sz w:val="24"/>
                <w:szCs w:val="24"/>
              </w:rPr>
              <w:t>[4.</w:t>
            </w:r>
            <w:r w:rsidRPr="00A7476A">
              <w:rPr>
                <w:sz w:val="24"/>
                <w:szCs w:val="24"/>
                <w:lang w:val="en-US"/>
              </w:rPr>
              <w:t>4</w:t>
            </w:r>
            <w:r w:rsidRPr="00A7476A">
              <w:rPr>
                <w:sz w:val="24"/>
                <w:szCs w:val="24"/>
              </w:rPr>
              <w:t>]</w:t>
            </w:r>
          </w:p>
        </w:tc>
        <w:tc>
          <w:tcPr>
            <w:tcW w:w="3339" w:type="dxa"/>
            <w:shd w:val="clear" w:color="auto" w:fill="auto"/>
          </w:tcPr>
          <w:p w14:paraId="6A89FD84" w14:textId="77777777" w:rsidR="00FB3C13" w:rsidRPr="00A7476A" w:rsidRDefault="00FB3C13" w:rsidP="00FB3C1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749" w:type="dxa"/>
            <w:shd w:val="clear" w:color="auto" w:fill="auto"/>
          </w:tcPr>
          <w:p w14:paraId="4ACFAE4F" w14:textId="77777777" w:rsidR="00FB3C13" w:rsidRPr="00A7476A" w:rsidRDefault="00FB3C13"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100/5000 кв. м;</w:t>
            </w:r>
          </w:p>
          <w:p w14:paraId="1C5EE21F" w14:textId="77777777" w:rsidR="00FB3C13" w:rsidRPr="00A7476A" w:rsidRDefault="00FB3C13"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максимальное количество надземных этажей зданий – 3 этажа (включая мансардный этаж);</w:t>
            </w:r>
          </w:p>
          <w:p w14:paraId="7F15756E" w14:textId="224960EF" w:rsidR="00FB3C13" w:rsidRPr="00A7476A" w:rsidRDefault="00FB3C13"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tc>
      </w:tr>
    </w:tbl>
    <w:p w14:paraId="414B107B" w14:textId="77777777" w:rsidR="002A2638" w:rsidRPr="00A7476A"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A2638" w:rsidRPr="00A7476A" w14:paraId="61306D0E" w14:textId="77777777" w:rsidTr="00776603">
        <w:trPr>
          <w:trHeight w:val="552"/>
          <w:jc w:val="center"/>
        </w:trPr>
        <w:tc>
          <w:tcPr>
            <w:tcW w:w="4820" w:type="dxa"/>
            <w:vAlign w:val="center"/>
          </w:tcPr>
          <w:p w14:paraId="77C42868" w14:textId="77777777" w:rsidR="002A2638" w:rsidRPr="00A7476A"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3B4F02EF" w14:textId="77777777" w:rsidR="002A2638" w:rsidRPr="00A7476A" w:rsidRDefault="002A2638" w:rsidP="0077660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2A2638" w:rsidRPr="00A7476A" w14:paraId="6C4519A1" w14:textId="77777777" w:rsidTr="00776603">
        <w:trPr>
          <w:trHeight w:val="552"/>
          <w:jc w:val="center"/>
        </w:trPr>
        <w:tc>
          <w:tcPr>
            <w:tcW w:w="4820" w:type="dxa"/>
            <w:vAlign w:val="center"/>
          </w:tcPr>
          <w:p w14:paraId="19D490F3" w14:textId="77777777" w:rsidR="002A2638" w:rsidRPr="00A7476A" w:rsidRDefault="002A2638" w:rsidP="00776603">
            <w:pPr>
              <w:keepLines w:val="0"/>
              <w:overflowPunct/>
              <w:autoSpaceDE/>
              <w:autoSpaceDN/>
              <w:adjustRightInd/>
              <w:spacing w:line="240" w:lineRule="auto"/>
              <w:ind w:firstLine="0"/>
              <w:jc w:val="center"/>
              <w:rPr>
                <w:sz w:val="24"/>
                <w:szCs w:val="24"/>
              </w:rPr>
            </w:pPr>
            <w:r w:rsidRPr="00A7476A">
              <w:rPr>
                <w:sz w:val="24"/>
                <w:szCs w:val="24"/>
              </w:rPr>
              <w:t>Нет</w:t>
            </w:r>
          </w:p>
        </w:tc>
        <w:tc>
          <w:tcPr>
            <w:tcW w:w="4819" w:type="dxa"/>
            <w:vAlign w:val="center"/>
          </w:tcPr>
          <w:p w14:paraId="0AC96C1C" w14:textId="77777777" w:rsidR="002A2638" w:rsidRPr="00A7476A" w:rsidRDefault="002A2638" w:rsidP="00776603">
            <w:pPr>
              <w:keepLines w:val="0"/>
              <w:overflowPunct/>
              <w:autoSpaceDE/>
              <w:autoSpaceDN/>
              <w:adjustRightInd/>
              <w:spacing w:line="240" w:lineRule="auto"/>
              <w:ind w:firstLine="0"/>
              <w:jc w:val="center"/>
              <w:rPr>
                <w:rFonts w:eastAsia="SimSun"/>
                <w:sz w:val="24"/>
                <w:szCs w:val="24"/>
                <w:lang w:eastAsia="zh-CN"/>
              </w:rPr>
            </w:pPr>
            <w:r w:rsidRPr="00A7476A">
              <w:rPr>
                <w:sz w:val="24"/>
                <w:szCs w:val="24"/>
              </w:rPr>
              <w:t>Нет</w:t>
            </w:r>
          </w:p>
        </w:tc>
      </w:tr>
    </w:tbl>
    <w:p w14:paraId="31F51CD1" w14:textId="77777777" w:rsidR="002A2638" w:rsidRPr="00A7476A" w:rsidRDefault="002A2638" w:rsidP="002A2638">
      <w:pPr>
        <w:keepLines w:val="0"/>
        <w:overflowPunct/>
        <w:spacing w:line="240" w:lineRule="auto"/>
        <w:ind w:firstLine="709"/>
        <w:rPr>
          <w:rFonts w:eastAsia="SimSun"/>
          <w:sz w:val="24"/>
          <w:szCs w:val="24"/>
          <w:lang w:eastAsia="zh-CN"/>
        </w:rPr>
      </w:pPr>
    </w:p>
    <w:p w14:paraId="457CAAA5" w14:textId="77777777" w:rsidR="00523115" w:rsidRPr="00A7476A" w:rsidRDefault="00523115" w:rsidP="00523115">
      <w:pPr>
        <w:keepLines w:val="0"/>
        <w:overflowPunct/>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AAB6451" w14:textId="77777777" w:rsidR="00523115" w:rsidRPr="00A7476A" w:rsidRDefault="00523115" w:rsidP="00523115">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C34523C" w14:textId="77777777" w:rsidR="00523115" w:rsidRPr="00A7476A" w:rsidRDefault="00523115" w:rsidP="00523115">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43CDB1"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 для общественных зданий 3 м; </w:t>
      </w:r>
    </w:p>
    <w:p w14:paraId="0A36EFEC"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зданий, строений и сооружений производственного назначения - 5 м.</w:t>
      </w:r>
    </w:p>
    <w:p w14:paraId="789EE482"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остальных зданий и сооружений - 1 м.</w:t>
      </w:r>
    </w:p>
    <w:p w14:paraId="02B13CC7"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47540FC"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014AE137"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1)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30AEA10C"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общественных зданий  – 5 м;</w:t>
      </w:r>
    </w:p>
    <w:p w14:paraId="36650754"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общественных зданий – 3 м;</w:t>
      </w:r>
    </w:p>
    <w:p w14:paraId="5CD6E8CF"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контрольно-пропускных пунктов, пунктов охраны, проходных – 1 м.</w:t>
      </w:r>
    </w:p>
    <w:p w14:paraId="3BAE33B4"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6) от остальных зданий и сооружений - 5 м.</w:t>
      </w:r>
    </w:p>
    <w:p w14:paraId="25024673" w14:textId="63557D3F" w:rsidR="00523115"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61B2C110"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p>
    <w:p w14:paraId="161AF6A2"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3745CE6"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21CB84C"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2D72628"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2DFB19B"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0AAD88CA"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3E655C10" w14:textId="77777777" w:rsidR="002A2638" w:rsidRPr="00A7476A" w:rsidRDefault="0074701D"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2A2638"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5189B1DF"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A798C9B"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413F2EC"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5C5B0EB1"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4F76AA"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F8833D7"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739C860"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Размещение производственной территориальной зоны не допускается:</w:t>
      </w:r>
    </w:p>
    <w:p w14:paraId="6EC8DBB8"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а) в составе рекреационных зон;</w:t>
      </w:r>
    </w:p>
    <w:p w14:paraId="2AA221AC"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б) на землях особо охраняемых территорий, в том числе:</w:t>
      </w:r>
    </w:p>
    <w:p w14:paraId="28F298D4"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w:t>
      </w:r>
    </w:p>
    <w:p w14:paraId="7DDDD295"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41E4889A"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водоохранных и прибрежных зонах рек, морей;</w:t>
      </w:r>
    </w:p>
    <w:p w14:paraId="77595A21"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39E38A31"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69394A59"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5E61C49"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возможного катастрофического затопления в результате разрушения плотин или дамб.</w:t>
      </w:r>
    </w:p>
    <w:p w14:paraId="77D80232"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w:t>
      </w:r>
      <w:r w:rsidRPr="00A7476A">
        <w:rPr>
          <w:rFonts w:eastAsia="SimSun"/>
          <w:sz w:val="24"/>
          <w:szCs w:val="24"/>
          <w:lang w:eastAsia="zh-CN"/>
        </w:rPr>
        <w:lastRenderedPageBreak/>
        <w:t>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34D924A9"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096041D6"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4CCA6B6F"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0C88601D"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66DBE364" w14:textId="05BC6A0D" w:rsidR="002A2638" w:rsidRDefault="002A2638" w:rsidP="002A2638">
      <w:pPr>
        <w:keepLines w:val="0"/>
        <w:overflowPunct/>
        <w:autoSpaceDE/>
        <w:autoSpaceDN/>
        <w:adjustRightInd/>
        <w:spacing w:line="240" w:lineRule="auto"/>
        <w:ind w:firstLine="426"/>
        <w:rPr>
          <w:rFonts w:eastAsia="SimSun"/>
          <w:sz w:val="24"/>
          <w:szCs w:val="24"/>
          <w:lang w:eastAsia="zh-CN"/>
        </w:rPr>
      </w:pPr>
      <w:r w:rsidRPr="00A7476A">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283D1684" w14:textId="4A959CB8"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68AA25B8" w14:textId="6275ECBE"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61081A40" w14:textId="0EE3F24E"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59D340C6" w14:textId="1868CCBD"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07833C37" w14:textId="50A9BD61"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1AD3234F" w14:textId="30FE44D9"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25A406AF" w14:textId="20A136DA"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63C2036A" w14:textId="2509D885"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05C42616" w14:textId="50F5BD35"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7E688253" w14:textId="0A5CB5D3"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21B802F2" w14:textId="2B55C699"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14B09667" w14:textId="5586B772"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2C387BF0" w14:textId="0DF772C5"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68FA951A" w14:textId="703706B8"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0A09BFDA" w14:textId="3311BD2D" w:rsidR="00D149BE" w:rsidRDefault="00D149BE" w:rsidP="002A2638">
      <w:pPr>
        <w:keepLines w:val="0"/>
        <w:overflowPunct/>
        <w:autoSpaceDE/>
        <w:autoSpaceDN/>
        <w:adjustRightInd/>
        <w:spacing w:line="240" w:lineRule="auto"/>
        <w:ind w:firstLine="426"/>
        <w:rPr>
          <w:rFonts w:eastAsia="SimSun"/>
          <w:sz w:val="24"/>
          <w:szCs w:val="24"/>
          <w:lang w:eastAsia="zh-CN"/>
        </w:rPr>
      </w:pPr>
    </w:p>
    <w:p w14:paraId="4A933CEA" w14:textId="77777777" w:rsidR="00D149BE" w:rsidRPr="00A7476A" w:rsidRDefault="00D149BE" w:rsidP="002A2638">
      <w:pPr>
        <w:keepLines w:val="0"/>
        <w:overflowPunct/>
        <w:autoSpaceDE/>
        <w:autoSpaceDN/>
        <w:adjustRightInd/>
        <w:spacing w:line="240" w:lineRule="auto"/>
        <w:ind w:firstLine="426"/>
        <w:rPr>
          <w:rFonts w:eastAsia="SimSun"/>
          <w:bCs/>
          <w:caps/>
          <w:sz w:val="24"/>
          <w:szCs w:val="24"/>
          <w:lang w:eastAsia="zh-CN"/>
        </w:rPr>
      </w:pPr>
    </w:p>
    <w:p w14:paraId="1CAF6FA3" w14:textId="77777777" w:rsidR="00196A0D" w:rsidRPr="00A7476A" w:rsidRDefault="00196A0D" w:rsidP="00196A0D">
      <w:pPr>
        <w:keepLines w:val="0"/>
        <w:overflowPunct/>
        <w:autoSpaceDE/>
        <w:autoSpaceDN/>
        <w:adjustRightInd/>
        <w:spacing w:line="240" w:lineRule="auto"/>
        <w:ind w:firstLine="426"/>
        <w:jc w:val="center"/>
        <w:rPr>
          <w:rFonts w:eastAsia="SimSun"/>
          <w:bCs/>
          <w:caps/>
          <w:sz w:val="24"/>
          <w:szCs w:val="24"/>
          <w:lang w:eastAsia="zh-CN"/>
        </w:rPr>
      </w:pPr>
    </w:p>
    <w:p w14:paraId="115A80CE" w14:textId="414B4326" w:rsidR="00196A0D" w:rsidRPr="00A7476A" w:rsidRDefault="00196A0D" w:rsidP="00EF03C1">
      <w:pPr>
        <w:keepLines w:val="0"/>
        <w:overflowPunct/>
        <w:autoSpaceDE/>
        <w:autoSpaceDN/>
        <w:adjustRightInd/>
        <w:spacing w:line="240" w:lineRule="auto"/>
        <w:ind w:firstLine="0"/>
        <w:jc w:val="center"/>
        <w:outlineLvl w:val="0"/>
        <w:rPr>
          <w:rFonts w:eastAsia="SimSun"/>
          <w:sz w:val="24"/>
          <w:szCs w:val="24"/>
          <w:u w:val="single"/>
          <w:lang w:eastAsia="zh-CN"/>
        </w:rPr>
      </w:pPr>
      <w:bookmarkStart w:id="119" w:name="_Toc99705643"/>
      <w:bookmarkStart w:id="120" w:name="_Toc111884379"/>
      <w:r w:rsidRPr="00A7476A">
        <w:rPr>
          <w:rFonts w:eastAsia="SimSun"/>
          <w:bCs/>
          <w:sz w:val="24"/>
          <w:szCs w:val="24"/>
          <w:u w:val="single"/>
          <w:lang w:eastAsia="zh-CN"/>
        </w:rPr>
        <w:t>П</w:t>
      </w:r>
      <w:r w:rsidR="000B5BF1">
        <w:rPr>
          <w:rFonts w:eastAsia="SimSun"/>
          <w:bCs/>
          <w:sz w:val="24"/>
          <w:szCs w:val="24"/>
          <w:u w:val="single"/>
          <w:lang w:eastAsia="zh-CN"/>
        </w:rPr>
        <w:t>-</w:t>
      </w:r>
      <w:r w:rsidR="00371B84" w:rsidRPr="00A7476A">
        <w:rPr>
          <w:rFonts w:eastAsia="SimSun"/>
          <w:bCs/>
          <w:sz w:val="24"/>
          <w:szCs w:val="24"/>
          <w:u w:val="single"/>
          <w:lang w:eastAsia="zh-CN"/>
        </w:rPr>
        <w:t>2</w:t>
      </w:r>
      <w:r w:rsidRPr="00A7476A">
        <w:rPr>
          <w:rFonts w:eastAsia="SimSun"/>
          <w:bCs/>
          <w:sz w:val="24"/>
          <w:szCs w:val="24"/>
          <w:u w:val="single"/>
          <w:lang w:eastAsia="zh-CN"/>
        </w:rPr>
        <w:t xml:space="preserve">. </w:t>
      </w:r>
      <w:r w:rsidR="00110E6D" w:rsidRPr="00A7476A">
        <w:rPr>
          <w:rFonts w:eastAsia="SimSun"/>
          <w:sz w:val="24"/>
          <w:szCs w:val="24"/>
          <w:u w:val="single"/>
          <w:lang w:eastAsia="zh-CN"/>
        </w:rPr>
        <w:t xml:space="preserve">Зона размещения производственных объектов </w:t>
      </w:r>
      <w:r w:rsidR="00110E6D" w:rsidRPr="00A7476A">
        <w:rPr>
          <w:rFonts w:eastAsia="SimSun"/>
          <w:sz w:val="24"/>
          <w:szCs w:val="24"/>
          <w:u w:val="single"/>
          <w:lang w:val="en-US" w:eastAsia="zh-CN"/>
        </w:rPr>
        <w:t>I</w:t>
      </w:r>
      <w:r w:rsidR="00110E6D">
        <w:rPr>
          <w:rFonts w:eastAsia="SimSun"/>
          <w:sz w:val="24"/>
          <w:szCs w:val="24"/>
          <w:u w:val="single"/>
          <w:lang w:val="en-US" w:eastAsia="zh-CN"/>
        </w:rPr>
        <w:t>V</w:t>
      </w:r>
      <w:r w:rsidR="00110E6D" w:rsidRPr="00A7476A">
        <w:rPr>
          <w:rFonts w:eastAsia="SimSun"/>
          <w:sz w:val="24"/>
          <w:szCs w:val="24"/>
          <w:u w:val="single"/>
          <w:lang w:eastAsia="zh-CN"/>
        </w:rPr>
        <w:t>-</w:t>
      </w:r>
      <w:r w:rsidR="00110E6D">
        <w:rPr>
          <w:rFonts w:eastAsia="SimSun"/>
          <w:sz w:val="24"/>
          <w:szCs w:val="24"/>
          <w:u w:val="single"/>
          <w:lang w:val="en-US" w:eastAsia="zh-CN"/>
        </w:rPr>
        <w:t>V</w:t>
      </w:r>
      <w:r w:rsidR="00110E6D" w:rsidRPr="00A7476A">
        <w:rPr>
          <w:rFonts w:eastAsia="SimSun"/>
          <w:sz w:val="24"/>
          <w:szCs w:val="24"/>
          <w:u w:val="single"/>
          <w:lang w:eastAsia="zh-CN"/>
        </w:rPr>
        <w:t xml:space="preserve"> класса </w:t>
      </w:r>
      <w:r w:rsidR="00110E6D">
        <w:rPr>
          <w:rFonts w:eastAsia="SimSun"/>
          <w:sz w:val="24"/>
          <w:szCs w:val="24"/>
          <w:u w:val="single"/>
          <w:lang w:eastAsia="zh-CN"/>
        </w:rPr>
        <w:t>опасности</w:t>
      </w:r>
      <w:r w:rsidRPr="00A7476A">
        <w:rPr>
          <w:rFonts w:eastAsia="SimSun"/>
          <w:sz w:val="24"/>
          <w:szCs w:val="24"/>
          <w:u w:val="single"/>
          <w:lang w:eastAsia="zh-CN"/>
        </w:rPr>
        <w:t>.</w:t>
      </w:r>
      <w:bookmarkEnd w:id="119"/>
      <w:bookmarkEnd w:id="120"/>
    </w:p>
    <w:p w14:paraId="580C2857" w14:textId="77777777" w:rsidR="00196A0D" w:rsidRPr="00A7476A" w:rsidRDefault="00196A0D" w:rsidP="00196A0D">
      <w:pPr>
        <w:keepLines w:val="0"/>
        <w:overflowPunct/>
        <w:autoSpaceDE/>
        <w:autoSpaceDN/>
        <w:adjustRightInd/>
        <w:spacing w:line="240" w:lineRule="auto"/>
        <w:ind w:firstLine="426"/>
        <w:jc w:val="center"/>
        <w:rPr>
          <w:rFonts w:eastAsia="SimSun"/>
          <w:sz w:val="24"/>
          <w:szCs w:val="24"/>
          <w:u w:val="single"/>
          <w:lang w:eastAsia="zh-CN"/>
        </w:rPr>
      </w:pPr>
    </w:p>
    <w:p w14:paraId="657472B6" w14:textId="77777777" w:rsidR="009A56F6" w:rsidRPr="007F23B1" w:rsidRDefault="009A56F6" w:rsidP="007F23B1">
      <w:pPr>
        <w:ind w:firstLine="0"/>
        <w:jc w:val="center"/>
        <w:rPr>
          <w:rFonts w:eastAsia="SimSun"/>
          <w:sz w:val="24"/>
          <w:szCs w:val="24"/>
        </w:rPr>
      </w:pPr>
      <w:bookmarkStart w:id="121" w:name="_Toc99705644"/>
      <w:bookmarkStart w:id="122" w:name="_Toc111807183"/>
      <w:r w:rsidRPr="007F23B1">
        <w:rPr>
          <w:rFonts w:eastAsia="SimSun"/>
          <w:sz w:val="24"/>
          <w:szCs w:val="24"/>
        </w:rPr>
        <w:t>ОСНОВНЫЕ ВИДЫ И ПАРАМЕТРЫ РАЗРЕШЕННОГО ИСПОЛЬЗОВАНИЯ</w:t>
      </w:r>
      <w:bookmarkEnd w:id="121"/>
      <w:bookmarkEnd w:id="122"/>
    </w:p>
    <w:p w14:paraId="3F61998B" w14:textId="77777777" w:rsidR="009A56F6" w:rsidRPr="007F23B1" w:rsidRDefault="009A56F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3257"/>
        <w:gridCol w:w="3805"/>
      </w:tblGrid>
      <w:tr w:rsidR="00371B84" w:rsidRPr="00A7476A" w14:paraId="5ABF9995" w14:textId="77777777" w:rsidTr="00523115">
        <w:trPr>
          <w:trHeight w:val="552"/>
          <w:tblHeader/>
        </w:trPr>
        <w:tc>
          <w:tcPr>
            <w:tcW w:w="2446" w:type="dxa"/>
          </w:tcPr>
          <w:p w14:paraId="6C44C87E" w14:textId="77777777" w:rsidR="00371B84" w:rsidRPr="00A7476A" w:rsidRDefault="00371B8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3257" w:type="dxa"/>
            <w:vAlign w:val="center"/>
          </w:tcPr>
          <w:p w14:paraId="25CC7F90" w14:textId="77777777" w:rsidR="00371B84" w:rsidRPr="00A7476A" w:rsidRDefault="00371B84"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05" w:type="dxa"/>
            <w:vAlign w:val="center"/>
          </w:tcPr>
          <w:p w14:paraId="31467F78" w14:textId="77777777" w:rsidR="00371B84" w:rsidRPr="00A7476A" w:rsidRDefault="00371B84" w:rsidP="002C5464">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Предельные размеры земельных</w:t>
            </w:r>
          </w:p>
          <w:p w14:paraId="7894F55C" w14:textId="77777777" w:rsidR="00371B84" w:rsidRPr="00A7476A" w:rsidRDefault="00371B84" w:rsidP="002C5464">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0595B14D" w14:textId="77777777" w:rsidR="00371B84" w:rsidRPr="00A7476A" w:rsidRDefault="00371B84" w:rsidP="002C5464">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разрешенного строительства</w:t>
            </w:r>
          </w:p>
        </w:tc>
      </w:tr>
      <w:tr w:rsidR="00AB0439" w:rsidRPr="00A7476A" w14:paraId="463E7862" w14:textId="77777777" w:rsidTr="00523115">
        <w:trPr>
          <w:trHeight w:val="3875"/>
        </w:trPr>
        <w:tc>
          <w:tcPr>
            <w:tcW w:w="2446" w:type="dxa"/>
          </w:tcPr>
          <w:p w14:paraId="0373D554"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Строительная промышленность [6.6] </w:t>
            </w:r>
          </w:p>
        </w:tc>
        <w:tc>
          <w:tcPr>
            <w:tcW w:w="3257" w:type="dxa"/>
          </w:tcPr>
          <w:p w14:paraId="0DCBB616"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val="restart"/>
          </w:tcPr>
          <w:p w14:paraId="5B1510CE" w14:textId="77777777" w:rsidR="00AB0439" w:rsidRPr="00A7476A" w:rsidRDefault="00AB0439" w:rsidP="002C546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52328C1F" w14:textId="77777777" w:rsidR="00AB0439" w:rsidRPr="00A7476A" w:rsidRDefault="00AB0439" w:rsidP="002C5464">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8366091" w14:textId="77777777" w:rsidR="00AB0439" w:rsidRPr="00A7476A" w:rsidRDefault="00AB0439" w:rsidP="002C546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- 50 м; </w:t>
            </w:r>
          </w:p>
          <w:p w14:paraId="59239CAD" w14:textId="77777777" w:rsidR="00AB0439" w:rsidRPr="00A7476A" w:rsidRDefault="00AB0439" w:rsidP="002C5464">
            <w:pPr>
              <w:keepLines w:val="0"/>
              <w:overflowPunct/>
              <w:autoSpaceDE/>
              <w:autoSpaceDN/>
              <w:adjustRightInd/>
              <w:spacing w:line="240" w:lineRule="auto"/>
              <w:ind w:firstLine="709"/>
              <w:rPr>
                <w:rFonts w:eastAsia="SimSun"/>
                <w:sz w:val="24"/>
                <w:szCs w:val="24"/>
                <w:lang w:eastAsia="zh-CN"/>
              </w:rPr>
            </w:pPr>
          </w:p>
        </w:tc>
      </w:tr>
      <w:tr w:rsidR="00371B84" w:rsidRPr="00A7476A" w14:paraId="3F34B06E" w14:textId="77777777" w:rsidTr="00523115">
        <w:trPr>
          <w:trHeight w:val="705"/>
        </w:trPr>
        <w:tc>
          <w:tcPr>
            <w:tcW w:w="2446" w:type="dxa"/>
          </w:tcPr>
          <w:p w14:paraId="659D11C7"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 </w:t>
            </w:r>
            <w:r w:rsidRPr="00A7476A">
              <w:rPr>
                <w:sz w:val="24"/>
                <w:szCs w:val="24"/>
              </w:rPr>
              <w:t>[6.9]</w:t>
            </w:r>
          </w:p>
        </w:tc>
        <w:tc>
          <w:tcPr>
            <w:tcW w:w="3257" w:type="dxa"/>
          </w:tcPr>
          <w:p w14:paraId="55BFF8C0"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14:paraId="40B6C873" w14:textId="77777777" w:rsidR="00371B84" w:rsidRPr="00A7476A" w:rsidRDefault="00371B84" w:rsidP="002C5464">
            <w:pPr>
              <w:keepLines w:val="0"/>
              <w:overflowPunct/>
              <w:autoSpaceDE/>
              <w:autoSpaceDN/>
              <w:adjustRightInd/>
              <w:spacing w:line="240" w:lineRule="auto"/>
              <w:ind w:firstLine="709"/>
              <w:rPr>
                <w:rFonts w:eastAsia="SimSun"/>
                <w:sz w:val="24"/>
                <w:szCs w:val="24"/>
                <w:lang w:eastAsia="zh-CN"/>
              </w:rPr>
            </w:pPr>
          </w:p>
        </w:tc>
      </w:tr>
      <w:tr w:rsidR="00371B84" w:rsidRPr="00A7476A" w14:paraId="36D99DBF" w14:textId="77777777" w:rsidTr="00523115">
        <w:trPr>
          <w:trHeight w:val="660"/>
        </w:trPr>
        <w:tc>
          <w:tcPr>
            <w:tcW w:w="2446" w:type="dxa"/>
          </w:tcPr>
          <w:p w14:paraId="63613ED4"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257" w:type="dxa"/>
          </w:tcPr>
          <w:p w14:paraId="24B4472C"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3805" w:type="dxa"/>
            <w:vMerge/>
          </w:tcPr>
          <w:p w14:paraId="331B3C00" w14:textId="77777777" w:rsidR="00371B84" w:rsidRPr="00A7476A" w:rsidRDefault="00371B84" w:rsidP="002C5464">
            <w:pPr>
              <w:keepLines w:val="0"/>
              <w:overflowPunct/>
              <w:autoSpaceDE/>
              <w:autoSpaceDN/>
              <w:adjustRightInd/>
              <w:spacing w:line="240" w:lineRule="auto"/>
              <w:ind w:firstLine="709"/>
              <w:rPr>
                <w:rFonts w:eastAsia="SimSun"/>
                <w:sz w:val="24"/>
                <w:szCs w:val="24"/>
                <w:lang w:eastAsia="zh-CN"/>
              </w:rPr>
            </w:pPr>
          </w:p>
        </w:tc>
      </w:tr>
      <w:tr w:rsidR="00AB0439" w:rsidRPr="00A7476A" w14:paraId="7C43585F" w14:textId="77777777" w:rsidTr="00523115">
        <w:trPr>
          <w:trHeight w:val="660"/>
        </w:trPr>
        <w:tc>
          <w:tcPr>
            <w:tcW w:w="2446" w:type="dxa"/>
          </w:tcPr>
          <w:p w14:paraId="558588BE" w14:textId="77777777" w:rsidR="00AB0439" w:rsidRPr="00A7476A" w:rsidRDefault="00AB043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Пищевая промышленность </w:t>
            </w:r>
            <w:r w:rsidRPr="00A7476A">
              <w:rPr>
                <w:sz w:val="24"/>
                <w:szCs w:val="24"/>
              </w:rPr>
              <w:t>[6.4]</w:t>
            </w:r>
          </w:p>
        </w:tc>
        <w:tc>
          <w:tcPr>
            <w:tcW w:w="3257" w:type="dxa"/>
          </w:tcPr>
          <w:p w14:paraId="7EDBD17D" w14:textId="77777777" w:rsidR="00AB0439" w:rsidRPr="00A7476A" w:rsidRDefault="00AB043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805" w:type="dxa"/>
            <w:vMerge/>
          </w:tcPr>
          <w:p w14:paraId="52009AE6" w14:textId="77777777" w:rsidR="00AB0439" w:rsidRPr="00A7476A" w:rsidRDefault="00AB0439" w:rsidP="002C5464">
            <w:pPr>
              <w:keepLines w:val="0"/>
              <w:overflowPunct/>
              <w:autoSpaceDE/>
              <w:autoSpaceDN/>
              <w:adjustRightInd/>
              <w:spacing w:line="240" w:lineRule="auto"/>
              <w:ind w:firstLine="709"/>
              <w:rPr>
                <w:rFonts w:eastAsia="SimSun"/>
                <w:sz w:val="24"/>
                <w:szCs w:val="24"/>
                <w:lang w:eastAsia="zh-CN"/>
              </w:rPr>
            </w:pPr>
          </w:p>
        </w:tc>
      </w:tr>
      <w:tr w:rsidR="00AB0439" w:rsidRPr="00A7476A" w14:paraId="56F45A67" w14:textId="77777777" w:rsidTr="00523115">
        <w:trPr>
          <w:trHeight w:val="331"/>
        </w:trPr>
        <w:tc>
          <w:tcPr>
            <w:tcW w:w="2446" w:type="dxa"/>
          </w:tcPr>
          <w:p w14:paraId="3EA22727" w14:textId="1B3A644F" w:rsidR="00AB0439" w:rsidRPr="00A7476A" w:rsidRDefault="009F2843" w:rsidP="00AB0439">
            <w:pPr>
              <w:keepLines w:val="0"/>
              <w:overflowPunct/>
              <w:autoSpaceDE/>
              <w:autoSpaceDN/>
              <w:adjustRightInd/>
              <w:spacing w:line="240" w:lineRule="auto"/>
              <w:ind w:firstLine="0"/>
              <w:rPr>
                <w:sz w:val="24"/>
                <w:szCs w:val="24"/>
                <w:shd w:val="clear" w:color="auto" w:fill="FFFFFF"/>
              </w:rPr>
            </w:pPr>
            <w:r w:rsidRPr="009F2843">
              <w:rPr>
                <w:sz w:val="24"/>
                <w:szCs w:val="24"/>
                <w:shd w:val="clear" w:color="auto" w:fill="FFFFFF"/>
              </w:rPr>
              <w:t xml:space="preserve">Легкая промышленность </w:t>
            </w:r>
            <w:r w:rsidR="00AB0439" w:rsidRPr="00A7476A">
              <w:rPr>
                <w:sz w:val="24"/>
                <w:szCs w:val="24"/>
              </w:rPr>
              <w:t>[</w:t>
            </w:r>
            <w:r>
              <w:rPr>
                <w:sz w:val="24"/>
                <w:szCs w:val="24"/>
              </w:rPr>
              <w:t>6</w:t>
            </w:r>
            <w:r w:rsidR="00AB0439" w:rsidRPr="00A7476A">
              <w:rPr>
                <w:sz w:val="24"/>
                <w:szCs w:val="24"/>
              </w:rPr>
              <w:t>.3]</w:t>
            </w:r>
          </w:p>
        </w:tc>
        <w:tc>
          <w:tcPr>
            <w:tcW w:w="3257" w:type="dxa"/>
          </w:tcPr>
          <w:p w14:paraId="6DC4D9B5" w14:textId="2D14E82B" w:rsidR="00AB0439" w:rsidRPr="00A7476A" w:rsidRDefault="009F2843" w:rsidP="00AB0439">
            <w:pPr>
              <w:keepLines w:val="0"/>
              <w:overflowPunct/>
              <w:autoSpaceDE/>
              <w:autoSpaceDN/>
              <w:adjustRightInd/>
              <w:spacing w:line="240" w:lineRule="auto"/>
              <w:ind w:firstLine="0"/>
              <w:rPr>
                <w:sz w:val="24"/>
                <w:szCs w:val="24"/>
                <w:shd w:val="clear" w:color="auto" w:fill="FFFFFF"/>
              </w:rPr>
            </w:pPr>
            <w:r w:rsidRPr="009F2843">
              <w:rPr>
                <w:sz w:val="24"/>
                <w:szCs w:val="24"/>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3805" w:type="dxa"/>
            <w:vMerge/>
          </w:tcPr>
          <w:p w14:paraId="33E0ED17" w14:textId="77777777" w:rsidR="00AB0439" w:rsidRPr="00A7476A" w:rsidRDefault="00AB0439" w:rsidP="002C5464">
            <w:pPr>
              <w:keepLines w:val="0"/>
              <w:overflowPunct/>
              <w:autoSpaceDE/>
              <w:autoSpaceDN/>
              <w:adjustRightInd/>
              <w:spacing w:line="240" w:lineRule="auto"/>
              <w:ind w:firstLine="709"/>
              <w:rPr>
                <w:rFonts w:eastAsia="SimSun"/>
                <w:sz w:val="24"/>
                <w:szCs w:val="24"/>
                <w:lang w:eastAsia="zh-CN"/>
              </w:rPr>
            </w:pPr>
          </w:p>
        </w:tc>
      </w:tr>
      <w:tr w:rsidR="00371B84" w:rsidRPr="00A7476A" w14:paraId="5352CB27" w14:textId="77777777" w:rsidTr="00523115">
        <w:trPr>
          <w:trHeight w:val="600"/>
        </w:trPr>
        <w:tc>
          <w:tcPr>
            <w:tcW w:w="2446" w:type="dxa"/>
          </w:tcPr>
          <w:p w14:paraId="773D1375"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257" w:type="dxa"/>
          </w:tcPr>
          <w:p w14:paraId="7D205ADF"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A7476A">
              <w:rPr>
                <w:sz w:val="24"/>
                <w:szCs w:val="24"/>
                <w:shd w:val="clear" w:color="auto" w:fill="FFFFFF"/>
              </w:rPr>
              <w:lastRenderedPageBreak/>
              <w:t>обслуживания уборочной и аварийной техники, сооружений, необходимых для сбора и плавки снега)</w:t>
            </w:r>
          </w:p>
        </w:tc>
        <w:tc>
          <w:tcPr>
            <w:tcW w:w="3805" w:type="dxa"/>
          </w:tcPr>
          <w:p w14:paraId="5D4B2874" w14:textId="77777777" w:rsidR="00371B84" w:rsidRPr="00A7476A" w:rsidRDefault="00371B84"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минимальная/максимальная площадь земельных участков - </w:t>
            </w:r>
            <w:r w:rsidR="00AB0439" w:rsidRPr="00A7476A">
              <w:rPr>
                <w:rFonts w:eastAsia="SimSun"/>
                <w:sz w:val="24"/>
                <w:szCs w:val="24"/>
                <w:lang w:eastAsia="zh-CN"/>
              </w:rPr>
              <w:t>4</w:t>
            </w:r>
            <w:r w:rsidRPr="00A7476A">
              <w:rPr>
                <w:rFonts w:eastAsia="SimSun"/>
                <w:sz w:val="24"/>
                <w:szCs w:val="24"/>
                <w:lang w:eastAsia="zh-CN"/>
              </w:rPr>
              <w:t xml:space="preserve"> кв. м/10000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275BC555" w14:textId="77777777" w:rsidR="00371B84" w:rsidRPr="00A7476A" w:rsidRDefault="00371B84"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06AE0388" w14:textId="6BE5B4EE" w:rsidR="00371B84" w:rsidRPr="00A7476A" w:rsidRDefault="00371B84"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CCA2DFB" w14:textId="77777777" w:rsidR="00371B84" w:rsidRPr="00A7476A" w:rsidRDefault="00371B84" w:rsidP="002C5464">
            <w:pPr>
              <w:keepLines w:val="0"/>
              <w:overflowPunct/>
              <w:autoSpaceDE/>
              <w:autoSpaceDN/>
              <w:adjustRightInd/>
              <w:spacing w:line="240" w:lineRule="auto"/>
              <w:ind w:firstLine="709"/>
              <w:rPr>
                <w:rFonts w:eastAsia="SimSun"/>
                <w:sz w:val="24"/>
                <w:szCs w:val="24"/>
                <w:lang w:eastAsia="zh-CN"/>
              </w:rPr>
            </w:pPr>
          </w:p>
        </w:tc>
      </w:tr>
      <w:tr w:rsidR="00FB3C13" w:rsidRPr="00A7476A" w14:paraId="32C76ECB" w14:textId="77777777" w:rsidTr="00523115">
        <w:trPr>
          <w:trHeight w:val="600"/>
        </w:trPr>
        <w:tc>
          <w:tcPr>
            <w:tcW w:w="2446" w:type="dxa"/>
          </w:tcPr>
          <w:p w14:paraId="2A487042" w14:textId="77777777" w:rsidR="00FB3C13" w:rsidRPr="00A7476A" w:rsidRDefault="00FB3C13" w:rsidP="00FB3C13">
            <w:pPr>
              <w:keepLines w:val="0"/>
              <w:overflowPunct/>
              <w:autoSpaceDE/>
              <w:autoSpaceDN/>
              <w:adjustRightInd/>
              <w:spacing w:line="240" w:lineRule="auto"/>
              <w:ind w:firstLine="0"/>
              <w:rPr>
                <w:sz w:val="24"/>
                <w:szCs w:val="24"/>
                <w:shd w:val="clear" w:color="auto" w:fill="FFFFFF"/>
                <w:lang w:val="en-US"/>
              </w:rPr>
            </w:pPr>
            <w:r w:rsidRPr="00A7476A">
              <w:rPr>
                <w:sz w:val="24"/>
                <w:szCs w:val="24"/>
                <w:shd w:val="clear" w:color="auto" w:fill="FFFFFF"/>
              </w:rPr>
              <w:t>Магазины</w:t>
            </w:r>
            <w:r w:rsidRPr="00A7476A">
              <w:rPr>
                <w:sz w:val="24"/>
                <w:szCs w:val="24"/>
                <w:shd w:val="clear" w:color="auto" w:fill="FFFFFF"/>
                <w:lang w:val="en-US"/>
              </w:rPr>
              <w:t xml:space="preserve"> </w:t>
            </w:r>
            <w:r w:rsidRPr="00A7476A">
              <w:rPr>
                <w:sz w:val="24"/>
                <w:szCs w:val="24"/>
              </w:rPr>
              <w:t>[4.</w:t>
            </w:r>
            <w:r w:rsidRPr="00A7476A">
              <w:rPr>
                <w:sz w:val="24"/>
                <w:szCs w:val="24"/>
                <w:lang w:val="en-US"/>
              </w:rPr>
              <w:t>4</w:t>
            </w:r>
            <w:r w:rsidRPr="00A7476A">
              <w:rPr>
                <w:sz w:val="24"/>
                <w:szCs w:val="24"/>
              </w:rPr>
              <w:t>]</w:t>
            </w:r>
          </w:p>
        </w:tc>
        <w:tc>
          <w:tcPr>
            <w:tcW w:w="3257" w:type="dxa"/>
          </w:tcPr>
          <w:p w14:paraId="38076CB1" w14:textId="77777777" w:rsidR="00FB3C13" w:rsidRPr="00A7476A" w:rsidRDefault="00FB3C13" w:rsidP="00FB3C1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05" w:type="dxa"/>
          </w:tcPr>
          <w:p w14:paraId="0FE19E8A" w14:textId="77777777" w:rsidR="00FB3C13" w:rsidRPr="00A7476A" w:rsidRDefault="00FB3C13"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100/5000 кв. м;</w:t>
            </w:r>
          </w:p>
          <w:p w14:paraId="5D8BDE9C" w14:textId="77777777" w:rsidR="00FB3C13" w:rsidRPr="00A7476A" w:rsidRDefault="00FB3C13"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максимальное количество надземных этажей зданий – 3 этажа (включая мансардный этаж);</w:t>
            </w:r>
          </w:p>
          <w:p w14:paraId="59E7F5A4" w14:textId="49D0953C" w:rsidR="00FB3C13" w:rsidRPr="00A7476A" w:rsidRDefault="00FB3C13"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tc>
      </w:tr>
    </w:tbl>
    <w:p w14:paraId="27F22FE6" w14:textId="77777777" w:rsidR="008F288B" w:rsidRPr="00A7476A" w:rsidRDefault="008F288B" w:rsidP="009A56F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11244F58" w14:textId="77777777" w:rsidR="009A56F6" w:rsidRPr="007F23B1" w:rsidRDefault="009A56F6" w:rsidP="007F23B1">
      <w:pPr>
        <w:ind w:firstLine="0"/>
        <w:jc w:val="center"/>
        <w:rPr>
          <w:rFonts w:eastAsia="SimSun"/>
          <w:sz w:val="24"/>
          <w:szCs w:val="24"/>
        </w:rPr>
      </w:pPr>
      <w:bookmarkStart w:id="123" w:name="_Toc99705645"/>
      <w:bookmarkStart w:id="124" w:name="_Toc111807184"/>
      <w:r w:rsidRPr="007F23B1">
        <w:rPr>
          <w:rFonts w:eastAsia="SimSun"/>
          <w:sz w:val="24"/>
          <w:szCs w:val="24"/>
        </w:rPr>
        <w:t>УСЛОВНО РАЗРЕШЕННЫЕ ВИДЫ И ПАРАМЕТРЫ ИСПОЛЬЗОВАНИЯ</w:t>
      </w:r>
      <w:bookmarkEnd w:id="123"/>
      <w:bookmarkEnd w:id="124"/>
    </w:p>
    <w:p w14:paraId="39048CB4" w14:textId="77777777" w:rsidR="009A56F6" w:rsidRPr="007F23B1" w:rsidRDefault="009A56F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371B84" w:rsidRPr="00A7476A" w14:paraId="69C57F64" w14:textId="77777777" w:rsidTr="0064008C">
        <w:trPr>
          <w:trHeight w:val="552"/>
          <w:tblHeader/>
        </w:trPr>
        <w:tc>
          <w:tcPr>
            <w:tcW w:w="2602" w:type="dxa"/>
          </w:tcPr>
          <w:p w14:paraId="7E96B5E5" w14:textId="77777777" w:rsidR="00371B84" w:rsidRPr="00A7476A" w:rsidRDefault="00371B8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091" w:type="dxa"/>
            <w:vAlign w:val="center"/>
          </w:tcPr>
          <w:p w14:paraId="76CD1098" w14:textId="77777777" w:rsidR="00371B84" w:rsidRPr="00A7476A" w:rsidRDefault="00371B84"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05" w:type="dxa"/>
            <w:vAlign w:val="center"/>
          </w:tcPr>
          <w:p w14:paraId="3402818B" w14:textId="77777777" w:rsidR="00371B84" w:rsidRPr="00A7476A" w:rsidRDefault="00371B84" w:rsidP="002C5464">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Предельные размеры земельных</w:t>
            </w:r>
          </w:p>
          <w:p w14:paraId="5F3081BE" w14:textId="77777777" w:rsidR="00371B84" w:rsidRPr="00A7476A" w:rsidRDefault="00371B84" w:rsidP="002C5464">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62EE4477" w14:textId="77777777" w:rsidR="00371B84" w:rsidRPr="00A7476A" w:rsidRDefault="00371B84" w:rsidP="002C5464">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разрешенного строительства</w:t>
            </w:r>
          </w:p>
        </w:tc>
      </w:tr>
      <w:tr w:rsidR="00371B84" w:rsidRPr="00A7476A" w14:paraId="6D98EF42" w14:textId="77777777" w:rsidTr="0064008C">
        <w:trPr>
          <w:trHeight w:val="331"/>
        </w:trPr>
        <w:tc>
          <w:tcPr>
            <w:tcW w:w="2602" w:type="dxa"/>
          </w:tcPr>
          <w:p w14:paraId="58B50A53"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091" w:type="dxa"/>
            <w:shd w:val="clear" w:color="auto" w:fill="auto"/>
          </w:tcPr>
          <w:p w14:paraId="3459FAAE"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05" w:type="dxa"/>
            <w:shd w:val="clear" w:color="auto" w:fill="auto"/>
          </w:tcPr>
          <w:p w14:paraId="7AF2A798" w14:textId="77777777" w:rsidR="00371B84" w:rsidRPr="00A7476A" w:rsidRDefault="00371B84" w:rsidP="002C5464">
            <w:pPr>
              <w:tabs>
                <w:tab w:val="left" w:pos="1134"/>
              </w:tabs>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100/10000 кв. м;</w:t>
            </w:r>
          </w:p>
          <w:p w14:paraId="4A146FE0" w14:textId="77777777" w:rsidR="00371B84" w:rsidRPr="00A7476A" w:rsidRDefault="00371B84" w:rsidP="002C5464">
            <w:pPr>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0D14AF62" w14:textId="77777777" w:rsidR="00371B84" w:rsidRPr="00A7476A" w:rsidRDefault="00371B84" w:rsidP="002C5464">
            <w:pPr>
              <w:tabs>
                <w:tab w:val="left" w:pos="2520"/>
              </w:tabs>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tc>
      </w:tr>
      <w:tr w:rsidR="00AB0439" w:rsidRPr="00A7476A" w14:paraId="35E1778E" w14:textId="77777777" w:rsidTr="0064008C">
        <w:trPr>
          <w:trHeight w:val="331"/>
        </w:trPr>
        <w:tc>
          <w:tcPr>
            <w:tcW w:w="2602" w:type="dxa"/>
          </w:tcPr>
          <w:p w14:paraId="1F1F9AB5" w14:textId="77777777" w:rsidR="00AB0439" w:rsidRPr="00A7476A" w:rsidRDefault="00AB043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091" w:type="dxa"/>
            <w:shd w:val="clear" w:color="auto" w:fill="auto"/>
          </w:tcPr>
          <w:p w14:paraId="1A7EE29B" w14:textId="77777777" w:rsidR="00AB0439" w:rsidRPr="00A7476A" w:rsidRDefault="00AB043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805" w:type="dxa"/>
            <w:shd w:val="clear" w:color="auto" w:fill="auto"/>
          </w:tcPr>
          <w:p w14:paraId="10C8076A" w14:textId="77777777" w:rsidR="00AB0439" w:rsidRPr="00A7476A" w:rsidRDefault="00AB0439" w:rsidP="00664773">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100/2500 кв. м; </w:t>
            </w:r>
          </w:p>
          <w:p w14:paraId="64D11C56" w14:textId="77777777" w:rsidR="00AB0439" w:rsidRPr="00A7476A" w:rsidRDefault="00AB0439" w:rsidP="0066477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максимальная высота зданий, строений, сооружений от уровня земли - 10 м;</w:t>
            </w:r>
          </w:p>
          <w:p w14:paraId="4538FD3D" w14:textId="77777777" w:rsidR="00AB0439" w:rsidRPr="00A7476A" w:rsidRDefault="00AB0439" w:rsidP="00664773">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657D983" w14:textId="77777777" w:rsidR="00AB0439" w:rsidRPr="00A7476A" w:rsidRDefault="00AB0439" w:rsidP="00664773">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от моек автомобилей до двух постов - 50 м;</w:t>
            </w:r>
          </w:p>
          <w:p w14:paraId="634053F3" w14:textId="77777777" w:rsidR="00AB0439" w:rsidRPr="00A7476A" w:rsidRDefault="00AB0439" w:rsidP="00664773">
            <w:pPr>
              <w:tabs>
                <w:tab w:val="left" w:pos="1134"/>
              </w:tabs>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(кроме моек автомобилей до двух постов) - 100 м;</w:t>
            </w:r>
          </w:p>
        </w:tc>
      </w:tr>
      <w:tr w:rsidR="00AB0439" w:rsidRPr="00A7476A" w14:paraId="2EDB74E2" w14:textId="77777777" w:rsidTr="0064008C">
        <w:trPr>
          <w:trHeight w:val="331"/>
        </w:trPr>
        <w:tc>
          <w:tcPr>
            <w:tcW w:w="2602" w:type="dxa"/>
          </w:tcPr>
          <w:p w14:paraId="25B45A1B" w14:textId="77777777" w:rsidR="00AB0439" w:rsidRPr="00A7476A" w:rsidRDefault="00AB043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Заправка транспортных средств </w:t>
            </w:r>
            <w:r w:rsidRPr="00A7476A">
              <w:rPr>
                <w:sz w:val="24"/>
                <w:szCs w:val="24"/>
              </w:rPr>
              <w:t>[4.9.1.1]</w:t>
            </w:r>
          </w:p>
        </w:tc>
        <w:tc>
          <w:tcPr>
            <w:tcW w:w="3091" w:type="dxa"/>
            <w:shd w:val="clear" w:color="auto" w:fill="auto"/>
          </w:tcPr>
          <w:p w14:paraId="12F17748" w14:textId="77777777" w:rsidR="00AB0439" w:rsidRPr="00A7476A" w:rsidRDefault="00AB043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5479C4D8" w14:textId="77777777" w:rsidR="00AB0439" w:rsidRPr="00A7476A" w:rsidRDefault="00AB043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05" w:type="dxa"/>
            <w:shd w:val="clear" w:color="auto" w:fill="auto"/>
          </w:tcPr>
          <w:p w14:paraId="5E817B71" w14:textId="77777777" w:rsidR="00AB0439" w:rsidRPr="00A7476A" w:rsidRDefault="00AB0439" w:rsidP="00664773">
            <w:pPr>
              <w:keepLines w:val="0"/>
              <w:suppressAutoHyphens/>
              <w:overflowPunct/>
              <w:autoSpaceDE/>
              <w:autoSpaceDN/>
              <w:adjustRightInd/>
              <w:spacing w:line="240" w:lineRule="auto"/>
              <w:ind w:firstLine="709"/>
              <w:jc w:val="left"/>
              <w:textAlignment w:val="baseline"/>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500/3500 кв. м;</w:t>
            </w:r>
          </w:p>
          <w:p w14:paraId="28698A40" w14:textId="77777777" w:rsidR="00AB0439" w:rsidRPr="00A7476A" w:rsidRDefault="00AB0439" w:rsidP="00664773">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 м;</w:t>
            </w:r>
          </w:p>
          <w:p w14:paraId="5EA65A1A" w14:textId="7150C84C" w:rsidR="00AB0439" w:rsidRPr="00A7476A" w:rsidRDefault="00AB0439" w:rsidP="0064008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p>
        </w:tc>
      </w:tr>
    </w:tbl>
    <w:p w14:paraId="4F5A1E28" w14:textId="77777777" w:rsidR="009A56F6" w:rsidRPr="00A7476A" w:rsidRDefault="009A56F6" w:rsidP="009A56F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4F43BC32" w14:textId="77777777" w:rsidR="009A56F6" w:rsidRPr="00A7476A" w:rsidRDefault="009A56F6"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9A56F6" w:rsidRPr="00A7476A" w14:paraId="4BE21593" w14:textId="77777777" w:rsidTr="005A1B6A">
        <w:trPr>
          <w:trHeight w:val="552"/>
          <w:jc w:val="center"/>
        </w:trPr>
        <w:tc>
          <w:tcPr>
            <w:tcW w:w="4820" w:type="dxa"/>
            <w:vAlign w:val="center"/>
          </w:tcPr>
          <w:p w14:paraId="7497B7EE" w14:textId="77777777" w:rsidR="009A56F6" w:rsidRPr="00A7476A" w:rsidRDefault="009A56F6" w:rsidP="005A1B6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7B7829A2" w14:textId="77777777" w:rsidR="009A56F6" w:rsidRPr="00A7476A" w:rsidRDefault="009A56F6"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9A56F6" w:rsidRPr="00A7476A" w14:paraId="0C6574F0" w14:textId="77777777" w:rsidTr="005A1B6A">
        <w:trPr>
          <w:trHeight w:val="552"/>
          <w:jc w:val="center"/>
        </w:trPr>
        <w:tc>
          <w:tcPr>
            <w:tcW w:w="4820" w:type="dxa"/>
            <w:vAlign w:val="center"/>
          </w:tcPr>
          <w:p w14:paraId="3B628DA2" w14:textId="77777777" w:rsidR="009A56F6" w:rsidRPr="00A7476A" w:rsidRDefault="009A56F6" w:rsidP="005A1B6A">
            <w:pPr>
              <w:keepLines w:val="0"/>
              <w:overflowPunct/>
              <w:autoSpaceDE/>
              <w:autoSpaceDN/>
              <w:adjustRightInd/>
              <w:spacing w:line="240" w:lineRule="auto"/>
              <w:ind w:firstLine="0"/>
              <w:jc w:val="center"/>
              <w:rPr>
                <w:sz w:val="24"/>
                <w:szCs w:val="24"/>
              </w:rPr>
            </w:pPr>
            <w:r w:rsidRPr="00A7476A">
              <w:rPr>
                <w:sz w:val="24"/>
                <w:szCs w:val="24"/>
              </w:rPr>
              <w:t>Нет</w:t>
            </w:r>
          </w:p>
        </w:tc>
        <w:tc>
          <w:tcPr>
            <w:tcW w:w="4819" w:type="dxa"/>
            <w:vAlign w:val="center"/>
          </w:tcPr>
          <w:p w14:paraId="4EE0428A" w14:textId="77777777" w:rsidR="009A56F6" w:rsidRPr="00A7476A" w:rsidRDefault="009A56F6" w:rsidP="005A1B6A">
            <w:pPr>
              <w:keepLines w:val="0"/>
              <w:overflowPunct/>
              <w:autoSpaceDE/>
              <w:autoSpaceDN/>
              <w:adjustRightInd/>
              <w:spacing w:line="240" w:lineRule="auto"/>
              <w:ind w:firstLine="0"/>
              <w:jc w:val="center"/>
              <w:rPr>
                <w:rFonts w:eastAsia="SimSun"/>
                <w:sz w:val="24"/>
                <w:szCs w:val="24"/>
                <w:lang w:eastAsia="zh-CN"/>
              </w:rPr>
            </w:pPr>
            <w:r w:rsidRPr="00A7476A">
              <w:rPr>
                <w:sz w:val="24"/>
                <w:szCs w:val="24"/>
              </w:rPr>
              <w:t>Нет</w:t>
            </w:r>
          </w:p>
        </w:tc>
      </w:tr>
    </w:tbl>
    <w:p w14:paraId="2B43D5A2" w14:textId="77777777" w:rsidR="009A56F6" w:rsidRPr="00A7476A" w:rsidRDefault="009A56F6" w:rsidP="009A56F6">
      <w:pPr>
        <w:keepLines w:val="0"/>
        <w:overflowPunct/>
        <w:spacing w:line="240" w:lineRule="auto"/>
        <w:ind w:firstLine="709"/>
        <w:rPr>
          <w:rFonts w:eastAsia="SimSun"/>
          <w:sz w:val="24"/>
          <w:szCs w:val="24"/>
          <w:lang w:eastAsia="zh-CN"/>
        </w:rPr>
      </w:pPr>
    </w:p>
    <w:p w14:paraId="64677567" w14:textId="77777777" w:rsidR="009A56F6" w:rsidRPr="00A7476A" w:rsidRDefault="009A56F6" w:rsidP="009A56F6">
      <w:pPr>
        <w:keepLines w:val="0"/>
        <w:overflowPunct/>
        <w:spacing w:line="240" w:lineRule="auto"/>
        <w:ind w:firstLine="709"/>
        <w:rPr>
          <w:rFonts w:eastAsia="SimSun"/>
          <w:sz w:val="24"/>
          <w:szCs w:val="24"/>
          <w:lang w:eastAsia="zh-CN"/>
        </w:rPr>
      </w:pPr>
    </w:p>
    <w:p w14:paraId="700FCA2E"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28CC37C8"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D84AAE1"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lastRenderedPageBreak/>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9C4E8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 для общественных зданий 3 м; </w:t>
      </w:r>
    </w:p>
    <w:p w14:paraId="787E8F19"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зданий, строений и сооружений производственного назначения - 5 м.</w:t>
      </w:r>
    </w:p>
    <w:p w14:paraId="2A44B967"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остальных зданий и сооружений - 1 м.</w:t>
      </w:r>
    </w:p>
    <w:p w14:paraId="2989800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1B02788C"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48D75612"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1)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080DC7C2"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w:t>
      </w:r>
      <w:r w:rsidR="00AB0439" w:rsidRPr="00A7476A">
        <w:rPr>
          <w:rFonts w:eastAsia="SimSun"/>
          <w:sz w:val="24"/>
          <w:szCs w:val="24"/>
          <w:lang w:eastAsia="zh-CN"/>
        </w:rPr>
        <w:t>, от</w:t>
      </w:r>
      <w:r w:rsidRPr="00A7476A">
        <w:rPr>
          <w:rFonts w:eastAsia="SimSun"/>
          <w:sz w:val="24"/>
          <w:szCs w:val="24"/>
          <w:lang w:eastAsia="zh-CN"/>
        </w:rPr>
        <w:t xml:space="preserve"> общественных зданий  – 5 м;</w:t>
      </w:r>
    </w:p>
    <w:p w14:paraId="13B52171"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4) проездов, </w:t>
      </w:r>
      <w:r w:rsidR="00AB0439" w:rsidRPr="00A7476A">
        <w:rPr>
          <w:rFonts w:eastAsia="SimSun"/>
          <w:sz w:val="24"/>
          <w:szCs w:val="24"/>
          <w:lang w:eastAsia="zh-CN"/>
        </w:rPr>
        <w:t>от</w:t>
      </w:r>
      <w:r w:rsidRPr="00A7476A">
        <w:rPr>
          <w:rFonts w:eastAsia="SimSun"/>
          <w:sz w:val="24"/>
          <w:szCs w:val="24"/>
          <w:lang w:eastAsia="zh-CN"/>
        </w:rPr>
        <w:t xml:space="preserve"> общественных зданий – 3 м;</w:t>
      </w:r>
    </w:p>
    <w:p w14:paraId="26D095DD"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контрольно-пропускных пунктов, пунктов охраны, проходных – 1 м.</w:t>
      </w:r>
    </w:p>
    <w:p w14:paraId="2B120066"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6) от остальных зданий и сооружений - 5 м.</w:t>
      </w:r>
    </w:p>
    <w:p w14:paraId="6CA61CF9"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BB26715" w14:textId="77777777" w:rsidR="00AB0439" w:rsidRPr="00A7476A" w:rsidRDefault="00AB0439" w:rsidP="009A56F6">
      <w:pPr>
        <w:keepLines w:val="0"/>
        <w:overflowPunct/>
        <w:autoSpaceDE/>
        <w:autoSpaceDN/>
        <w:adjustRightInd/>
        <w:spacing w:line="240" w:lineRule="auto"/>
        <w:ind w:firstLine="709"/>
        <w:rPr>
          <w:rFonts w:eastAsia="SimSun"/>
          <w:sz w:val="24"/>
          <w:szCs w:val="24"/>
          <w:lang w:eastAsia="zh-CN"/>
        </w:rPr>
      </w:pPr>
    </w:p>
    <w:p w14:paraId="46295663"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3AE3F1ED"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5C4E265"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D2E1999"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C990BC6"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46659B3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4301A484" w14:textId="77777777" w:rsidR="009A56F6" w:rsidRPr="00A7476A" w:rsidRDefault="0074701D"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9A56F6"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3111339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BF6222A"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2C89A96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3835CAB0"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2AD80BB"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553041A7"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7537498"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Размещение производственной территориальной зоны не допускается:</w:t>
      </w:r>
    </w:p>
    <w:p w14:paraId="17ACBC4B"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а) в составе рекреационных зон;</w:t>
      </w:r>
    </w:p>
    <w:p w14:paraId="58C05140"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б) на землях особо охраняемых территорий, в том числе:</w:t>
      </w:r>
    </w:p>
    <w:p w14:paraId="64F9F371"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lastRenderedPageBreak/>
        <w:t>в первом поясе зоны санитарной охраны источников водоснабжения;</w:t>
      </w:r>
    </w:p>
    <w:p w14:paraId="63FD252B"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0187CAC7"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водоохранных и прибрежных зонах рек, морей;</w:t>
      </w:r>
    </w:p>
    <w:p w14:paraId="517AD3D6"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701DA4A3"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3C41FC19"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4A7120BA"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возможного катастрофического затопления в результате разрушения плотин или дамб.</w:t>
      </w:r>
    </w:p>
    <w:p w14:paraId="71014AA5"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59999C4B"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750DC8ED"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2CE22A94"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7B883A9E"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343DAAD9" w14:textId="0D94C77C" w:rsidR="00196A0D" w:rsidRDefault="009A56F6" w:rsidP="009A56F6">
      <w:pPr>
        <w:keepLines w:val="0"/>
        <w:overflowPunct/>
        <w:spacing w:line="240" w:lineRule="auto"/>
        <w:ind w:firstLine="426"/>
        <w:rPr>
          <w:rFonts w:eastAsia="SimSun"/>
          <w:sz w:val="24"/>
          <w:szCs w:val="24"/>
          <w:lang w:eastAsia="zh-CN"/>
        </w:rPr>
      </w:pPr>
      <w:r w:rsidRPr="00A7476A">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1FB597CC" w14:textId="148D25FC" w:rsidR="00D149BE" w:rsidRDefault="00D149BE" w:rsidP="009A56F6">
      <w:pPr>
        <w:keepLines w:val="0"/>
        <w:overflowPunct/>
        <w:spacing w:line="240" w:lineRule="auto"/>
        <w:ind w:firstLine="426"/>
        <w:rPr>
          <w:rFonts w:eastAsia="SimSun"/>
          <w:sz w:val="24"/>
          <w:szCs w:val="24"/>
          <w:lang w:eastAsia="zh-CN"/>
        </w:rPr>
      </w:pPr>
    </w:p>
    <w:p w14:paraId="05F6E2DB" w14:textId="6B69A8C6" w:rsidR="00D149BE" w:rsidRDefault="00D149BE" w:rsidP="009A56F6">
      <w:pPr>
        <w:keepLines w:val="0"/>
        <w:overflowPunct/>
        <w:spacing w:line="240" w:lineRule="auto"/>
        <w:ind w:firstLine="426"/>
        <w:rPr>
          <w:rFonts w:eastAsia="SimSun"/>
          <w:sz w:val="24"/>
          <w:szCs w:val="24"/>
          <w:lang w:eastAsia="zh-CN"/>
        </w:rPr>
      </w:pPr>
    </w:p>
    <w:p w14:paraId="4F7C9D21" w14:textId="7AA4D5B9" w:rsidR="00D149BE" w:rsidRDefault="00D149BE" w:rsidP="009A56F6">
      <w:pPr>
        <w:keepLines w:val="0"/>
        <w:overflowPunct/>
        <w:spacing w:line="240" w:lineRule="auto"/>
        <w:ind w:firstLine="426"/>
        <w:rPr>
          <w:rFonts w:eastAsia="SimSun"/>
          <w:sz w:val="24"/>
          <w:szCs w:val="24"/>
          <w:lang w:eastAsia="zh-CN"/>
        </w:rPr>
      </w:pPr>
    </w:p>
    <w:p w14:paraId="20A81923" w14:textId="6BD9222A" w:rsidR="00D149BE" w:rsidRDefault="00D149BE" w:rsidP="009A56F6">
      <w:pPr>
        <w:keepLines w:val="0"/>
        <w:overflowPunct/>
        <w:spacing w:line="240" w:lineRule="auto"/>
        <w:ind w:firstLine="426"/>
        <w:rPr>
          <w:rFonts w:eastAsia="SimSun"/>
          <w:sz w:val="24"/>
          <w:szCs w:val="24"/>
          <w:lang w:eastAsia="zh-CN"/>
        </w:rPr>
      </w:pPr>
    </w:p>
    <w:p w14:paraId="040085EB" w14:textId="231E4823" w:rsidR="00D149BE" w:rsidRDefault="00D149BE" w:rsidP="009A56F6">
      <w:pPr>
        <w:keepLines w:val="0"/>
        <w:overflowPunct/>
        <w:spacing w:line="240" w:lineRule="auto"/>
        <w:ind w:firstLine="426"/>
        <w:rPr>
          <w:rFonts w:eastAsia="SimSun"/>
          <w:sz w:val="24"/>
          <w:szCs w:val="24"/>
          <w:lang w:eastAsia="zh-CN"/>
        </w:rPr>
      </w:pPr>
    </w:p>
    <w:p w14:paraId="5BC2304B" w14:textId="43C39552" w:rsidR="00D149BE" w:rsidRDefault="00D149BE" w:rsidP="009A56F6">
      <w:pPr>
        <w:keepLines w:val="0"/>
        <w:overflowPunct/>
        <w:spacing w:line="240" w:lineRule="auto"/>
        <w:ind w:firstLine="426"/>
        <w:rPr>
          <w:rFonts w:eastAsia="SimSun"/>
          <w:sz w:val="24"/>
          <w:szCs w:val="24"/>
          <w:lang w:eastAsia="zh-CN"/>
        </w:rPr>
      </w:pPr>
    </w:p>
    <w:p w14:paraId="41445018" w14:textId="74C1725F" w:rsidR="00D149BE" w:rsidRDefault="00D149BE" w:rsidP="009A56F6">
      <w:pPr>
        <w:keepLines w:val="0"/>
        <w:overflowPunct/>
        <w:spacing w:line="240" w:lineRule="auto"/>
        <w:ind w:firstLine="426"/>
        <w:rPr>
          <w:rFonts w:eastAsia="SimSun"/>
          <w:sz w:val="24"/>
          <w:szCs w:val="24"/>
          <w:lang w:eastAsia="zh-CN"/>
        </w:rPr>
      </w:pPr>
    </w:p>
    <w:p w14:paraId="3C4D958E" w14:textId="076F49EC" w:rsidR="00D149BE" w:rsidRDefault="00D149BE" w:rsidP="009A56F6">
      <w:pPr>
        <w:keepLines w:val="0"/>
        <w:overflowPunct/>
        <w:spacing w:line="240" w:lineRule="auto"/>
        <w:ind w:firstLine="426"/>
        <w:rPr>
          <w:rFonts w:eastAsia="SimSun"/>
          <w:sz w:val="24"/>
          <w:szCs w:val="24"/>
          <w:lang w:eastAsia="zh-CN"/>
        </w:rPr>
      </w:pPr>
    </w:p>
    <w:p w14:paraId="53739456" w14:textId="140E8A86" w:rsidR="00D149BE" w:rsidRDefault="00D149BE" w:rsidP="009A56F6">
      <w:pPr>
        <w:keepLines w:val="0"/>
        <w:overflowPunct/>
        <w:spacing w:line="240" w:lineRule="auto"/>
        <w:ind w:firstLine="426"/>
        <w:rPr>
          <w:rFonts w:eastAsia="SimSun"/>
          <w:sz w:val="24"/>
          <w:szCs w:val="24"/>
          <w:lang w:eastAsia="zh-CN"/>
        </w:rPr>
      </w:pPr>
    </w:p>
    <w:p w14:paraId="0CE50402" w14:textId="48D78596" w:rsidR="00D149BE" w:rsidRDefault="00D149BE" w:rsidP="009A56F6">
      <w:pPr>
        <w:keepLines w:val="0"/>
        <w:overflowPunct/>
        <w:spacing w:line="240" w:lineRule="auto"/>
        <w:ind w:firstLine="426"/>
        <w:rPr>
          <w:rFonts w:eastAsia="SimSun"/>
          <w:sz w:val="24"/>
          <w:szCs w:val="24"/>
          <w:lang w:eastAsia="zh-CN"/>
        </w:rPr>
      </w:pPr>
    </w:p>
    <w:p w14:paraId="0F2CA290" w14:textId="3E652456" w:rsidR="00D149BE" w:rsidRDefault="00D149BE" w:rsidP="009A56F6">
      <w:pPr>
        <w:keepLines w:val="0"/>
        <w:overflowPunct/>
        <w:spacing w:line="240" w:lineRule="auto"/>
        <w:ind w:firstLine="426"/>
        <w:rPr>
          <w:rFonts w:eastAsia="SimSun"/>
          <w:sz w:val="24"/>
          <w:szCs w:val="24"/>
          <w:lang w:eastAsia="zh-CN"/>
        </w:rPr>
      </w:pPr>
    </w:p>
    <w:p w14:paraId="492FCFA8" w14:textId="77777777" w:rsidR="00D149BE" w:rsidRDefault="00D149BE" w:rsidP="009A56F6">
      <w:pPr>
        <w:keepLines w:val="0"/>
        <w:overflowPunct/>
        <w:spacing w:line="240" w:lineRule="auto"/>
        <w:ind w:firstLine="426"/>
        <w:rPr>
          <w:rFonts w:eastAsia="SimSun"/>
          <w:sz w:val="24"/>
          <w:szCs w:val="24"/>
          <w:lang w:eastAsia="zh-CN"/>
        </w:rPr>
      </w:pPr>
    </w:p>
    <w:p w14:paraId="0943C4AE" w14:textId="77777777" w:rsidR="0051459A" w:rsidRPr="00A7476A" w:rsidRDefault="0051459A" w:rsidP="009A56F6">
      <w:pPr>
        <w:keepLines w:val="0"/>
        <w:overflowPunct/>
        <w:spacing w:line="240" w:lineRule="auto"/>
        <w:ind w:firstLine="426"/>
        <w:rPr>
          <w:rFonts w:eastAsia="SimSun"/>
          <w:sz w:val="24"/>
          <w:szCs w:val="24"/>
          <w:lang w:eastAsia="zh-CN"/>
        </w:rPr>
      </w:pPr>
    </w:p>
    <w:p w14:paraId="3CD00C97" w14:textId="77777777" w:rsidR="00196A0D" w:rsidRPr="00A7476A" w:rsidRDefault="00196A0D" w:rsidP="00196A0D">
      <w:pPr>
        <w:keepLines w:val="0"/>
        <w:tabs>
          <w:tab w:val="left" w:pos="2520"/>
        </w:tabs>
        <w:overflowPunct/>
        <w:autoSpaceDE/>
        <w:autoSpaceDN/>
        <w:adjustRightInd/>
        <w:spacing w:line="240" w:lineRule="auto"/>
        <w:ind w:firstLine="426"/>
        <w:jc w:val="left"/>
        <w:rPr>
          <w:rFonts w:eastAsia="SimSun"/>
          <w:sz w:val="24"/>
          <w:szCs w:val="24"/>
          <w:lang w:eastAsia="zh-CN"/>
        </w:rPr>
      </w:pPr>
    </w:p>
    <w:p w14:paraId="147FDAD2" w14:textId="49BD7603" w:rsidR="00EE16C6" w:rsidRPr="00A7476A" w:rsidRDefault="009E2664" w:rsidP="0064008C">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25" w:name="_Toc99705646"/>
      <w:bookmarkStart w:id="126" w:name="_Toc111884380"/>
      <w:r w:rsidRPr="00A7476A">
        <w:rPr>
          <w:rFonts w:eastAsia="SimSun"/>
          <w:bCs/>
          <w:sz w:val="24"/>
          <w:szCs w:val="24"/>
          <w:u w:val="single"/>
          <w:lang w:eastAsia="zh-CN"/>
        </w:rPr>
        <w:t>ИИ</w:t>
      </w:r>
      <w:r w:rsidR="00EE16C6" w:rsidRPr="00A7476A">
        <w:rPr>
          <w:rFonts w:eastAsia="SimSun"/>
          <w:bCs/>
          <w:sz w:val="24"/>
          <w:szCs w:val="24"/>
          <w:u w:val="single"/>
          <w:lang w:eastAsia="zh-CN"/>
        </w:rPr>
        <w:t>. Зона инженерной инфраструктуры.</w:t>
      </w:r>
      <w:bookmarkEnd w:id="125"/>
      <w:bookmarkEnd w:id="126"/>
    </w:p>
    <w:p w14:paraId="07FA553A" w14:textId="77777777" w:rsidR="00EE16C6" w:rsidRPr="00A7476A"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29A4489F" w14:textId="77777777" w:rsidR="00FA76A5" w:rsidRPr="007F23B1" w:rsidRDefault="00FA76A5" w:rsidP="007F23B1">
      <w:pPr>
        <w:ind w:firstLine="0"/>
        <w:jc w:val="center"/>
        <w:rPr>
          <w:rFonts w:eastAsia="SimSun"/>
          <w:sz w:val="24"/>
          <w:szCs w:val="24"/>
        </w:rPr>
      </w:pPr>
      <w:bookmarkStart w:id="127" w:name="_Toc99705647"/>
      <w:bookmarkStart w:id="128" w:name="_Toc111807186"/>
      <w:r w:rsidRPr="007F23B1">
        <w:rPr>
          <w:rFonts w:eastAsia="SimSun"/>
          <w:sz w:val="24"/>
          <w:szCs w:val="24"/>
        </w:rPr>
        <w:t>ОСНОВНЫЕ ВИДЫ И ПАРАМЕТРЫ РАЗРЕШЕННОГО ИСПОЛЬЗОВАНИЯ</w:t>
      </w:r>
      <w:bookmarkEnd w:id="127"/>
      <w:bookmarkEnd w:id="128"/>
    </w:p>
    <w:p w14:paraId="1E82B83B" w14:textId="77777777" w:rsidR="00FA76A5" w:rsidRPr="007F23B1" w:rsidRDefault="00FA76A5" w:rsidP="007F23B1">
      <w:pPr>
        <w:ind w:firstLine="0"/>
        <w:jc w:val="center"/>
        <w:rPr>
          <w:rFonts w:eastAsia="SimSun"/>
          <w:sz w:val="24"/>
          <w:szCs w:val="24"/>
        </w:rPr>
      </w:pPr>
      <w:r w:rsidRPr="007F23B1">
        <w:rPr>
          <w:rFonts w:eastAsia="SimSun"/>
          <w:sz w:val="24"/>
          <w:szCs w:val="24"/>
        </w:rPr>
        <w:lastRenderedPageBreak/>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648"/>
        <w:gridCol w:w="4337"/>
      </w:tblGrid>
      <w:tr w:rsidR="009E2664" w:rsidRPr="00A7476A" w14:paraId="2D62C7E4" w14:textId="77777777" w:rsidTr="00AB0439">
        <w:trPr>
          <w:trHeight w:val="552"/>
          <w:tblHeader/>
        </w:trPr>
        <w:tc>
          <w:tcPr>
            <w:tcW w:w="1879" w:type="dxa"/>
          </w:tcPr>
          <w:p w14:paraId="17E27951"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48" w:type="dxa"/>
            <w:vAlign w:val="center"/>
          </w:tcPr>
          <w:p w14:paraId="6654CFA5" w14:textId="77777777" w:rsidR="009E2664" w:rsidRPr="00A7476A" w:rsidRDefault="009E2664" w:rsidP="0064008C">
            <w:pPr>
              <w:keepLines w:val="0"/>
              <w:tabs>
                <w:tab w:val="left" w:pos="2520"/>
              </w:tabs>
              <w:overflowPunct/>
              <w:autoSpaceDE/>
              <w:autoSpaceDN/>
              <w:adjustRightInd/>
              <w:spacing w:line="240" w:lineRule="auto"/>
              <w:ind w:hanging="9"/>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37" w:type="dxa"/>
            <w:vAlign w:val="center"/>
          </w:tcPr>
          <w:p w14:paraId="5EAEE81F"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0BDEC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D6E5941"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B0439" w:rsidRPr="00A7476A" w14:paraId="5223C7F3" w14:textId="77777777" w:rsidTr="00AB0439">
        <w:trPr>
          <w:trHeight w:val="274"/>
        </w:trPr>
        <w:tc>
          <w:tcPr>
            <w:tcW w:w="1879" w:type="dxa"/>
          </w:tcPr>
          <w:p w14:paraId="419B2EEC" w14:textId="77777777" w:rsidR="00AB0439" w:rsidRPr="00A7476A" w:rsidRDefault="00AB0439"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648" w:type="dxa"/>
          </w:tcPr>
          <w:p w14:paraId="7963FD4E" w14:textId="77777777" w:rsidR="00AB0439" w:rsidRPr="00A7476A" w:rsidRDefault="00AB0439"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337" w:type="dxa"/>
            <w:vMerge w:val="restart"/>
          </w:tcPr>
          <w:p w14:paraId="0BF996EB" w14:textId="77777777" w:rsidR="00AB0439" w:rsidRPr="00A7476A" w:rsidRDefault="00AB0439" w:rsidP="0051459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4/15000 кв. м;</w:t>
            </w:r>
          </w:p>
          <w:p w14:paraId="011F7956" w14:textId="4E906DB4" w:rsidR="00AB0439" w:rsidRPr="00A7476A" w:rsidRDefault="00AB0439"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F7E820E" w14:textId="77777777" w:rsidR="00AB0439" w:rsidRPr="00A7476A" w:rsidRDefault="00AB0439"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23501434" w14:textId="77777777" w:rsidR="00AB0439" w:rsidRPr="00A7476A" w:rsidRDefault="00AB0439" w:rsidP="002909C4">
            <w:pPr>
              <w:keepLines w:val="0"/>
              <w:overflowPunct/>
              <w:autoSpaceDE/>
              <w:autoSpaceDN/>
              <w:adjustRightInd/>
              <w:spacing w:line="240" w:lineRule="auto"/>
              <w:ind w:firstLine="709"/>
              <w:jc w:val="left"/>
              <w:rPr>
                <w:rFonts w:eastAsia="SimSun"/>
                <w:sz w:val="24"/>
                <w:szCs w:val="24"/>
                <w:lang w:eastAsia="zh-CN"/>
              </w:rPr>
            </w:pPr>
          </w:p>
        </w:tc>
      </w:tr>
      <w:tr w:rsidR="00AB0439" w:rsidRPr="00A7476A" w14:paraId="78808EA8" w14:textId="77777777" w:rsidTr="00AB0439">
        <w:trPr>
          <w:trHeight w:val="274"/>
        </w:trPr>
        <w:tc>
          <w:tcPr>
            <w:tcW w:w="1879" w:type="dxa"/>
          </w:tcPr>
          <w:p w14:paraId="41BA8830"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Энергетика  </w:t>
            </w:r>
            <w:r w:rsidRPr="00A7476A">
              <w:rPr>
                <w:sz w:val="24"/>
                <w:szCs w:val="24"/>
              </w:rPr>
              <w:t>[6.7]</w:t>
            </w:r>
          </w:p>
        </w:tc>
        <w:tc>
          <w:tcPr>
            <w:tcW w:w="3648" w:type="dxa"/>
          </w:tcPr>
          <w:p w14:paraId="2C075F92"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1EA3E7B"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7476A">
                <w:rPr>
                  <w:sz w:val="24"/>
                  <w:szCs w:val="24"/>
                  <w:shd w:val="clear" w:color="auto" w:fill="FFFFFF"/>
                </w:rPr>
                <w:t>кодом 3.1</w:t>
              </w:r>
            </w:hyperlink>
          </w:p>
        </w:tc>
        <w:tc>
          <w:tcPr>
            <w:tcW w:w="4337" w:type="dxa"/>
            <w:vMerge/>
          </w:tcPr>
          <w:p w14:paraId="026BB161" w14:textId="77777777" w:rsidR="00AB0439" w:rsidRPr="00A7476A" w:rsidRDefault="00AB043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AB0439" w:rsidRPr="00A7476A" w14:paraId="553F2AA6" w14:textId="77777777" w:rsidTr="00AB0439">
        <w:trPr>
          <w:trHeight w:val="274"/>
        </w:trPr>
        <w:tc>
          <w:tcPr>
            <w:tcW w:w="1879" w:type="dxa"/>
          </w:tcPr>
          <w:p w14:paraId="76EDBA9E"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Связь  </w:t>
            </w:r>
            <w:r w:rsidRPr="00A7476A">
              <w:rPr>
                <w:sz w:val="24"/>
                <w:szCs w:val="24"/>
              </w:rPr>
              <w:t>[6.8]</w:t>
            </w:r>
          </w:p>
        </w:tc>
        <w:tc>
          <w:tcPr>
            <w:tcW w:w="3648" w:type="dxa"/>
          </w:tcPr>
          <w:p w14:paraId="191D2C6C"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w:t>
            </w:r>
            <w:r w:rsidRPr="00A7476A">
              <w:rPr>
                <w:sz w:val="24"/>
                <w:szCs w:val="24"/>
                <w:shd w:val="clear" w:color="auto" w:fill="FFFFFF"/>
              </w:rPr>
              <w:lastRenderedPageBreak/>
              <w:t xml:space="preserve">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7476A">
                <w:rPr>
                  <w:sz w:val="24"/>
                  <w:szCs w:val="24"/>
                  <w:shd w:val="clear" w:color="auto" w:fill="FFFFFF"/>
                </w:rPr>
                <w:t>кодами 3.1.1</w:t>
              </w:r>
            </w:hyperlink>
            <w:r w:rsidRPr="00A7476A">
              <w:rPr>
                <w:sz w:val="24"/>
                <w:szCs w:val="24"/>
                <w:shd w:val="clear" w:color="auto" w:fill="FFFFFF"/>
              </w:rPr>
              <w:t xml:space="preserve">, </w:t>
            </w:r>
            <w:hyperlink w:anchor="sub_1323" w:history="1">
              <w:r w:rsidRPr="00A7476A">
                <w:rPr>
                  <w:sz w:val="24"/>
                  <w:szCs w:val="24"/>
                  <w:shd w:val="clear" w:color="auto" w:fill="FFFFFF"/>
                </w:rPr>
                <w:t>3.2.3</w:t>
              </w:r>
            </w:hyperlink>
          </w:p>
        </w:tc>
        <w:tc>
          <w:tcPr>
            <w:tcW w:w="4337" w:type="dxa"/>
            <w:vMerge/>
          </w:tcPr>
          <w:p w14:paraId="0F3DE9CE" w14:textId="77777777" w:rsidR="00AB0439" w:rsidRPr="00A7476A" w:rsidRDefault="00AB043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7353FF96" w14:textId="77777777" w:rsidR="0062172C" w:rsidRPr="00A7476A"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77777777" w:rsidR="00FA76A5" w:rsidRPr="007F23B1" w:rsidRDefault="00FA76A5" w:rsidP="007F23B1">
      <w:pPr>
        <w:ind w:firstLine="0"/>
        <w:jc w:val="center"/>
        <w:rPr>
          <w:rFonts w:eastAsia="SimSun"/>
          <w:sz w:val="24"/>
          <w:szCs w:val="24"/>
        </w:rPr>
      </w:pPr>
      <w:bookmarkStart w:id="129" w:name="_Toc99705648"/>
      <w:bookmarkStart w:id="130" w:name="_Toc111807187"/>
      <w:r w:rsidRPr="007F23B1">
        <w:rPr>
          <w:rFonts w:eastAsia="SimSun"/>
          <w:sz w:val="24"/>
          <w:szCs w:val="24"/>
        </w:rPr>
        <w:t>УСЛОВНО РАЗРЕШЕННЫЕ ВИДЫ И ПАРАМЕТРЫ ИСПОЛЬЗОВАНИЯ</w:t>
      </w:r>
      <w:bookmarkEnd w:id="129"/>
      <w:bookmarkEnd w:id="130"/>
    </w:p>
    <w:p w14:paraId="0D2EDDE6"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9E2664" w:rsidRPr="00A7476A" w14:paraId="1F901D4D" w14:textId="77777777" w:rsidTr="002C5464">
        <w:trPr>
          <w:trHeight w:val="552"/>
        </w:trPr>
        <w:tc>
          <w:tcPr>
            <w:tcW w:w="1854" w:type="dxa"/>
          </w:tcPr>
          <w:p w14:paraId="5A0379B9"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61" w:type="dxa"/>
            <w:vAlign w:val="center"/>
          </w:tcPr>
          <w:p w14:paraId="52619EC0"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8248F2B"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95314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E2664" w:rsidRPr="00A7476A" w14:paraId="1E4B70B7" w14:textId="77777777" w:rsidTr="002C5464">
        <w:trPr>
          <w:trHeight w:val="274"/>
        </w:trPr>
        <w:tc>
          <w:tcPr>
            <w:tcW w:w="1854" w:type="dxa"/>
          </w:tcPr>
          <w:p w14:paraId="76C0E8C3" w14:textId="77777777" w:rsidR="009E2664" w:rsidRPr="00A7476A" w:rsidRDefault="009E2664" w:rsidP="009E2664">
            <w:pPr>
              <w:keepLines w:val="0"/>
              <w:overflowPunct/>
              <w:autoSpaceDE/>
              <w:autoSpaceDN/>
              <w:adjustRightInd/>
              <w:spacing w:line="240" w:lineRule="auto"/>
              <w:ind w:firstLine="0"/>
              <w:jc w:val="center"/>
              <w:rPr>
                <w:sz w:val="24"/>
                <w:szCs w:val="24"/>
                <w:shd w:val="clear" w:color="auto" w:fill="FFFFFF"/>
              </w:rPr>
            </w:pPr>
            <w:r w:rsidRPr="00A7476A">
              <w:rPr>
                <w:rFonts w:eastAsia="SimSun"/>
                <w:sz w:val="24"/>
                <w:szCs w:val="24"/>
                <w:lang w:eastAsia="zh-CN"/>
              </w:rPr>
              <w:t>Нет</w:t>
            </w:r>
          </w:p>
        </w:tc>
        <w:tc>
          <w:tcPr>
            <w:tcW w:w="3661" w:type="dxa"/>
          </w:tcPr>
          <w:p w14:paraId="61AE8037" w14:textId="77777777" w:rsidR="009E2664" w:rsidRPr="00A7476A" w:rsidRDefault="009E2664" w:rsidP="009E2664">
            <w:pPr>
              <w:keepLines w:val="0"/>
              <w:overflowPunct/>
              <w:autoSpaceDE/>
              <w:autoSpaceDN/>
              <w:adjustRightInd/>
              <w:spacing w:line="240" w:lineRule="auto"/>
              <w:ind w:firstLine="0"/>
              <w:jc w:val="center"/>
              <w:rPr>
                <w:sz w:val="24"/>
                <w:szCs w:val="24"/>
                <w:shd w:val="clear" w:color="auto" w:fill="FFFFFF"/>
              </w:rPr>
            </w:pPr>
            <w:r w:rsidRPr="00A7476A">
              <w:rPr>
                <w:rFonts w:eastAsia="SimSun"/>
                <w:sz w:val="24"/>
                <w:szCs w:val="24"/>
                <w:lang w:eastAsia="zh-CN"/>
              </w:rPr>
              <w:t>Нет</w:t>
            </w:r>
          </w:p>
        </w:tc>
        <w:tc>
          <w:tcPr>
            <w:tcW w:w="4349" w:type="dxa"/>
          </w:tcPr>
          <w:p w14:paraId="7E79B616" w14:textId="77777777" w:rsidR="009E2664" w:rsidRPr="00A7476A" w:rsidRDefault="009E2664" w:rsidP="009E2664">
            <w:pPr>
              <w:keepLines w:val="0"/>
              <w:overflowPunct/>
              <w:autoSpaceDE/>
              <w:autoSpaceDN/>
              <w:adjustRightInd/>
              <w:spacing w:line="240" w:lineRule="auto"/>
              <w:ind w:firstLine="709"/>
              <w:jc w:val="center"/>
              <w:rPr>
                <w:rFonts w:eastAsia="SimSun"/>
                <w:sz w:val="24"/>
                <w:szCs w:val="24"/>
                <w:lang w:eastAsia="zh-CN"/>
              </w:rPr>
            </w:pPr>
            <w:r w:rsidRPr="00A7476A">
              <w:rPr>
                <w:rFonts w:eastAsia="SimSun"/>
                <w:sz w:val="24"/>
                <w:szCs w:val="24"/>
                <w:lang w:eastAsia="zh-CN"/>
              </w:rPr>
              <w:t>Нет</w:t>
            </w:r>
          </w:p>
        </w:tc>
      </w:tr>
    </w:tbl>
    <w:p w14:paraId="4F2FE6BC" w14:textId="77777777" w:rsidR="00B54D7C" w:rsidRPr="00A7476A"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A7476A"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A76A5" w:rsidRPr="00A7476A" w14:paraId="32AEE655" w14:textId="77777777" w:rsidTr="002909C4">
        <w:trPr>
          <w:trHeight w:val="552"/>
        </w:trPr>
        <w:tc>
          <w:tcPr>
            <w:tcW w:w="4077" w:type="dxa"/>
            <w:vAlign w:val="center"/>
          </w:tcPr>
          <w:p w14:paraId="334F7400"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A21F11B"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РАЗМЕРЫ ЗЕМЕЛЬНЫХ</w:t>
            </w:r>
          </w:p>
          <w:p w14:paraId="532B48C3"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УЧАСТКОВ И ПРЕДЕЛЬНЫЕ ПАРАМЕТРЫ</w:t>
            </w:r>
          </w:p>
          <w:p w14:paraId="3E934445"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FA76A5" w:rsidRPr="00A7476A" w14:paraId="404EE7FC" w14:textId="77777777" w:rsidTr="0064008C">
        <w:trPr>
          <w:trHeight w:val="440"/>
        </w:trPr>
        <w:tc>
          <w:tcPr>
            <w:tcW w:w="4077" w:type="dxa"/>
            <w:vAlign w:val="center"/>
          </w:tcPr>
          <w:p w14:paraId="7AC7077E" w14:textId="77777777" w:rsidR="00FA76A5" w:rsidRPr="00A7476A" w:rsidRDefault="009F5D23" w:rsidP="0064008C">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vAlign w:val="center"/>
          </w:tcPr>
          <w:p w14:paraId="40776AF4" w14:textId="77777777" w:rsidR="00FA76A5" w:rsidRPr="00A7476A" w:rsidRDefault="009F5D23" w:rsidP="0064008C">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2E26841E" w14:textId="77777777" w:rsidR="009F5D23" w:rsidRPr="00A7476A" w:rsidRDefault="009F5D23" w:rsidP="00FA76A5">
      <w:pPr>
        <w:keepLines w:val="0"/>
        <w:overflowPunct/>
        <w:spacing w:line="240" w:lineRule="auto"/>
        <w:ind w:firstLine="426"/>
        <w:rPr>
          <w:rFonts w:eastAsia="SimSun"/>
          <w:sz w:val="24"/>
          <w:szCs w:val="24"/>
          <w:lang w:eastAsia="zh-CN"/>
        </w:rPr>
      </w:pPr>
    </w:p>
    <w:p w14:paraId="16A73703" w14:textId="77777777"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A7476A">
          <w:rPr>
            <w:rFonts w:eastAsia="SimSun"/>
            <w:sz w:val="24"/>
            <w:szCs w:val="24"/>
            <w:lang w:eastAsia="zh-CN"/>
          </w:rPr>
          <w:t>1 м</w:t>
        </w:r>
      </w:smartTag>
      <w:r w:rsidRPr="00A7476A">
        <w:rPr>
          <w:rFonts w:eastAsia="SimSun"/>
          <w:sz w:val="24"/>
          <w:szCs w:val="24"/>
          <w:lang w:eastAsia="zh-CN"/>
        </w:rPr>
        <w:t xml:space="preserve">. </w:t>
      </w:r>
    </w:p>
    <w:p w14:paraId="27F625D7"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91661FA" w14:textId="77777777"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5AB9887D" w14:textId="77777777"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A7476A">
          <w:rPr>
            <w:rFonts w:eastAsia="SimSun"/>
            <w:sz w:val="24"/>
            <w:szCs w:val="24"/>
            <w:lang w:eastAsia="zh-CN"/>
          </w:rPr>
          <w:t>5 м</w:t>
        </w:r>
      </w:smartTag>
      <w:r w:rsidRPr="00A7476A">
        <w:rPr>
          <w:rFonts w:eastAsia="SimSun"/>
          <w:sz w:val="24"/>
          <w:szCs w:val="24"/>
          <w:lang w:eastAsia="zh-CN"/>
        </w:rPr>
        <w:t>;</w:t>
      </w:r>
    </w:p>
    <w:p w14:paraId="1AB606FE"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5437011C"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5D3269E9"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w:t>
      </w:r>
      <w:r w:rsidRPr="00A7476A">
        <w:rPr>
          <w:rFonts w:eastAsia="SimSun"/>
          <w:sz w:val="24"/>
          <w:szCs w:val="24"/>
          <w:lang w:eastAsia="zh-CN"/>
        </w:rPr>
        <w:lastRenderedPageBreak/>
        <w:t>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215E835" w14:textId="77777777" w:rsidR="00FA76A5" w:rsidRPr="00A7476A" w:rsidRDefault="00FA76A5" w:rsidP="00FA76A5">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D93972"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4D7A2DEB"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340632A"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38293772"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040ED8D" w14:textId="77777777" w:rsidR="00FA76A5" w:rsidRPr="00A7476A" w:rsidRDefault="0074701D" w:rsidP="002B77CB">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51</w:t>
      </w:r>
      <w:r w:rsidR="002B77CB"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75E60B98"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557AA1A"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F255FDD"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37DB98DF"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E8478F3"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3B210F98" w14:textId="77777777" w:rsidR="00EE16C6" w:rsidRPr="00A7476A" w:rsidRDefault="00FA76A5" w:rsidP="002C5464">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E6003DF" w14:textId="77777777" w:rsidR="002B77CB" w:rsidRPr="00A7476A" w:rsidRDefault="002B77CB" w:rsidP="00FA76A5">
      <w:pPr>
        <w:keepLines w:val="0"/>
        <w:overflowPunct/>
        <w:autoSpaceDE/>
        <w:autoSpaceDN/>
        <w:adjustRightInd/>
        <w:spacing w:line="240" w:lineRule="auto"/>
        <w:ind w:firstLine="426"/>
        <w:jc w:val="left"/>
        <w:rPr>
          <w:rFonts w:eastAsia="SimSun"/>
          <w:sz w:val="24"/>
          <w:szCs w:val="24"/>
          <w:lang w:eastAsia="zh-CN"/>
        </w:rPr>
      </w:pPr>
    </w:p>
    <w:p w14:paraId="4481710E" w14:textId="5D261950" w:rsidR="002B77CB" w:rsidRPr="00A7476A" w:rsidRDefault="009E2664" w:rsidP="00B76577">
      <w:pPr>
        <w:keepLines w:val="0"/>
        <w:overflowPunct/>
        <w:autoSpaceDE/>
        <w:autoSpaceDN/>
        <w:adjustRightInd/>
        <w:spacing w:line="240" w:lineRule="auto"/>
        <w:ind w:firstLine="426"/>
        <w:jc w:val="center"/>
        <w:outlineLvl w:val="0"/>
        <w:rPr>
          <w:rFonts w:eastAsia="SimSun"/>
          <w:bCs/>
          <w:sz w:val="24"/>
          <w:szCs w:val="24"/>
          <w:u w:val="single"/>
          <w:lang w:eastAsia="zh-CN"/>
        </w:rPr>
      </w:pPr>
      <w:bookmarkStart w:id="131" w:name="_Toc99705649"/>
      <w:bookmarkStart w:id="132" w:name="_Toc111884381"/>
      <w:r w:rsidRPr="00A7476A">
        <w:rPr>
          <w:rFonts w:eastAsia="SimSun"/>
          <w:bCs/>
          <w:sz w:val="24"/>
          <w:szCs w:val="24"/>
          <w:u w:val="single"/>
          <w:lang w:eastAsia="zh-CN"/>
        </w:rPr>
        <w:t>ТИ</w:t>
      </w:r>
      <w:r w:rsidR="002B77CB" w:rsidRPr="00A7476A">
        <w:rPr>
          <w:rFonts w:eastAsia="SimSun"/>
          <w:bCs/>
          <w:sz w:val="24"/>
          <w:szCs w:val="24"/>
          <w:u w:val="single"/>
          <w:lang w:eastAsia="zh-CN"/>
        </w:rPr>
        <w:t>. Зона транспортной инфраструктуры.</w:t>
      </w:r>
      <w:bookmarkEnd w:id="131"/>
      <w:bookmarkEnd w:id="132"/>
    </w:p>
    <w:p w14:paraId="34DB076B" w14:textId="77777777" w:rsidR="002B77CB" w:rsidRPr="00A7476A" w:rsidRDefault="002B77CB" w:rsidP="002B77CB">
      <w:pPr>
        <w:keepLines w:val="0"/>
        <w:overflowPunct/>
        <w:autoSpaceDE/>
        <w:autoSpaceDN/>
        <w:adjustRightInd/>
        <w:spacing w:line="240" w:lineRule="auto"/>
        <w:ind w:firstLine="426"/>
        <w:jc w:val="center"/>
        <w:rPr>
          <w:rFonts w:eastAsia="SimSun"/>
          <w:bCs/>
          <w:sz w:val="24"/>
          <w:szCs w:val="24"/>
          <w:u w:val="single"/>
          <w:lang w:eastAsia="zh-CN"/>
        </w:rPr>
      </w:pPr>
    </w:p>
    <w:p w14:paraId="51B86BD6" w14:textId="77777777" w:rsidR="002B77CB" w:rsidRPr="007F23B1" w:rsidRDefault="002B77CB" w:rsidP="007F23B1">
      <w:pPr>
        <w:ind w:firstLine="0"/>
        <w:jc w:val="center"/>
        <w:rPr>
          <w:rFonts w:eastAsia="SimSun"/>
          <w:sz w:val="24"/>
          <w:szCs w:val="24"/>
        </w:rPr>
      </w:pPr>
      <w:bookmarkStart w:id="133" w:name="_Toc99705650"/>
      <w:bookmarkStart w:id="134" w:name="_Toc111807189"/>
      <w:r w:rsidRPr="007F23B1">
        <w:rPr>
          <w:rFonts w:eastAsia="SimSun"/>
          <w:sz w:val="24"/>
          <w:szCs w:val="24"/>
        </w:rPr>
        <w:t>ОСНОВНЫЕ ВИДЫ И ПАРАМЕТРЫ РАЗРЕШЕННОГО ИСПОЛЬЗОВАНИЯ</w:t>
      </w:r>
      <w:bookmarkEnd w:id="133"/>
      <w:bookmarkEnd w:id="134"/>
    </w:p>
    <w:p w14:paraId="2B0DD406" w14:textId="77777777" w:rsidR="002B77CB" w:rsidRPr="007F23B1" w:rsidRDefault="002B77CB"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969"/>
        <w:gridCol w:w="3856"/>
      </w:tblGrid>
      <w:tr w:rsidR="009624F7" w:rsidRPr="00A7476A" w14:paraId="4CE8FA6A" w14:textId="77777777" w:rsidTr="009C3014">
        <w:trPr>
          <w:trHeight w:val="569"/>
          <w:tblHeader/>
        </w:trPr>
        <w:tc>
          <w:tcPr>
            <w:tcW w:w="1843" w:type="dxa"/>
          </w:tcPr>
          <w:p w14:paraId="76EBBA3A" w14:textId="77777777" w:rsidR="009624F7" w:rsidRPr="00A7476A" w:rsidRDefault="009624F7" w:rsidP="007204C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69" w:type="dxa"/>
            <w:vAlign w:val="center"/>
          </w:tcPr>
          <w:p w14:paraId="4C54345D" w14:textId="77777777" w:rsidR="009624F7" w:rsidRPr="00A7476A" w:rsidRDefault="009624F7" w:rsidP="007204C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56" w:type="dxa"/>
            <w:vAlign w:val="center"/>
          </w:tcPr>
          <w:p w14:paraId="55699FD6" w14:textId="77777777" w:rsidR="009624F7" w:rsidRPr="00A7476A" w:rsidRDefault="009624F7" w:rsidP="007204C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025BC98" w14:textId="77777777" w:rsidR="009624F7" w:rsidRPr="00A7476A" w:rsidRDefault="009624F7" w:rsidP="007204C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2C0E39E" w14:textId="77777777" w:rsidR="009624F7" w:rsidRPr="00A7476A" w:rsidRDefault="009624F7" w:rsidP="007204C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624F7" w:rsidRPr="00A7476A" w14:paraId="20B8447F" w14:textId="77777777" w:rsidTr="009C3014">
        <w:trPr>
          <w:trHeight w:val="1547"/>
        </w:trPr>
        <w:tc>
          <w:tcPr>
            <w:tcW w:w="1843" w:type="dxa"/>
          </w:tcPr>
          <w:p w14:paraId="20DBA26E" w14:textId="77777777" w:rsidR="009624F7" w:rsidRPr="00A7476A" w:rsidRDefault="009624F7" w:rsidP="007204CB">
            <w:pPr>
              <w:spacing w:line="240" w:lineRule="auto"/>
              <w:ind w:firstLine="0"/>
              <w:rPr>
                <w:sz w:val="24"/>
                <w:szCs w:val="24"/>
                <w:shd w:val="clear" w:color="auto" w:fill="FFFFFF"/>
              </w:rPr>
            </w:pPr>
            <w:r w:rsidRPr="00A7476A">
              <w:rPr>
                <w:sz w:val="24"/>
                <w:szCs w:val="24"/>
                <w:shd w:val="clear" w:color="auto" w:fill="FFFFFF"/>
              </w:rPr>
              <w:t xml:space="preserve">Стоянки транспорта общего пользования </w:t>
            </w:r>
            <w:r w:rsidRPr="00A7476A">
              <w:rPr>
                <w:sz w:val="24"/>
                <w:szCs w:val="24"/>
              </w:rPr>
              <w:t>[7.2.3]</w:t>
            </w:r>
          </w:p>
        </w:tc>
        <w:tc>
          <w:tcPr>
            <w:tcW w:w="3969" w:type="dxa"/>
          </w:tcPr>
          <w:p w14:paraId="24F31B59" w14:textId="77777777" w:rsidR="009624F7" w:rsidRPr="00A7476A" w:rsidRDefault="009624F7" w:rsidP="00110E6D">
            <w:pPr>
              <w:spacing w:line="240" w:lineRule="auto"/>
              <w:ind w:firstLine="0"/>
              <w:rPr>
                <w:sz w:val="24"/>
                <w:szCs w:val="24"/>
                <w:shd w:val="clear" w:color="auto" w:fill="FFFFFF"/>
              </w:rPr>
            </w:pPr>
            <w:r w:rsidRPr="00A7476A">
              <w:rPr>
                <w:sz w:val="24"/>
                <w:szCs w:val="24"/>
                <w:shd w:val="clear" w:color="auto" w:fill="FFFFFF"/>
              </w:rPr>
              <w:t>Размещение стоянок транспортных средств, осуществляющих перевозки людей по установленному маршруту</w:t>
            </w:r>
          </w:p>
        </w:tc>
        <w:tc>
          <w:tcPr>
            <w:tcW w:w="3856" w:type="dxa"/>
            <w:vMerge w:val="restart"/>
          </w:tcPr>
          <w:p w14:paraId="1D6CE074" w14:textId="77777777" w:rsidR="009624F7" w:rsidRPr="00A7476A" w:rsidRDefault="009624F7" w:rsidP="007204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1000/25000 кв. м;</w:t>
            </w:r>
          </w:p>
          <w:p w14:paraId="74EB81AD" w14:textId="77777777" w:rsidR="009624F7" w:rsidRPr="00A7476A" w:rsidRDefault="009624F7" w:rsidP="007204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09DACB41" w14:textId="77777777" w:rsidR="009624F7" w:rsidRPr="00A7476A" w:rsidRDefault="009624F7" w:rsidP="007204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3D0FC2FD" w14:textId="0567C081" w:rsidR="009624F7" w:rsidRPr="00A7476A" w:rsidRDefault="009624F7" w:rsidP="007204CB">
            <w:pPr>
              <w:spacing w:line="240" w:lineRule="auto"/>
              <w:ind w:firstLine="709"/>
              <w:rPr>
                <w:rFonts w:eastAsia="SimSun"/>
                <w:sz w:val="24"/>
                <w:szCs w:val="24"/>
                <w:lang w:eastAsia="zh-CN"/>
              </w:rPr>
            </w:pPr>
          </w:p>
        </w:tc>
      </w:tr>
      <w:tr w:rsidR="009624F7" w:rsidRPr="00A7476A" w14:paraId="6422AFA8" w14:textId="77777777" w:rsidTr="009C3014">
        <w:trPr>
          <w:trHeight w:val="900"/>
        </w:trPr>
        <w:tc>
          <w:tcPr>
            <w:tcW w:w="1843" w:type="dxa"/>
          </w:tcPr>
          <w:p w14:paraId="582874C8"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Обслуживание перевозок пассажиров </w:t>
            </w:r>
            <w:r w:rsidRPr="00A7476A">
              <w:rPr>
                <w:sz w:val="24"/>
                <w:szCs w:val="24"/>
              </w:rPr>
              <w:t>[7.2.2]</w:t>
            </w:r>
          </w:p>
        </w:tc>
        <w:tc>
          <w:tcPr>
            <w:tcW w:w="3969" w:type="dxa"/>
          </w:tcPr>
          <w:p w14:paraId="231502C9"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A7476A">
                <w:rPr>
                  <w:sz w:val="24"/>
                  <w:szCs w:val="24"/>
                  <w:shd w:val="clear" w:color="auto" w:fill="FFFFFF"/>
                </w:rPr>
                <w:t>кодом 7.6</w:t>
              </w:r>
            </w:hyperlink>
          </w:p>
        </w:tc>
        <w:tc>
          <w:tcPr>
            <w:tcW w:w="3856" w:type="dxa"/>
            <w:vMerge/>
          </w:tcPr>
          <w:p w14:paraId="7818A299" w14:textId="77777777" w:rsidR="009624F7" w:rsidRPr="00A7476A" w:rsidRDefault="009624F7" w:rsidP="007204CB">
            <w:pPr>
              <w:tabs>
                <w:tab w:val="left" w:pos="2520"/>
              </w:tabs>
              <w:spacing w:line="240" w:lineRule="auto"/>
              <w:ind w:firstLine="709"/>
              <w:rPr>
                <w:rFonts w:eastAsia="SimSun"/>
                <w:sz w:val="24"/>
                <w:szCs w:val="24"/>
                <w:lang w:eastAsia="zh-CN"/>
              </w:rPr>
            </w:pPr>
          </w:p>
        </w:tc>
      </w:tr>
      <w:tr w:rsidR="009624F7" w:rsidRPr="00A7476A" w14:paraId="41B8B42F" w14:textId="77777777" w:rsidTr="009C3014">
        <w:trPr>
          <w:trHeight w:val="2922"/>
        </w:trPr>
        <w:tc>
          <w:tcPr>
            <w:tcW w:w="1843" w:type="dxa"/>
            <w:tcBorders>
              <w:bottom w:val="single" w:sz="4" w:space="0" w:color="auto"/>
            </w:tcBorders>
          </w:tcPr>
          <w:p w14:paraId="21B9A569" w14:textId="77777777" w:rsidR="009624F7" w:rsidRPr="00A7476A" w:rsidRDefault="009624F7" w:rsidP="007204CB">
            <w:pPr>
              <w:spacing w:line="240" w:lineRule="auto"/>
              <w:ind w:firstLine="0"/>
              <w:rPr>
                <w:sz w:val="24"/>
                <w:szCs w:val="24"/>
                <w:shd w:val="clear" w:color="auto" w:fill="FFFFFF"/>
              </w:rPr>
            </w:pPr>
            <w:r w:rsidRPr="00A7476A">
              <w:rPr>
                <w:sz w:val="24"/>
                <w:szCs w:val="24"/>
                <w:shd w:val="clear" w:color="auto" w:fill="FFFFFF"/>
              </w:rPr>
              <w:lastRenderedPageBreak/>
              <w:t xml:space="preserve">Ремонт автомобилей </w:t>
            </w:r>
            <w:r w:rsidRPr="00A7476A">
              <w:rPr>
                <w:sz w:val="24"/>
                <w:szCs w:val="24"/>
              </w:rPr>
              <w:t>[4.9.1.4]</w:t>
            </w:r>
          </w:p>
        </w:tc>
        <w:tc>
          <w:tcPr>
            <w:tcW w:w="3969" w:type="dxa"/>
            <w:tcBorders>
              <w:bottom w:val="single" w:sz="4" w:space="0" w:color="auto"/>
            </w:tcBorders>
          </w:tcPr>
          <w:p w14:paraId="6A0B7DC4" w14:textId="77777777" w:rsidR="009624F7" w:rsidRPr="00A7476A" w:rsidRDefault="009624F7" w:rsidP="007204CB">
            <w:pPr>
              <w:spacing w:line="240" w:lineRule="auto"/>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56" w:type="dxa"/>
            <w:tcBorders>
              <w:bottom w:val="single" w:sz="4" w:space="0" w:color="auto"/>
            </w:tcBorders>
          </w:tcPr>
          <w:p w14:paraId="7850C2DE" w14:textId="77777777" w:rsidR="0079733D" w:rsidRPr="00A7476A" w:rsidRDefault="0079733D" w:rsidP="0079733D">
            <w:pPr>
              <w:tabs>
                <w:tab w:val="left" w:pos="1134"/>
              </w:tabs>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100/10000 кв. м;</w:t>
            </w:r>
          </w:p>
          <w:p w14:paraId="6115CD27" w14:textId="4D50ACB8" w:rsidR="0079733D" w:rsidRPr="00A7476A" w:rsidRDefault="0079733D" w:rsidP="0079733D">
            <w:pPr>
              <w:spacing w:line="240" w:lineRule="auto"/>
              <w:ind w:firstLine="709"/>
              <w:rPr>
                <w:rFonts w:eastAsia="SimSun"/>
                <w:sz w:val="24"/>
                <w:szCs w:val="24"/>
                <w:lang w:eastAsia="zh-CN"/>
              </w:rPr>
            </w:pPr>
            <w:r w:rsidRPr="00A7476A">
              <w:rPr>
                <w:rFonts w:eastAsia="SimSun"/>
                <w:sz w:val="24"/>
                <w:szCs w:val="24"/>
                <w:lang w:eastAsia="zh-CN"/>
              </w:rPr>
              <w:t>максимальная высота</w:t>
            </w:r>
            <w:r w:rsidRPr="00A7476A">
              <w:rPr>
                <w:rFonts w:eastAsia="SimSun"/>
                <w:sz w:val="24"/>
                <w:szCs w:val="24"/>
                <w:lang w:eastAsia="zh-CN"/>
              </w:rPr>
              <w:t xml:space="preserve"> зданий, строений, сооружений от уровня земли - 10 м;</w:t>
            </w:r>
          </w:p>
          <w:p w14:paraId="55E4B320" w14:textId="77777777" w:rsidR="009624F7" w:rsidRPr="00A7476A" w:rsidRDefault="0079733D" w:rsidP="0079733D">
            <w:pPr>
              <w:tabs>
                <w:tab w:val="left" w:pos="2520"/>
              </w:tabs>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tc>
      </w:tr>
      <w:tr w:rsidR="009624F7" w:rsidRPr="00A7476A" w14:paraId="470BB8D9" w14:textId="77777777" w:rsidTr="009C3014">
        <w:trPr>
          <w:trHeight w:val="840"/>
        </w:trPr>
        <w:tc>
          <w:tcPr>
            <w:tcW w:w="1843" w:type="dxa"/>
          </w:tcPr>
          <w:p w14:paraId="65E53594" w14:textId="77777777" w:rsidR="009624F7" w:rsidRPr="00A7476A" w:rsidRDefault="009624F7" w:rsidP="007204CB">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969" w:type="dxa"/>
            <w:shd w:val="clear" w:color="auto" w:fill="auto"/>
          </w:tcPr>
          <w:p w14:paraId="25456C0C"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856" w:type="dxa"/>
            <w:shd w:val="clear" w:color="auto" w:fill="auto"/>
          </w:tcPr>
          <w:p w14:paraId="734ED6CE" w14:textId="77777777" w:rsidR="009624F7" w:rsidRPr="00A7476A" w:rsidRDefault="009624F7" w:rsidP="007204CB">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100/2500 кв. м; </w:t>
            </w:r>
          </w:p>
          <w:p w14:paraId="3293A3DC" w14:textId="77777777" w:rsidR="009624F7" w:rsidRPr="00A7476A" w:rsidRDefault="009624F7" w:rsidP="007204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6501EEAF" w14:textId="77777777" w:rsidR="009624F7" w:rsidRPr="00A7476A" w:rsidRDefault="009624F7" w:rsidP="007204CB">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62E9F85" w14:textId="77777777" w:rsidR="009624F7" w:rsidRPr="00A7476A" w:rsidRDefault="009624F7" w:rsidP="007204CB">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от моек автомобилей до двух постов - 50 м;</w:t>
            </w:r>
          </w:p>
          <w:p w14:paraId="15AA7308" w14:textId="77777777" w:rsidR="009624F7" w:rsidRPr="00A7476A" w:rsidRDefault="009624F7" w:rsidP="007204CB">
            <w:pPr>
              <w:tabs>
                <w:tab w:val="left" w:pos="1134"/>
              </w:tabs>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(кроме моек автомобилей до двух постов) - 100 м;</w:t>
            </w:r>
          </w:p>
        </w:tc>
      </w:tr>
      <w:tr w:rsidR="009624F7" w:rsidRPr="00A7476A" w14:paraId="0B114DE3" w14:textId="77777777" w:rsidTr="009C3014">
        <w:trPr>
          <w:trHeight w:val="840"/>
        </w:trPr>
        <w:tc>
          <w:tcPr>
            <w:tcW w:w="1843" w:type="dxa"/>
          </w:tcPr>
          <w:p w14:paraId="27BF267D"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969" w:type="dxa"/>
            <w:shd w:val="clear" w:color="auto" w:fill="auto"/>
          </w:tcPr>
          <w:p w14:paraId="6B345217"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513E1D89"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56" w:type="dxa"/>
            <w:shd w:val="clear" w:color="auto" w:fill="auto"/>
          </w:tcPr>
          <w:p w14:paraId="5700013C" w14:textId="77777777" w:rsidR="009624F7" w:rsidRPr="00A7476A" w:rsidRDefault="009624F7" w:rsidP="007204CB">
            <w:pPr>
              <w:keepLines w:val="0"/>
              <w:suppressAutoHyphens/>
              <w:overflowPunct/>
              <w:autoSpaceDE/>
              <w:autoSpaceDN/>
              <w:adjustRightInd/>
              <w:spacing w:line="240" w:lineRule="auto"/>
              <w:ind w:firstLine="709"/>
              <w:textAlignment w:val="baseline"/>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500/10000 кв. м, а также определяется по заданию на проектирование;</w:t>
            </w:r>
          </w:p>
          <w:p w14:paraId="363C4D4A" w14:textId="77777777" w:rsidR="009624F7" w:rsidRPr="00A7476A" w:rsidRDefault="009624F7" w:rsidP="007204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426DD857" w14:textId="77777777" w:rsidR="009624F7" w:rsidRPr="00A7476A" w:rsidRDefault="009624F7" w:rsidP="007204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tc>
      </w:tr>
      <w:tr w:rsidR="009624F7" w:rsidRPr="00A7476A" w14:paraId="2F657A2A" w14:textId="77777777" w:rsidTr="009C3014">
        <w:trPr>
          <w:trHeight w:val="675"/>
        </w:trPr>
        <w:tc>
          <w:tcPr>
            <w:tcW w:w="1843" w:type="dxa"/>
          </w:tcPr>
          <w:p w14:paraId="31E5AD7F"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Служебные гаражи </w:t>
            </w:r>
            <w:r w:rsidRPr="00A7476A">
              <w:rPr>
                <w:sz w:val="24"/>
                <w:szCs w:val="24"/>
              </w:rPr>
              <w:t>[4.9]</w:t>
            </w:r>
          </w:p>
        </w:tc>
        <w:tc>
          <w:tcPr>
            <w:tcW w:w="3969" w:type="dxa"/>
          </w:tcPr>
          <w:p w14:paraId="533DA52C"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7476A">
                <w:rPr>
                  <w:sz w:val="24"/>
                  <w:szCs w:val="24"/>
                  <w:shd w:val="clear" w:color="auto" w:fill="FFFFFF"/>
                </w:rPr>
                <w:t>кодами 3.0</w:t>
              </w:r>
            </w:hyperlink>
            <w:r w:rsidRPr="00A7476A">
              <w:rPr>
                <w:sz w:val="24"/>
                <w:szCs w:val="24"/>
                <w:shd w:val="clear" w:color="auto" w:fill="FFFFFF"/>
              </w:rPr>
              <w:t xml:space="preserve">, </w:t>
            </w:r>
            <w:hyperlink w:anchor="sub_1040" w:history="1">
              <w:r w:rsidRPr="00A7476A">
                <w:rPr>
                  <w:sz w:val="24"/>
                  <w:szCs w:val="24"/>
                  <w:shd w:val="clear" w:color="auto" w:fill="FFFFFF"/>
                </w:rPr>
                <w:t>4.0</w:t>
              </w:r>
            </w:hyperlink>
            <w:r w:rsidRPr="00A7476A">
              <w:rPr>
                <w:sz w:val="24"/>
                <w:szCs w:val="24"/>
                <w:shd w:val="clear" w:color="auto" w:fill="FFFFFF"/>
              </w:rPr>
              <w:t>, а также для стоянки и хранения транспортных средств общего пользования, в том числе в депо</w:t>
            </w:r>
          </w:p>
        </w:tc>
        <w:tc>
          <w:tcPr>
            <w:tcW w:w="3856" w:type="dxa"/>
          </w:tcPr>
          <w:p w14:paraId="7EF6601F" w14:textId="77777777" w:rsidR="009624F7" w:rsidRPr="0061032E" w:rsidRDefault="009624F7" w:rsidP="007204CB">
            <w:pPr>
              <w:tabs>
                <w:tab w:val="left" w:pos="1134"/>
              </w:tabs>
              <w:spacing w:line="240" w:lineRule="auto"/>
              <w:ind w:firstLine="709"/>
              <w:rPr>
                <w:sz w:val="24"/>
                <w:szCs w:val="24"/>
                <w:shd w:val="clear" w:color="auto" w:fill="FFFFFF"/>
              </w:rPr>
            </w:pPr>
            <w:r w:rsidRPr="0061032E">
              <w:rPr>
                <w:sz w:val="24"/>
                <w:szCs w:val="24"/>
                <w:shd w:val="clear" w:color="auto" w:fill="FFFFFF"/>
              </w:rPr>
              <w:t xml:space="preserve">минимальная/максимальная площадь земельных участков - 100/2500 кв. м; </w:t>
            </w:r>
          </w:p>
          <w:p w14:paraId="4CD28EFB" w14:textId="77777777" w:rsidR="009624F7" w:rsidRPr="0061032E" w:rsidRDefault="009624F7" w:rsidP="007204CB">
            <w:pPr>
              <w:tabs>
                <w:tab w:val="left" w:pos="1134"/>
              </w:tabs>
              <w:spacing w:line="240" w:lineRule="auto"/>
              <w:ind w:firstLine="709"/>
              <w:rPr>
                <w:sz w:val="24"/>
                <w:szCs w:val="24"/>
                <w:shd w:val="clear" w:color="auto" w:fill="FFFFFF"/>
              </w:rPr>
            </w:pPr>
            <w:r w:rsidRPr="0061032E">
              <w:rPr>
                <w:sz w:val="24"/>
                <w:szCs w:val="24"/>
                <w:shd w:val="clear" w:color="auto" w:fill="FFFFFF"/>
              </w:rPr>
              <w:t xml:space="preserve">максимальный процент застройки в границах земельного участка – 70% </w:t>
            </w:r>
            <w:r w:rsidRPr="0061032E">
              <w:rPr>
                <w:sz w:val="24"/>
                <w:szCs w:val="24"/>
              </w:rPr>
              <w:t>(процент застройки подземной части не регламентируется)</w:t>
            </w:r>
            <w:r w:rsidRPr="0061032E">
              <w:rPr>
                <w:sz w:val="24"/>
                <w:szCs w:val="24"/>
                <w:shd w:val="clear" w:color="auto" w:fill="FFFFFF"/>
              </w:rPr>
              <w:t>;</w:t>
            </w:r>
          </w:p>
          <w:p w14:paraId="44C407A1" w14:textId="77777777" w:rsidR="009624F7" w:rsidRPr="00A7476A" w:rsidRDefault="009624F7" w:rsidP="007204CB">
            <w:pPr>
              <w:spacing w:line="240" w:lineRule="auto"/>
              <w:ind w:firstLine="709"/>
              <w:rPr>
                <w:sz w:val="23"/>
                <w:szCs w:val="23"/>
                <w:shd w:val="clear" w:color="auto" w:fill="FFFFFF"/>
              </w:rPr>
            </w:pPr>
            <w:r w:rsidRPr="0061032E">
              <w:rPr>
                <w:sz w:val="24"/>
                <w:szCs w:val="24"/>
                <w:shd w:val="clear" w:color="auto" w:fill="FFFFFF"/>
              </w:rPr>
              <w:t>максимальная высота зданий, строений, сооружений от уровня земли - 10 м</w:t>
            </w:r>
          </w:p>
        </w:tc>
      </w:tr>
      <w:tr w:rsidR="009624F7" w:rsidRPr="00A7476A" w14:paraId="03BD9A60" w14:textId="77777777" w:rsidTr="009C3014">
        <w:trPr>
          <w:trHeight w:val="951"/>
        </w:trPr>
        <w:tc>
          <w:tcPr>
            <w:tcW w:w="1843" w:type="dxa"/>
          </w:tcPr>
          <w:p w14:paraId="630C6C75"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Улично-дорожная сеть </w:t>
            </w:r>
            <w:r w:rsidRPr="00A7476A">
              <w:rPr>
                <w:sz w:val="24"/>
                <w:szCs w:val="24"/>
              </w:rPr>
              <w:t>[12.0.1]</w:t>
            </w:r>
          </w:p>
        </w:tc>
        <w:tc>
          <w:tcPr>
            <w:tcW w:w="3969" w:type="dxa"/>
          </w:tcPr>
          <w:p w14:paraId="6EA99E1E"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7476A">
              <w:rPr>
                <w:sz w:val="24"/>
                <w:szCs w:val="24"/>
                <w:shd w:val="clear" w:color="auto" w:fill="FFFFFF"/>
              </w:rPr>
              <w:t>велотранспортной</w:t>
            </w:r>
            <w:proofErr w:type="spellEnd"/>
            <w:r w:rsidRPr="00A7476A">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7476A">
                <w:rPr>
                  <w:sz w:val="24"/>
                  <w:szCs w:val="24"/>
                  <w:shd w:val="clear" w:color="auto" w:fill="FFFFFF"/>
                </w:rPr>
                <w:t>кодами 2.7.1</w:t>
              </w:r>
            </w:hyperlink>
            <w:r w:rsidRPr="00A7476A">
              <w:rPr>
                <w:sz w:val="24"/>
                <w:szCs w:val="24"/>
                <w:shd w:val="clear" w:color="auto" w:fill="FFFFFF"/>
              </w:rPr>
              <w:t xml:space="preserve">, </w:t>
            </w:r>
            <w:hyperlink w:anchor="sub_1049" w:history="1">
              <w:r w:rsidRPr="00A7476A">
                <w:rPr>
                  <w:sz w:val="24"/>
                  <w:szCs w:val="24"/>
                  <w:shd w:val="clear" w:color="auto" w:fill="FFFFFF"/>
                </w:rPr>
                <w:t>4.9</w:t>
              </w:r>
            </w:hyperlink>
            <w:r w:rsidRPr="00A7476A">
              <w:rPr>
                <w:sz w:val="24"/>
                <w:szCs w:val="24"/>
                <w:shd w:val="clear" w:color="auto" w:fill="FFFFFF"/>
              </w:rPr>
              <w:t xml:space="preserve">, </w:t>
            </w:r>
            <w:hyperlink w:anchor="sub_1723" w:history="1">
              <w:r w:rsidRPr="00A7476A">
                <w:rPr>
                  <w:sz w:val="24"/>
                  <w:szCs w:val="24"/>
                  <w:shd w:val="clear" w:color="auto" w:fill="FFFFFF"/>
                </w:rPr>
                <w:t>7.2.3</w:t>
              </w:r>
            </w:hyperlink>
            <w:r w:rsidRPr="00A7476A">
              <w:rPr>
                <w:sz w:val="24"/>
                <w:szCs w:val="24"/>
                <w:shd w:val="clear" w:color="auto" w:fill="FFFFFF"/>
              </w:rPr>
              <w:t>, а также некапитальных сооружений, предназначенных для охраны транспортных средств</w:t>
            </w:r>
          </w:p>
        </w:tc>
        <w:tc>
          <w:tcPr>
            <w:tcW w:w="3856" w:type="dxa"/>
            <w:vMerge w:val="restart"/>
          </w:tcPr>
          <w:p w14:paraId="7C23C806" w14:textId="77777777" w:rsidR="009624F7" w:rsidRPr="00A7476A" w:rsidRDefault="009624F7" w:rsidP="007204CB">
            <w:pPr>
              <w:keepLines w:val="0"/>
              <w:overflowPunct/>
              <w:autoSpaceDE/>
              <w:autoSpaceDN/>
              <w:adjustRightInd/>
              <w:spacing w:line="240" w:lineRule="auto"/>
              <w:ind w:firstLine="709"/>
              <w:jc w:val="left"/>
              <w:rPr>
                <w:sz w:val="23"/>
                <w:szCs w:val="23"/>
                <w:shd w:val="clear" w:color="auto" w:fill="FFFFFF"/>
              </w:rPr>
            </w:pPr>
            <w:r>
              <w:rPr>
                <w:sz w:val="23"/>
                <w:szCs w:val="23"/>
                <w:shd w:val="clear" w:color="auto" w:fill="FFFFFF"/>
              </w:rPr>
              <w:t>Не подлежат установлению</w:t>
            </w:r>
          </w:p>
        </w:tc>
      </w:tr>
      <w:tr w:rsidR="009624F7" w:rsidRPr="00A7476A" w14:paraId="4771E5F3" w14:textId="77777777" w:rsidTr="009C3014">
        <w:trPr>
          <w:trHeight w:val="951"/>
        </w:trPr>
        <w:tc>
          <w:tcPr>
            <w:tcW w:w="1843" w:type="dxa"/>
          </w:tcPr>
          <w:p w14:paraId="1BD802A9"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автомобильных дорог </w:t>
            </w:r>
            <w:r w:rsidRPr="00A7476A">
              <w:rPr>
                <w:sz w:val="24"/>
                <w:szCs w:val="24"/>
              </w:rPr>
              <w:t>[7.2.1]</w:t>
            </w:r>
          </w:p>
        </w:tc>
        <w:tc>
          <w:tcPr>
            <w:tcW w:w="3969" w:type="dxa"/>
          </w:tcPr>
          <w:p w14:paraId="48EAC032"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7476A">
                <w:rPr>
                  <w:sz w:val="24"/>
                  <w:szCs w:val="24"/>
                  <w:shd w:val="clear" w:color="auto" w:fill="FFFFFF"/>
                </w:rPr>
                <w:t>кодами 2.7.1</w:t>
              </w:r>
            </w:hyperlink>
            <w:r w:rsidRPr="00A7476A">
              <w:rPr>
                <w:sz w:val="24"/>
                <w:szCs w:val="24"/>
                <w:shd w:val="clear" w:color="auto" w:fill="FFFFFF"/>
              </w:rPr>
              <w:t xml:space="preserve">, </w:t>
            </w:r>
            <w:hyperlink w:anchor="sub_1049" w:history="1">
              <w:r w:rsidRPr="00A7476A">
                <w:rPr>
                  <w:sz w:val="24"/>
                  <w:szCs w:val="24"/>
                  <w:shd w:val="clear" w:color="auto" w:fill="FFFFFF"/>
                </w:rPr>
                <w:t>4.9</w:t>
              </w:r>
            </w:hyperlink>
            <w:r w:rsidRPr="00A7476A">
              <w:rPr>
                <w:sz w:val="24"/>
                <w:szCs w:val="24"/>
                <w:shd w:val="clear" w:color="auto" w:fill="FFFFFF"/>
              </w:rPr>
              <w:t xml:space="preserve">, </w:t>
            </w:r>
            <w:hyperlink w:anchor="sub_1723" w:history="1">
              <w:r w:rsidRPr="00A7476A">
                <w:rPr>
                  <w:sz w:val="24"/>
                  <w:szCs w:val="24"/>
                  <w:shd w:val="clear" w:color="auto" w:fill="FFFFFF"/>
                </w:rPr>
                <w:t>7.2.3</w:t>
              </w:r>
            </w:hyperlink>
            <w:r w:rsidRPr="00A7476A">
              <w:rPr>
                <w:sz w:val="24"/>
                <w:szCs w:val="24"/>
                <w:shd w:val="clear" w:color="auto" w:fill="FFFFFF"/>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w:t>
            </w:r>
            <w:r w:rsidRPr="00A7476A">
              <w:rPr>
                <w:sz w:val="24"/>
                <w:szCs w:val="24"/>
                <w:shd w:val="clear" w:color="auto" w:fill="FFFFFF"/>
              </w:rPr>
              <w:lastRenderedPageBreak/>
              <w:t>ответственных за безопасность дорожного движения</w:t>
            </w:r>
          </w:p>
        </w:tc>
        <w:tc>
          <w:tcPr>
            <w:tcW w:w="3856" w:type="dxa"/>
            <w:vMerge/>
          </w:tcPr>
          <w:p w14:paraId="70DC1DD8" w14:textId="77777777" w:rsidR="009624F7" w:rsidRPr="00A7476A" w:rsidRDefault="009624F7" w:rsidP="007204CB">
            <w:pPr>
              <w:keepLines w:val="0"/>
              <w:overflowPunct/>
              <w:autoSpaceDE/>
              <w:autoSpaceDN/>
              <w:adjustRightInd/>
              <w:spacing w:line="240" w:lineRule="auto"/>
              <w:ind w:firstLine="709"/>
              <w:jc w:val="left"/>
              <w:rPr>
                <w:rFonts w:eastAsia="SimSun"/>
                <w:sz w:val="24"/>
                <w:szCs w:val="24"/>
                <w:lang w:eastAsia="zh-CN"/>
              </w:rPr>
            </w:pPr>
          </w:p>
        </w:tc>
      </w:tr>
      <w:tr w:rsidR="009624F7" w:rsidRPr="00A7476A" w14:paraId="1B9B0C60" w14:textId="77777777" w:rsidTr="009C3014">
        <w:trPr>
          <w:trHeight w:val="951"/>
        </w:trPr>
        <w:tc>
          <w:tcPr>
            <w:tcW w:w="1843" w:type="dxa"/>
          </w:tcPr>
          <w:p w14:paraId="778F6621"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Трубопроводный транспорт </w:t>
            </w:r>
            <w:r w:rsidRPr="00A7476A">
              <w:rPr>
                <w:sz w:val="24"/>
                <w:szCs w:val="24"/>
              </w:rPr>
              <w:t>[7.5]</w:t>
            </w:r>
          </w:p>
        </w:tc>
        <w:tc>
          <w:tcPr>
            <w:tcW w:w="3969" w:type="dxa"/>
          </w:tcPr>
          <w:p w14:paraId="534DEB6F"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856" w:type="dxa"/>
            <w:vMerge/>
          </w:tcPr>
          <w:p w14:paraId="6F4DED71" w14:textId="77777777" w:rsidR="009624F7" w:rsidRPr="00A7476A" w:rsidRDefault="009624F7" w:rsidP="007204CB">
            <w:pPr>
              <w:keepLines w:val="0"/>
              <w:overflowPunct/>
              <w:autoSpaceDE/>
              <w:autoSpaceDN/>
              <w:adjustRightInd/>
              <w:spacing w:line="240" w:lineRule="auto"/>
              <w:ind w:firstLine="709"/>
              <w:jc w:val="left"/>
              <w:rPr>
                <w:rFonts w:eastAsia="SimSun"/>
                <w:sz w:val="24"/>
                <w:szCs w:val="24"/>
                <w:lang w:eastAsia="zh-CN"/>
              </w:rPr>
            </w:pPr>
          </w:p>
        </w:tc>
      </w:tr>
    </w:tbl>
    <w:p w14:paraId="5704BCBA" w14:textId="77777777" w:rsidR="004017D5" w:rsidRPr="00A7476A" w:rsidRDefault="004017D5" w:rsidP="002B77CB">
      <w:pPr>
        <w:keepLines w:val="0"/>
        <w:tabs>
          <w:tab w:val="left" w:pos="2520"/>
        </w:tabs>
        <w:overflowPunct/>
        <w:autoSpaceDE/>
        <w:autoSpaceDN/>
        <w:adjustRightInd/>
        <w:spacing w:line="240" w:lineRule="auto"/>
        <w:ind w:firstLine="709"/>
        <w:jc w:val="center"/>
        <w:rPr>
          <w:rFonts w:eastAsia="SimSun"/>
          <w:sz w:val="24"/>
          <w:szCs w:val="24"/>
          <w:lang w:eastAsia="zh-CN"/>
        </w:rPr>
      </w:pPr>
    </w:p>
    <w:p w14:paraId="3522E03D" w14:textId="77777777" w:rsidR="002B77CB" w:rsidRPr="007F23B1" w:rsidRDefault="002B77CB" w:rsidP="007F23B1">
      <w:pPr>
        <w:ind w:firstLine="0"/>
        <w:jc w:val="center"/>
        <w:rPr>
          <w:rFonts w:eastAsia="SimSun"/>
          <w:sz w:val="24"/>
          <w:szCs w:val="24"/>
        </w:rPr>
      </w:pPr>
      <w:bookmarkStart w:id="135" w:name="_Toc99705651"/>
      <w:bookmarkStart w:id="136" w:name="_Toc111807190"/>
      <w:r w:rsidRPr="007F23B1">
        <w:rPr>
          <w:rFonts w:eastAsia="SimSun"/>
          <w:sz w:val="24"/>
          <w:szCs w:val="24"/>
        </w:rPr>
        <w:t>УСЛОВНО РАЗРЕШЕННЫЕ ВИДЫ И ПАРАМЕТРЫ ИСПОЛЬЗОВАНИЯ</w:t>
      </w:r>
      <w:bookmarkEnd w:id="135"/>
      <w:bookmarkEnd w:id="136"/>
    </w:p>
    <w:p w14:paraId="1601498C" w14:textId="77777777" w:rsidR="002B77CB" w:rsidRPr="007F23B1" w:rsidRDefault="002B77CB"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961"/>
        <w:gridCol w:w="3853"/>
      </w:tblGrid>
      <w:tr w:rsidR="009624F7" w:rsidRPr="00A7476A" w14:paraId="01CEC76F" w14:textId="77777777" w:rsidTr="009C3014">
        <w:trPr>
          <w:trHeight w:val="552"/>
          <w:tblHeader/>
        </w:trPr>
        <w:tc>
          <w:tcPr>
            <w:tcW w:w="1854" w:type="dxa"/>
          </w:tcPr>
          <w:p w14:paraId="7AC01242" w14:textId="77777777" w:rsidR="009624F7" w:rsidRPr="00A7476A" w:rsidRDefault="009624F7" w:rsidP="007204C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61" w:type="dxa"/>
            <w:vAlign w:val="center"/>
          </w:tcPr>
          <w:p w14:paraId="358971A0" w14:textId="77777777" w:rsidR="009624F7" w:rsidRPr="00A7476A" w:rsidRDefault="009624F7" w:rsidP="007204C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53" w:type="dxa"/>
            <w:vAlign w:val="center"/>
          </w:tcPr>
          <w:p w14:paraId="74D8E681" w14:textId="77777777" w:rsidR="009624F7" w:rsidRPr="00A7476A" w:rsidRDefault="009624F7" w:rsidP="007204C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00FEBD5" w14:textId="77777777" w:rsidR="009624F7" w:rsidRPr="00A7476A" w:rsidRDefault="009624F7" w:rsidP="007204C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D725B8" w14:textId="77777777" w:rsidR="009624F7" w:rsidRPr="00A7476A" w:rsidRDefault="009624F7" w:rsidP="007204C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624F7" w:rsidRPr="00A7476A" w14:paraId="041B1E1C" w14:textId="77777777" w:rsidTr="009C3014">
        <w:trPr>
          <w:trHeight w:val="1301"/>
        </w:trPr>
        <w:tc>
          <w:tcPr>
            <w:tcW w:w="1854" w:type="dxa"/>
          </w:tcPr>
          <w:p w14:paraId="74C59AA7"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Магазины [4.4]</w:t>
            </w:r>
          </w:p>
          <w:p w14:paraId="5BCAF4C0"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p>
        </w:tc>
        <w:tc>
          <w:tcPr>
            <w:tcW w:w="3961" w:type="dxa"/>
          </w:tcPr>
          <w:p w14:paraId="141C52E1"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53" w:type="dxa"/>
            <w:vMerge w:val="restart"/>
          </w:tcPr>
          <w:p w14:paraId="1DA42F26" w14:textId="77777777" w:rsidR="009624F7" w:rsidRPr="00A7476A" w:rsidRDefault="009624F7" w:rsidP="007204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100/5000 кв. м;</w:t>
            </w:r>
          </w:p>
          <w:p w14:paraId="3EB17B21" w14:textId="77777777" w:rsidR="009624F7" w:rsidRDefault="009624F7" w:rsidP="007204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максимальное количество надземных этажей зданий – 3 этажей (включая мансардный этаж);</w:t>
            </w:r>
          </w:p>
          <w:p w14:paraId="39CD6EEA" w14:textId="77777777" w:rsidR="009624F7" w:rsidRPr="00A7476A" w:rsidRDefault="009624F7" w:rsidP="007204CB">
            <w:pPr>
              <w:keepLines w:val="0"/>
              <w:overflowPunct/>
              <w:autoSpaceDE/>
              <w:autoSpaceDN/>
              <w:adjustRightInd/>
              <w:spacing w:line="240" w:lineRule="auto"/>
              <w:ind w:firstLine="775"/>
              <w:rPr>
                <w:rFonts w:eastAsia="SimSun"/>
                <w:sz w:val="24"/>
                <w:szCs w:val="24"/>
                <w:lang w:eastAsia="zh-CN"/>
              </w:rPr>
            </w:pPr>
            <w:r w:rsidRPr="00261FEA">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14:paraId="1924DD41" w14:textId="77777777" w:rsidR="009624F7" w:rsidRPr="00A7476A" w:rsidRDefault="009624F7" w:rsidP="007204CB">
            <w:pPr>
              <w:keepLines w:val="0"/>
              <w:suppressAutoHyphens/>
              <w:overflowPunct/>
              <w:autoSpaceDE/>
              <w:autoSpaceDN/>
              <w:adjustRightInd/>
              <w:spacing w:line="240" w:lineRule="auto"/>
              <w:ind w:firstLine="709"/>
              <w:textAlignment w:val="baseline"/>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648BCB6" w14:textId="77777777" w:rsidR="009624F7" w:rsidRPr="00A7476A" w:rsidRDefault="009624F7" w:rsidP="007204CB">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p>
          <w:p w14:paraId="1F7C7181" w14:textId="77777777" w:rsidR="009624F7" w:rsidRPr="004017D5" w:rsidRDefault="009624F7" w:rsidP="007204CB">
            <w:pPr>
              <w:keepLines w:val="0"/>
              <w:suppressAutoHyphens/>
              <w:overflowPunct/>
              <w:autoSpaceDE/>
              <w:autoSpaceDN/>
              <w:adjustRightInd/>
              <w:spacing w:line="240" w:lineRule="auto"/>
              <w:ind w:firstLine="709"/>
              <w:textAlignment w:val="baseline"/>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tc>
      </w:tr>
      <w:tr w:rsidR="009624F7" w:rsidRPr="00A7476A" w14:paraId="65E929E5" w14:textId="77777777" w:rsidTr="009C3014">
        <w:trPr>
          <w:trHeight w:val="1935"/>
        </w:trPr>
        <w:tc>
          <w:tcPr>
            <w:tcW w:w="1854" w:type="dxa"/>
          </w:tcPr>
          <w:p w14:paraId="1F5ECD26"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Общественное питание [4.6]</w:t>
            </w:r>
          </w:p>
        </w:tc>
        <w:tc>
          <w:tcPr>
            <w:tcW w:w="3961" w:type="dxa"/>
          </w:tcPr>
          <w:p w14:paraId="12F0EE65" w14:textId="77777777" w:rsidR="009624F7" w:rsidRPr="00A7476A" w:rsidRDefault="009624F7" w:rsidP="007204C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53" w:type="dxa"/>
            <w:vMerge/>
          </w:tcPr>
          <w:p w14:paraId="3FF64606" w14:textId="77777777" w:rsidR="009624F7" w:rsidRPr="00A7476A" w:rsidRDefault="009624F7" w:rsidP="007204CB">
            <w:pPr>
              <w:keepLines w:val="0"/>
              <w:overflowPunct/>
              <w:autoSpaceDE/>
              <w:autoSpaceDN/>
              <w:adjustRightInd/>
              <w:spacing w:line="240" w:lineRule="auto"/>
              <w:ind w:firstLine="709"/>
              <w:jc w:val="left"/>
              <w:rPr>
                <w:rFonts w:eastAsia="SimSun"/>
                <w:sz w:val="24"/>
                <w:szCs w:val="24"/>
                <w:lang w:eastAsia="zh-CN"/>
              </w:rPr>
            </w:pPr>
          </w:p>
        </w:tc>
      </w:tr>
    </w:tbl>
    <w:p w14:paraId="4EDC8C9F" w14:textId="77777777" w:rsidR="004017D5" w:rsidRPr="00A7476A" w:rsidRDefault="004017D5" w:rsidP="002B77CB">
      <w:pPr>
        <w:keepLines w:val="0"/>
        <w:tabs>
          <w:tab w:val="left" w:pos="2520"/>
        </w:tabs>
        <w:overflowPunct/>
        <w:autoSpaceDE/>
        <w:autoSpaceDN/>
        <w:adjustRightInd/>
        <w:spacing w:line="240" w:lineRule="auto"/>
        <w:ind w:firstLine="0"/>
        <w:jc w:val="center"/>
        <w:rPr>
          <w:rFonts w:eastAsia="SimSun"/>
          <w:sz w:val="24"/>
          <w:szCs w:val="24"/>
          <w:lang w:eastAsia="zh-CN"/>
        </w:rPr>
      </w:pPr>
    </w:p>
    <w:p w14:paraId="0BBF15E9" w14:textId="77777777" w:rsidR="002B77CB" w:rsidRPr="00A7476A" w:rsidRDefault="002B77CB" w:rsidP="002B77C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2B77CB" w:rsidRPr="00A7476A" w14:paraId="0AF92220" w14:textId="77777777" w:rsidTr="00776603">
        <w:trPr>
          <w:trHeight w:val="552"/>
        </w:trPr>
        <w:tc>
          <w:tcPr>
            <w:tcW w:w="4678" w:type="dxa"/>
            <w:vAlign w:val="center"/>
          </w:tcPr>
          <w:p w14:paraId="3CB83FDF" w14:textId="77777777" w:rsidR="002B77CB" w:rsidRPr="00A7476A" w:rsidRDefault="002B77CB"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ВИДЫ ИСПОЛЬЗОВАНИЯ</w:t>
            </w:r>
          </w:p>
        </w:tc>
        <w:tc>
          <w:tcPr>
            <w:tcW w:w="4961" w:type="dxa"/>
            <w:vAlign w:val="center"/>
          </w:tcPr>
          <w:p w14:paraId="037718A5" w14:textId="77777777" w:rsidR="002B77CB" w:rsidRPr="00A7476A" w:rsidRDefault="002B77CB"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2B77CB" w:rsidRPr="00A7476A" w14:paraId="399778C5" w14:textId="77777777" w:rsidTr="00776603">
        <w:tc>
          <w:tcPr>
            <w:tcW w:w="4678" w:type="dxa"/>
          </w:tcPr>
          <w:p w14:paraId="129ED13D" w14:textId="05422B2C" w:rsidR="002B77CB" w:rsidRPr="00A7476A" w:rsidRDefault="0064008C" w:rsidP="0064008C">
            <w:pPr>
              <w:keepLines w:val="0"/>
              <w:overflowPunct/>
              <w:autoSpaceDE/>
              <w:autoSpaceDN/>
              <w:adjustRightInd/>
              <w:spacing w:line="240" w:lineRule="auto"/>
              <w:ind w:firstLine="0"/>
              <w:jc w:val="center"/>
              <w:rPr>
                <w:sz w:val="23"/>
                <w:szCs w:val="23"/>
                <w:shd w:val="clear" w:color="auto" w:fill="FFFFFF"/>
              </w:rPr>
            </w:pPr>
            <w:r>
              <w:rPr>
                <w:sz w:val="23"/>
                <w:szCs w:val="23"/>
                <w:shd w:val="clear" w:color="auto" w:fill="FFFFFF"/>
              </w:rPr>
              <w:t>Нет</w:t>
            </w:r>
          </w:p>
        </w:tc>
        <w:tc>
          <w:tcPr>
            <w:tcW w:w="4961" w:type="dxa"/>
          </w:tcPr>
          <w:p w14:paraId="25A4AD42" w14:textId="0D4FB396" w:rsidR="002B77CB" w:rsidRPr="00A7476A" w:rsidRDefault="0064008C" w:rsidP="0064008C">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Нет</w:t>
            </w:r>
          </w:p>
        </w:tc>
      </w:tr>
    </w:tbl>
    <w:p w14:paraId="0300F576" w14:textId="77777777" w:rsidR="002B77CB" w:rsidRPr="00A7476A" w:rsidRDefault="002B77CB" w:rsidP="002B77CB">
      <w:pPr>
        <w:keepLines w:val="0"/>
        <w:overflowPunct/>
        <w:spacing w:line="240" w:lineRule="auto"/>
        <w:ind w:firstLine="709"/>
        <w:rPr>
          <w:rFonts w:eastAsia="SimSun"/>
          <w:sz w:val="24"/>
          <w:szCs w:val="24"/>
          <w:lang w:eastAsia="zh-CN"/>
        </w:rPr>
      </w:pPr>
    </w:p>
    <w:p w14:paraId="56D565D1" w14:textId="77777777" w:rsidR="002B77CB" w:rsidRPr="00A7476A" w:rsidRDefault="002B77CB" w:rsidP="002B77CB">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3AFD460" w14:textId="77777777" w:rsidR="002B77CB" w:rsidRPr="00A7476A" w:rsidRDefault="002B77CB" w:rsidP="002B77CB">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строений от красной линии участка или границ участка 5 метров.</w:t>
      </w:r>
    </w:p>
    <w:p w14:paraId="1B73425D" w14:textId="77777777" w:rsidR="002B77CB" w:rsidRPr="00A7476A" w:rsidRDefault="002B77CB" w:rsidP="002B77CB">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w:t>
      </w:r>
    </w:p>
    <w:p w14:paraId="2FC5BB4F"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FAF9127"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p>
    <w:p w14:paraId="1D605BA3"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14A84739"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6C1025E"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5848D85"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4935D1BA"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30BB9F11"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8D2287E" w14:textId="77777777" w:rsidR="002B77CB" w:rsidRPr="00A7476A" w:rsidRDefault="0074701D"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2B77CB"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21683108"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52DCFC8"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988F742"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56828361"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7F7095C"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B2F088F"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27826D8" w14:textId="37C4BD7A" w:rsidR="000F6B9B" w:rsidRPr="00A7476A" w:rsidRDefault="002B77CB" w:rsidP="0064008C">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676E62A" w14:textId="130FC6CA" w:rsidR="00D63911" w:rsidRDefault="00D63911" w:rsidP="00D63911">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F49DF5D" w14:textId="77777777" w:rsidR="0071299E" w:rsidRPr="00A7476A" w:rsidRDefault="0071299E" w:rsidP="00D63911">
      <w:pPr>
        <w:keepLines w:val="0"/>
        <w:overflowPunct/>
        <w:spacing w:line="240" w:lineRule="auto"/>
        <w:ind w:firstLine="709"/>
        <w:rPr>
          <w:rFonts w:eastAsia="SimSun"/>
          <w:sz w:val="24"/>
          <w:szCs w:val="24"/>
          <w:lang w:eastAsia="zh-CN"/>
        </w:rPr>
      </w:pPr>
    </w:p>
    <w:p w14:paraId="0CE277D0" w14:textId="77777777" w:rsidR="00EE16C6" w:rsidRPr="00A7476A" w:rsidRDefault="00EE16C6" w:rsidP="001E6F90">
      <w:pPr>
        <w:keepLines w:val="0"/>
        <w:overflowPunct/>
        <w:autoSpaceDE/>
        <w:autoSpaceDN/>
        <w:adjustRightInd/>
        <w:spacing w:line="240" w:lineRule="auto"/>
        <w:ind w:firstLine="0"/>
        <w:jc w:val="center"/>
        <w:outlineLvl w:val="0"/>
        <w:rPr>
          <w:rFonts w:eastAsia="SimSun"/>
          <w:bCs/>
          <w:caps/>
          <w:sz w:val="24"/>
          <w:szCs w:val="24"/>
          <w:lang w:eastAsia="zh-CN"/>
        </w:rPr>
      </w:pPr>
      <w:bookmarkStart w:id="137" w:name="_Toc99705655"/>
      <w:bookmarkStart w:id="138" w:name="_Toc111807191"/>
      <w:bookmarkStart w:id="139" w:name="_Toc111884382"/>
      <w:r w:rsidRPr="00A7476A">
        <w:rPr>
          <w:rFonts w:eastAsia="SimSun"/>
          <w:bCs/>
          <w:caps/>
          <w:sz w:val="24"/>
          <w:szCs w:val="24"/>
          <w:lang w:eastAsia="zh-CN"/>
        </w:rPr>
        <w:t>Зоны сельскохозяйственного использования:</w:t>
      </w:r>
      <w:bookmarkEnd w:id="137"/>
      <w:bookmarkEnd w:id="138"/>
      <w:bookmarkEnd w:id="139"/>
    </w:p>
    <w:p w14:paraId="671B247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17525155" w14:textId="77777777" w:rsidR="00EE16C6" w:rsidRPr="00A7476A" w:rsidRDefault="00EE16C6" w:rsidP="001E6F90">
      <w:pPr>
        <w:keepLines w:val="0"/>
        <w:overflowPunct/>
        <w:autoSpaceDE/>
        <w:autoSpaceDN/>
        <w:adjustRightInd/>
        <w:spacing w:line="240" w:lineRule="auto"/>
        <w:ind w:firstLine="0"/>
        <w:jc w:val="center"/>
        <w:outlineLvl w:val="0"/>
        <w:rPr>
          <w:rFonts w:eastAsia="SimSun"/>
          <w:sz w:val="24"/>
          <w:szCs w:val="24"/>
          <w:u w:val="single"/>
          <w:lang w:eastAsia="zh-CN"/>
        </w:rPr>
      </w:pPr>
      <w:bookmarkStart w:id="140" w:name="_Toc99705656"/>
      <w:bookmarkStart w:id="141" w:name="_Toc111884383"/>
      <w:r w:rsidRPr="00A7476A">
        <w:rPr>
          <w:rFonts w:eastAsia="SimSun"/>
          <w:sz w:val="24"/>
          <w:szCs w:val="24"/>
          <w:u w:val="single"/>
          <w:lang w:eastAsia="zh-CN"/>
        </w:rPr>
        <w:t>СХ-1. Зона сельскохозяйственных угодий.</w:t>
      </w:r>
      <w:bookmarkEnd w:id="140"/>
      <w:bookmarkEnd w:id="141"/>
    </w:p>
    <w:p w14:paraId="4C06DF87"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3EBA19FB" w14:textId="77777777" w:rsidR="00FA76A5" w:rsidRPr="00A7476A" w:rsidRDefault="00FA76A5" w:rsidP="0064008C">
      <w:pPr>
        <w:keepLines w:val="0"/>
        <w:widowControl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402"/>
        <w:gridCol w:w="3969"/>
      </w:tblGrid>
      <w:tr w:rsidR="00D63911" w:rsidRPr="00A7476A" w14:paraId="761601A3" w14:textId="77777777" w:rsidTr="00D149BE">
        <w:trPr>
          <w:trHeight w:val="552"/>
          <w:tblHeader/>
        </w:trPr>
        <w:tc>
          <w:tcPr>
            <w:tcW w:w="2552" w:type="dxa"/>
          </w:tcPr>
          <w:p w14:paraId="04838728" w14:textId="77777777" w:rsidR="00D63911" w:rsidRPr="00A7476A" w:rsidRDefault="00D63911"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402" w:type="dxa"/>
            <w:vAlign w:val="center"/>
          </w:tcPr>
          <w:p w14:paraId="44E4BC42" w14:textId="77777777" w:rsidR="00D63911" w:rsidRPr="00A7476A" w:rsidRDefault="00D63911"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69" w:type="dxa"/>
            <w:vAlign w:val="center"/>
          </w:tcPr>
          <w:p w14:paraId="161708B2" w14:textId="77777777" w:rsidR="00D63911" w:rsidRPr="00A7476A" w:rsidRDefault="00D63911" w:rsidP="001E6F90">
            <w:pPr>
              <w:keepLines w:val="0"/>
              <w:tabs>
                <w:tab w:val="left" w:pos="2520"/>
              </w:tabs>
              <w:overflowPunct/>
              <w:autoSpaceDE/>
              <w:autoSpaceDN/>
              <w:adjustRightInd/>
              <w:spacing w:line="240" w:lineRule="auto"/>
              <w:ind w:hanging="23"/>
              <w:jc w:val="center"/>
              <w:rPr>
                <w:b/>
                <w:sz w:val="24"/>
                <w:szCs w:val="24"/>
              </w:rPr>
            </w:pPr>
            <w:r w:rsidRPr="00A7476A">
              <w:rPr>
                <w:b/>
                <w:sz w:val="24"/>
                <w:szCs w:val="24"/>
              </w:rPr>
              <w:t>Предельные размеры земельных</w:t>
            </w:r>
          </w:p>
          <w:p w14:paraId="0CB54A8A" w14:textId="77777777" w:rsidR="00D63911" w:rsidRPr="00A7476A" w:rsidRDefault="00D63911" w:rsidP="001E6F90">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участков и предельные параметры</w:t>
            </w:r>
          </w:p>
          <w:p w14:paraId="21F95A9D" w14:textId="77777777" w:rsidR="00D63911" w:rsidRPr="00A7476A" w:rsidRDefault="00D63911" w:rsidP="001E6F90">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разрешенного строительства</w:t>
            </w:r>
          </w:p>
        </w:tc>
      </w:tr>
      <w:tr w:rsidR="00AC7865" w:rsidRPr="00A7476A" w14:paraId="5D0F1C77" w14:textId="77777777" w:rsidTr="00D149BE">
        <w:trPr>
          <w:trHeight w:val="742"/>
        </w:trPr>
        <w:tc>
          <w:tcPr>
            <w:tcW w:w="2552" w:type="dxa"/>
          </w:tcPr>
          <w:p w14:paraId="4549CACB" w14:textId="77777777" w:rsidR="00AC7865" w:rsidRPr="00A7476A" w:rsidRDefault="00AC7865"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зерновых и иных сельскохозяйственных культур [1.2]</w:t>
            </w:r>
          </w:p>
        </w:tc>
        <w:tc>
          <w:tcPr>
            <w:tcW w:w="3402" w:type="dxa"/>
            <w:shd w:val="clear" w:color="auto" w:fill="auto"/>
          </w:tcPr>
          <w:p w14:paraId="3AF59BE6" w14:textId="77777777" w:rsidR="00AC7865" w:rsidRPr="00A7476A" w:rsidRDefault="00AC7865" w:rsidP="00D149B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969" w:type="dxa"/>
            <w:vMerge w:val="restart"/>
            <w:shd w:val="clear" w:color="auto" w:fill="auto"/>
          </w:tcPr>
          <w:p w14:paraId="7B6A8B56" w14:textId="7777777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минимальный/максимальный размер земельного участка - 600/2500000 кв. м;</w:t>
            </w:r>
          </w:p>
          <w:p w14:paraId="417058B4" w14:textId="7777777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0E07D1FA" w14:textId="77777777" w:rsidR="00AC7865" w:rsidRPr="00A7476A" w:rsidRDefault="00AC7865" w:rsidP="002909C4">
            <w:pPr>
              <w:keepLines w:val="0"/>
              <w:overflowPunct/>
              <w:autoSpaceDE/>
              <w:autoSpaceDN/>
              <w:adjustRightInd/>
              <w:spacing w:line="240" w:lineRule="auto"/>
              <w:ind w:firstLine="709"/>
              <w:jc w:val="left"/>
              <w:rPr>
                <w:rFonts w:eastAsia="SimSun"/>
                <w:sz w:val="24"/>
                <w:szCs w:val="24"/>
                <w:lang w:eastAsia="zh-CN"/>
              </w:rPr>
            </w:pPr>
          </w:p>
        </w:tc>
      </w:tr>
      <w:tr w:rsidR="00D63911" w:rsidRPr="00A7476A" w14:paraId="24DFF435" w14:textId="77777777" w:rsidTr="00D149BE">
        <w:trPr>
          <w:trHeight w:val="390"/>
        </w:trPr>
        <w:tc>
          <w:tcPr>
            <w:tcW w:w="2552" w:type="dxa"/>
          </w:tcPr>
          <w:p w14:paraId="27C3E75C"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402" w:type="dxa"/>
            <w:shd w:val="clear" w:color="auto" w:fill="auto"/>
          </w:tcPr>
          <w:p w14:paraId="218F7E01"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969" w:type="dxa"/>
            <w:vMerge/>
            <w:shd w:val="clear" w:color="auto" w:fill="auto"/>
          </w:tcPr>
          <w:p w14:paraId="18E1AE14" w14:textId="77777777" w:rsidR="00D63911" w:rsidRPr="00A7476A" w:rsidRDefault="00D63911" w:rsidP="002909C4">
            <w:pPr>
              <w:keepLines w:val="0"/>
              <w:overflowPunct/>
              <w:autoSpaceDE/>
              <w:autoSpaceDN/>
              <w:adjustRightInd/>
              <w:spacing w:line="240" w:lineRule="auto"/>
              <w:ind w:firstLine="709"/>
              <w:rPr>
                <w:rFonts w:eastAsia="SimSun"/>
                <w:sz w:val="24"/>
                <w:szCs w:val="24"/>
                <w:lang w:eastAsia="zh-CN"/>
              </w:rPr>
            </w:pPr>
          </w:p>
        </w:tc>
      </w:tr>
      <w:tr w:rsidR="00D63911" w:rsidRPr="00A7476A" w14:paraId="0EA67B46" w14:textId="77777777" w:rsidTr="00D149BE">
        <w:trPr>
          <w:trHeight w:val="508"/>
        </w:trPr>
        <w:tc>
          <w:tcPr>
            <w:tcW w:w="2552" w:type="dxa"/>
          </w:tcPr>
          <w:p w14:paraId="3EA85EE9"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тонизирующих, лекарственных, цветочных культур [1.4]</w:t>
            </w:r>
          </w:p>
        </w:tc>
        <w:tc>
          <w:tcPr>
            <w:tcW w:w="3402" w:type="dxa"/>
            <w:shd w:val="clear" w:color="auto" w:fill="auto"/>
          </w:tcPr>
          <w:p w14:paraId="5C4DD953"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969" w:type="dxa"/>
            <w:vMerge/>
            <w:shd w:val="clear" w:color="auto" w:fill="auto"/>
          </w:tcPr>
          <w:p w14:paraId="31972656" w14:textId="77777777" w:rsidR="00D63911" w:rsidRPr="00A7476A" w:rsidRDefault="00D63911" w:rsidP="002909C4">
            <w:pPr>
              <w:keepLines w:val="0"/>
              <w:overflowPunct/>
              <w:autoSpaceDE/>
              <w:autoSpaceDN/>
              <w:adjustRightInd/>
              <w:spacing w:line="240" w:lineRule="auto"/>
              <w:ind w:firstLine="709"/>
              <w:rPr>
                <w:rFonts w:eastAsia="SimSun"/>
                <w:sz w:val="24"/>
                <w:szCs w:val="24"/>
                <w:lang w:eastAsia="zh-CN"/>
              </w:rPr>
            </w:pPr>
          </w:p>
        </w:tc>
      </w:tr>
      <w:tr w:rsidR="00D63911" w:rsidRPr="00A7476A" w14:paraId="06CFCAFD" w14:textId="77777777" w:rsidTr="00D149BE">
        <w:trPr>
          <w:trHeight w:val="510"/>
        </w:trPr>
        <w:tc>
          <w:tcPr>
            <w:tcW w:w="2552" w:type="dxa"/>
          </w:tcPr>
          <w:p w14:paraId="23D3F197"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Садоводство [1.5]</w:t>
            </w:r>
          </w:p>
        </w:tc>
        <w:tc>
          <w:tcPr>
            <w:tcW w:w="3402" w:type="dxa"/>
            <w:shd w:val="clear" w:color="auto" w:fill="auto"/>
          </w:tcPr>
          <w:p w14:paraId="14E7FA6F"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969" w:type="dxa"/>
            <w:vMerge/>
            <w:shd w:val="clear" w:color="auto" w:fill="auto"/>
          </w:tcPr>
          <w:p w14:paraId="227F403B" w14:textId="77777777" w:rsidR="00D63911" w:rsidRPr="00A7476A" w:rsidRDefault="00D63911" w:rsidP="002909C4">
            <w:pPr>
              <w:keepLines w:val="0"/>
              <w:overflowPunct/>
              <w:autoSpaceDE/>
              <w:autoSpaceDN/>
              <w:adjustRightInd/>
              <w:spacing w:line="240" w:lineRule="auto"/>
              <w:ind w:firstLine="709"/>
              <w:rPr>
                <w:rFonts w:eastAsia="SimSun"/>
                <w:sz w:val="24"/>
                <w:szCs w:val="24"/>
                <w:lang w:eastAsia="zh-CN"/>
              </w:rPr>
            </w:pPr>
          </w:p>
        </w:tc>
      </w:tr>
      <w:tr w:rsidR="00D63911" w:rsidRPr="00A7476A" w14:paraId="7AE34D1A" w14:textId="77777777" w:rsidTr="00D149BE">
        <w:trPr>
          <w:trHeight w:val="1515"/>
        </w:trPr>
        <w:tc>
          <w:tcPr>
            <w:tcW w:w="2552" w:type="dxa"/>
          </w:tcPr>
          <w:p w14:paraId="6CAAFE2F"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Выращивание льна и конопли [1.6]</w:t>
            </w:r>
          </w:p>
        </w:tc>
        <w:tc>
          <w:tcPr>
            <w:tcW w:w="3402" w:type="dxa"/>
            <w:shd w:val="clear" w:color="auto" w:fill="auto"/>
          </w:tcPr>
          <w:p w14:paraId="76E64CB4"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969" w:type="dxa"/>
            <w:vMerge/>
            <w:shd w:val="clear" w:color="auto" w:fill="auto"/>
          </w:tcPr>
          <w:p w14:paraId="7C198A80" w14:textId="77777777" w:rsidR="00D63911" w:rsidRPr="00A7476A" w:rsidRDefault="00D63911" w:rsidP="002909C4">
            <w:pPr>
              <w:keepLines w:val="0"/>
              <w:overflowPunct/>
              <w:autoSpaceDE/>
              <w:autoSpaceDN/>
              <w:adjustRightInd/>
              <w:spacing w:line="240" w:lineRule="auto"/>
              <w:ind w:firstLine="709"/>
              <w:rPr>
                <w:rFonts w:eastAsia="SimSun"/>
                <w:sz w:val="24"/>
                <w:szCs w:val="24"/>
                <w:lang w:eastAsia="zh-CN"/>
              </w:rPr>
            </w:pPr>
          </w:p>
        </w:tc>
      </w:tr>
      <w:tr w:rsidR="00C174FD" w:rsidRPr="00A7476A" w14:paraId="6D4ED5E7" w14:textId="77777777" w:rsidTr="00D149BE">
        <w:trPr>
          <w:trHeight w:val="525"/>
        </w:trPr>
        <w:tc>
          <w:tcPr>
            <w:tcW w:w="2552" w:type="dxa"/>
          </w:tcPr>
          <w:p w14:paraId="7D11E157" w14:textId="173E140B" w:rsidR="00C174FD" w:rsidRPr="00A7476A" w:rsidRDefault="00C174FD" w:rsidP="00C174FD">
            <w:pPr>
              <w:keepLines w:val="0"/>
              <w:overflowPunct/>
              <w:autoSpaceDE/>
              <w:autoSpaceDN/>
              <w:adjustRightInd/>
              <w:spacing w:line="240" w:lineRule="auto"/>
              <w:ind w:firstLine="0"/>
              <w:rPr>
                <w:sz w:val="24"/>
                <w:szCs w:val="24"/>
                <w:shd w:val="clear" w:color="auto" w:fill="FFFFFF"/>
              </w:rPr>
            </w:pPr>
            <w:bookmarkStart w:id="142" w:name="sub_1151"/>
            <w:r w:rsidRPr="00A7476A">
              <w:rPr>
                <w:sz w:val="24"/>
                <w:szCs w:val="24"/>
                <w:shd w:val="clear" w:color="auto" w:fill="FFFFFF"/>
              </w:rPr>
              <w:t>Виноградарство</w:t>
            </w:r>
            <w:bookmarkEnd w:id="142"/>
            <w:r w:rsidRPr="00A7476A">
              <w:rPr>
                <w:sz w:val="24"/>
                <w:szCs w:val="24"/>
                <w:shd w:val="clear" w:color="auto" w:fill="FFFFFF"/>
              </w:rPr>
              <w:t xml:space="preserve"> [1.5.1]</w:t>
            </w:r>
          </w:p>
        </w:tc>
        <w:tc>
          <w:tcPr>
            <w:tcW w:w="3402" w:type="dxa"/>
            <w:shd w:val="clear" w:color="auto" w:fill="auto"/>
          </w:tcPr>
          <w:p w14:paraId="31FED366"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Возделывание винограда на </w:t>
            </w:r>
            <w:proofErr w:type="spellStart"/>
            <w:r w:rsidRPr="00A7476A">
              <w:rPr>
                <w:sz w:val="24"/>
                <w:szCs w:val="24"/>
                <w:shd w:val="clear" w:color="auto" w:fill="FFFFFF"/>
              </w:rPr>
              <w:t>виноградопригодных</w:t>
            </w:r>
            <w:proofErr w:type="spellEnd"/>
            <w:r w:rsidRPr="00A7476A">
              <w:rPr>
                <w:sz w:val="24"/>
                <w:szCs w:val="24"/>
                <w:shd w:val="clear" w:color="auto" w:fill="FFFFFF"/>
              </w:rPr>
              <w:t xml:space="preserve"> землях</w:t>
            </w:r>
          </w:p>
        </w:tc>
        <w:tc>
          <w:tcPr>
            <w:tcW w:w="3969" w:type="dxa"/>
            <w:vMerge/>
            <w:shd w:val="clear" w:color="auto" w:fill="auto"/>
          </w:tcPr>
          <w:p w14:paraId="1800AF39" w14:textId="77777777" w:rsidR="00C174FD" w:rsidRPr="00A7476A" w:rsidRDefault="00C174FD" w:rsidP="002909C4">
            <w:pPr>
              <w:keepLines w:val="0"/>
              <w:overflowPunct/>
              <w:autoSpaceDE/>
              <w:autoSpaceDN/>
              <w:adjustRightInd/>
              <w:spacing w:line="240" w:lineRule="auto"/>
              <w:ind w:firstLine="709"/>
              <w:rPr>
                <w:rFonts w:eastAsia="SimSun"/>
                <w:sz w:val="24"/>
                <w:szCs w:val="24"/>
                <w:lang w:eastAsia="zh-CN"/>
              </w:rPr>
            </w:pPr>
          </w:p>
        </w:tc>
      </w:tr>
      <w:tr w:rsidR="00C174FD" w:rsidRPr="00A7476A" w14:paraId="49126935" w14:textId="77777777" w:rsidTr="00D149BE">
        <w:trPr>
          <w:trHeight w:val="465"/>
        </w:trPr>
        <w:tc>
          <w:tcPr>
            <w:tcW w:w="2552" w:type="dxa"/>
          </w:tcPr>
          <w:p w14:paraId="0470E19A"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Ведение личного подсобного хозяйства на полевых участках [1.16]</w:t>
            </w:r>
          </w:p>
        </w:tc>
        <w:tc>
          <w:tcPr>
            <w:tcW w:w="3402" w:type="dxa"/>
            <w:shd w:val="clear" w:color="auto" w:fill="auto"/>
          </w:tcPr>
          <w:p w14:paraId="798B8CF6"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969" w:type="dxa"/>
            <w:vMerge/>
            <w:shd w:val="clear" w:color="auto" w:fill="auto"/>
          </w:tcPr>
          <w:p w14:paraId="79ABA629" w14:textId="77777777" w:rsidR="00C174FD" w:rsidRPr="00A7476A" w:rsidRDefault="00C174FD" w:rsidP="002909C4">
            <w:pPr>
              <w:keepLines w:val="0"/>
              <w:overflowPunct/>
              <w:autoSpaceDE/>
              <w:autoSpaceDN/>
              <w:adjustRightInd/>
              <w:spacing w:line="240" w:lineRule="auto"/>
              <w:ind w:firstLine="709"/>
              <w:rPr>
                <w:rFonts w:eastAsia="SimSun"/>
                <w:sz w:val="24"/>
                <w:szCs w:val="24"/>
                <w:lang w:eastAsia="zh-CN"/>
              </w:rPr>
            </w:pPr>
          </w:p>
        </w:tc>
      </w:tr>
      <w:tr w:rsidR="00C174FD" w:rsidRPr="00A7476A" w14:paraId="55DB36DE" w14:textId="77777777" w:rsidTr="00D149BE">
        <w:trPr>
          <w:trHeight w:val="480"/>
        </w:trPr>
        <w:tc>
          <w:tcPr>
            <w:tcW w:w="2552" w:type="dxa"/>
          </w:tcPr>
          <w:p w14:paraId="625AE8E6"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402" w:type="dxa"/>
            <w:shd w:val="clear" w:color="auto" w:fill="auto"/>
          </w:tcPr>
          <w:p w14:paraId="54A5A6CE"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1FD1236"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969" w:type="dxa"/>
            <w:vMerge/>
            <w:shd w:val="clear" w:color="auto" w:fill="auto"/>
          </w:tcPr>
          <w:p w14:paraId="14B0989B" w14:textId="77777777" w:rsidR="00C174FD" w:rsidRPr="00A7476A" w:rsidRDefault="00C174FD" w:rsidP="002909C4">
            <w:pPr>
              <w:keepLines w:val="0"/>
              <w:overflowPunct/>
              <w:autoSpaceDE/>
              <w:autoSpaceDN/>
              <w:adjustRightInd/>
              <w:spacing w:line="240" w:lineRule="auto"/>
              <w:ind w:firstLine="709"/>
              <w:rPr>
                <w:rFonts w:eastAsia="SimSun"/>
                <w:sz w:val="24"/>
                <w:szCs w:val="24"/>
                <w:lang w:eastAsia="zh-CN"/>
              </w:rPr>
            </w:pPr>
          </w:p>
        </w:tc>
      </w:tr>
      <w:tr w:rsidR="00C174FD" w:rsidRPr="00A7476A" w14:paraId="4151D6ED" w14:textId="77777777" w:rsidTr="00D149BE">
        <w:trPr>
          <w:trHeight w:val="375"/>
        </w:trPr>
        <w:tc>
          <w:tcPr>
            <w:tcW w:w="2552" w:type="dxa"/>
          </w:tcPr>
          <w:p w14:paraId="55D4C434" w14:textId="77777777" w:rsidR="00C174FD" w:rsidRPr="00A7476A" w:rsidRDefault="00C174FD"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402" w:type="dxa"/>
            <w:shd w:val="clear" w:color="auto" w:fill="auto"/>
          </w:tcPr>
          <w:p w14:paraId="5E77EBC3" w14:textId="77777777" w:rsidR="00C174FD" w:rsidRPr="00A7476A" w:rsidRDefault="00C174FD"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969" w:type="dxa"/>
            <w:vMerge/>
            <w:shd w:val="clear" w:color="auto" w:fill="auto"/>
          </w:tcPr>
          <w:p w14:paraId="399C6EC2" w14:textId="77777777" w:rsidR="00C174FD" w:rsidRPr="00A7476A" w:rsidRDefault="00C174FD" w:rsidP="002909C4">
            <w:pPr>
              <w:keepLines w:val="0"/>
              <w:overflowPunct/>
              <w:autoSpaceDE/>
              <w:autoSpaceDN/>
              <w:adjustRightInd/>
              <w:spacing w:line="240" w:lineRule="auto"/>
              <w:ind w:firstLine="709"/>
              <w:rPr>
                <w:rFonts w:eastAsia="SimSun"/>
                <w:sz w:val="24"/>
                <w:szCs w:val="24"/>
                <w:lang w:eastAsia="zh-CN"/>
              </w:rPr>
            </w:pPr>
          </w:p>
        </w:tc>
      </w:tr>
      <w:tr w:rsidR="00C174FD" w:rsidRPr="00A7476A" w14:paraId="015FA99D" w14:textId="77777777" w:rsidTr="00D149BE">
        <w:trPr>
          <w:trHeight w:val="315"/>
        </w:trPr>
        <w:tc>
          <w:tcPr>
            <w:tcW w:w="2552" w:type="dxa"/>
          </w:tcPr>
          <w:p w14:paraId="7BAF22C0" w14:textId="77777777" w:rsidR="00C174FD" w:rsidRPr="00A7476A" w:rsidRDefault="00C174FD"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402" w:type="dxa"/>
            <w:shd w:val="clear" w:color="auto" w:fill="auto"/>
          </w:tcPr>
          <w:p w14:paraId="08D52C18" w14:textId="77777777" w:rsidR="00C174FD" w:rsidRPr="00A7476A" w:rsidRDefault="00C174FD"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969" w:type="dxa"/>
            <w:vMerge/>
            <w:shd w:val="clear" w:color="auto" w:fill="auto"/>
          </w:tcPr>
          <w:p w14:paraId="7509506F" w14:textId="77777777" w:rsidR="00C174FD" w:rsidRPr="00A7476A" w:rsidRDefault="00C174FD" w:rsidP="002909C4">
            <w:pPr>
              <w:keepLines w:val="0"/>
              <w:overflowPunct/>
              <w:autoSpaceDE/>
              <w:autoSpaceDN/>
              <w:adjustRightInd/>
              <w:spacing w:line="240" w:lineRule="auto"/>
              <w:ind w:firstLine="709"/>
              <w:rPr>
                <w:rFonts w:eastAsia="SimSun"/>
                <w:sz w:val="24"/>
                <w:szCs w:val="24"/>
                <w:lang w:eastAsia="zh-CN"/>
              </w:rPr>
            </w:pPr>
          </w:p>
        </w:tc>
      </w:tr>
    </w:tbl>
    <w:p w14:paraId="4DFAA61B" w14:textId="77777777" w:rsidR="000F6B9B" w:rsidRPr="00A7476A" w:rsidRDefault="000F6B9B" w:rsidP="00FA76A5">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3C32AE2" w14:textId="77777777" w:rsidR="00FA76A5" w:rsidRPr="00A7476A" w:rsidRDefault="00FA76A5"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851"/>
      </w:tblGrid>
      <w:tr w:rsidR="00B37E40" w:rsidRPr="00A7476A" w14:paraId="65BA1E12" w14:textId="77777777" w:rsidTr="004017D5">
        <w:trPr>
          <w:trHeight w:val="552"/>
        </w:trPr>
        <w:tc>
          <w:tcPr>
            <w:tcW w:w="1879" w:type="dxa"/>
          </w:tcPr>
          <w:p w14:paraId="1150F393" w14:textId="77777777" w:rsidR="00B37E40" w:rsidRPr="00A7476A" w:rsidRDefault="00B37E40"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699D0F37" w14:textId="77777777" w:rsidR="00B37E40" w:rsidRPr="00A7476A" w:rsidRDefault="00B37E4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51" w:type="dxa"/>
            <w:vAlign w:val="center"/>
          </w:tcPr>
          <w:p w14:paraId="495D8F64"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552C413"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338D116"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10E6D" w:rsidRPr="00A7476A" w14:paraId="1BC78680" w14:textId="77777777" w:rsidTr="004017D5">
        <w:trPr>
          <w:trHeight w:val="309"/>
        </w:trPr>
        <w:tc>
          <w:tcPr>
            <w:tcW w:w="1879" w:type="dxa"/>
          </w:tcPr>
          <w:p w14:paraId="302073BA" w14:textId="30DA617B" w:rsidR="00110E6D" w:rsidRPr="00A7476A" w:rsidRDefault="00110E6D" w:rsidP="00110E6D">
            <w:pPr>
              <w:keepLines w:val="0"/>
              <w:overflowPunct/>
              <w:autoSpaceDE/>
              <w:autoSpaceDN/>
              <w:adjustRightInd/>
              <w:spacing w:line="240" w:lineRule="auto"/>
              <w:ind w:firstLine="0"/>
              <w:rPr>
                <w:sz w:val="24"/>
                <w:szCs w:val="24"/>
                <w:shd w:val="clear" w:color="auto" w:fill="FFFFFF"/>
              </w:rPr>
            </w:pPr>
            <w:r>
              <w:rPr>
                <w:sz w:val="24"/>
                <w:szCs w:val="24"/>
                <w:shd w:val="clear" w:color="auto" w:fill="FFFFFF"/>
              </w:rPr>
              <w:t>Отсутствует</w:t>
            </w:r>
          </w:p>
        </w:tc>
        <w:tc>
          <w:tcPr>
            <w:tcW w:w="3938" w:type="dxa"/>
          </w:tcPr>
          <w:p w14:paraId="68048295" w14:textId="098CCD8B" w:rsidR="00110E6D" w:rsidRPr="00A7476A" w:rsidRDefault="00110E6D" w:rsidP="00110E6D">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51" w:type="dxa"/>
          </w:tcPr>
          <w:p w14:paraId="3583C91F" w14:textId="79B600E5" w:rsidR="00110E6D" w:rsidRPr="00A7476A" w:rsidRDefault="00110E6D" w:rsidP="00110E6D">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507FA6FA" w14:textId="77777777" w:rsidR="00B37E40" w:rsidRPr="00A7476A" w:rsidRDefault="00B37E40" w:rsidP="00FA76A5">
      <w:pPr>
        <w:keepLines w:val="0"/>
        <w:tabs>
          <w:tab w:val="left" w:pos="2520"/>
        </w:tabs>
        <w:overflowPunct/>
        <w:autoSpaceDE/>
        <w:autoSpaceDN/>
        <w:adjustRightInd/>
        <w:spacing w:line="240" w:lineRule="auto"/>
        <w:ind w:firstLine="709"/>
        <w:jc w:val="center"/>
        <w:rPr>
          <w:rFonts w:eastAsia="SimSun"/>
          <w:sz w:val="24"/>
          <w:szCs w:val="24"/>
          <w:lang w:eastAsia="zh-CN"/>
        </w:rPr>
      </w:pPr>
    </w:p>
    <w:p w14:paraId="4C35B3CA" w14:textId="77777777" w:rsidR="00FA76A5" w:rsidRPr="00A7476A" w:rsidRDefault="00FA76A5"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FA76A5" w:rsidRPr="00A7476A" w14:paraId="0A88B616" w14:textId="77777777" w:rsidTr="00733195">
        <w:trPr>
          <w:trHeight w:val="552"/>
          <w:tblHeader/>
        </w:trPr>
        <w:tc>
          <w:tcPr>
            <w:tcW w:w="4536" w:type="dxa"/>
            <w:vAlign w:val="center"/>
          </w:tcPr>
          <w:p w14:paraId="433F2699" w14:textId="77777777" w:rsidR="00FA76A5" w:rsidRPr="00A7476A" w:rsidRDefault="00FA76A5" w:rsidP="002909C4">
            <w:pPr>
              <w:keepLines w:val="0"/>
              <w:tabs>
                <w:tab w:val="left" w:pos="2520"/>
              </w:tabs>
              <w:overflowPunct/>
              <w:autoSpaceDE/>
              <w:autoSpaceDN/>
              <w:adjustRightInd/>
              <w:spacing w:line="240" w:lineRule="auto"/>
              <w:ind w:firstLine="709"/>
              <w:jc w:val="center"/>
              <w:rPr>
                <w:rFonts w:eastAsia="SimSun"/>
                <w:sz w:val="24"/>
                <w:szCs w:val="24"/>
                <w:lang w:eastAsia="zh-CN"/>
              </w:rPr>
            </w:pPr>
            <w:r w:rsidRPr="00A7476A">
              <w:rPr>
                <w:rFonts w:eastAsia="SimSun"/>
                <w:sz w:val="24"/>
                <w:szCs w:val="24"/>
                <w:lang w:eastAsia="zh-CN"/>
              </w:rPr>
              <w:lastRenderedPageBreak/>
              <w:t>ВИДЫ ИСПОЛЬЗОВАНИЯ</w:t>
            </w:r>
          </w:p>
        </w:tc>
        <w:tc>
          <w:tcPr>
            <w:tcW w:w="5103" w:type="dxa"/>
            <w:vAlign w:val="center"/>
          </w:tcPr>
          <w:p w14:paraId="68B889BB" w14:textId="77777777" w:rsidR="00FA76A5" w:rsidRPr="00A7476A" w:rsidRDefault="00FA76A5" w:rsidP="002909C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A76A5" w:rsidRPr="00A7476A" w14:paraId="5CA1824E" w14:textId="77777777" w:rsidTr="002909C4">
        <w:tc>
          <w:tcPr>
            <w:tcW w:w="4536" w:type="dxa"/>
            <w:shd w:val="clear" w:color="auto" w:fill="auto"/>
          </w:tcPr>
          <w:p w14:paraId="39BE13BA" w14:textId="77777777" w:rsidR="00FA76A5" w:rsidRPr="00A7476A" w:rsidRDefault="009F5D23" w:rsidP="001E6F90">
            <w:pPr>
              <w:keepLines w:val="0"/>
              <w:overflowPunct/>
              <w:autoSpaceDE/>
              <w:autoSpaceDN/>
              <w:adjustRightInd/>
              <w:spacing w:line="240" w:lineRule="auto"/>
              <w:ind w:firstLine="59"/>
              <w:jc w:val="center"/>
              <w:rPr>
                <w:sz w:val="23"/>
                <w:szCs w:val="23"/>
                <w:shd w:val="clear" w:color="auto" w:fill="FFFFFF"/>
              </w:rPr>
            </w:pPr>
            <w:r w:rsidRPr="00A7476A">
              <w:rPr>
                <w:sz w:val="23"/>
                <w:szCs w:val="23"/>
                <w:shd w:val="clear" w:color="auto" w:fill="FFFFFF"/>
              </w:rPr>
              <w:t>Нет</w:t>
            </w:r>
          </w:p>
        </w:tc>
        <w:tc>
          <w:tcPr>
            <w:tcW w:w="5103" w:type="dxa"/>
            <w:shd w:val="clear" w:color="auto" w:fill="auto"/>
          </w:tcPr>
          <w:p w14:paraId="4C07A714" w14:textId="77777777" w:rsidR="00FA76A5" w:rsidRPr="00A7476A" w:rsidRDefault="009F5D23" w:rsidP="001E6F90">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3B10D496"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p>
    <w:p w14:paraId="0FB847B3"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2BA36343"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623D4E3"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p>
    <w:p w14:paraId="17AAD040"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0F03DB2E" w14:textId="77777777" w:rsidR="00FA76A5" w:rsidRPr="00A7476A" w:rsidRDefault="00FA76A5" w:rsidP="00FA76A5">
      <w:pPr>
        <w:spacing w:line="240" w:lineRule="auto"/>
        <w:ind w:firstLine="709"/>
        <w:rPr>
          <w:sz w:val="24"/>
          <w:szCs w:val="24"/>
        </w:rPr>
      </w:pPr>
      <w:r w:rsidRPr="00A7476A">
        <w:rPr>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1FC2278"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0C31641" w14:textId="34ED9BF9" w:rsidR="00FA76A5" w:rsidRDefault="00FA76A5" w:rsidP="00FA76A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54843545" w14:textId="77777777" w:rsidR="00637665" w:rsidRPr="00A7476A" w:rsidRDefault="00637665" w:rsidP="00FA76A5">
      <w:pPr>
        <w:keepLines w:val="0"/>
        <w:overflowPunct/>
        <w:autoSpaceDE/>
        <w:autoSpaceDN/>
        <w:adjustRightInd/>
        <w:spacing w:line="240" w:lineRule="auto"/>
        <w:ind w:firstLine="709"/>
        <w:rPr>
          <w:rFonts w:eastAsia="SimSun"/>
          <w:sz w:val="24"/>
          <w:szCs w:val="24"/>
          <w:lang w:eastAsia="zh-CN"/>
        </w:rPr>
      </w:pPr>
    </w:p>
    <w:p w14:paraId="3739B273" w14:textId="77777777" w:rsidR="00175F45" w:rsidRPr="00A7476A" w:rsidRDefault="002B77CB" w:rsidP="002B77CB">
      <w:pPr>
        <w:keepLines w:val="0"/>
        <w:tabs>
          <w:tab w:val="left" w:pos="4470"/>
        </w:tabs>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ab/>
      </w:r>
    </w:p>
    <w:p w14:paraId="3B7FC2C4" w14:textId="77777777" w:rsidR="00EE16C6" w:rsidRPr="00A7476A" w:rsidRDefault="00EE16C6" w:rsidP="001E6F90">
      <w:pPr>
        <w:keepLines w:val="0"/>
        <w:overflowPunct/>
        <w:autoSpaceDE/>
        <w:autoSpaceDN/>
        <w:adjustRightInd/>
        <w:spacing w:line="240" w:lineRule="auto"/>
        <w:ind w:firstLine="0"/>
        <w:jc w:val="center"/>
        <w:outlineLvl w:val="0"/>
        <w:rPr>
          <w:rFonts w:eastAsia="SimSun"/>
          <w:sz w:val="24"/>
          <w:szCs w:val="24"/>
          <w:u w:val="single"/>
          <w:lang w:eastAsia="zh-CN"/>
        </w:rPr>
      </w:pPr>
      <w:bookmarkStart w:id="143" w:name="_Toc99705657"/>
      <w:bookmarkStart w:id="144" w:name="_Toc111884384"/>
      <w:bookmarkStart w:id="145" w:name="_Hlk102113330"/>
      <w:r w:rsidRPr="00A7476A">
        <w:rPr>
          <w:rFonts w:eastAsia="SimSun"/>
          <w:sz w:val="24"/>
          <w:szCs w:val="24"/>
          <w:u w:val="single"/>
          <w:lang w:eastAsia="zh-CN"/>
        </w:rPr>
        <w:t xml:space="preserve">СХ-2. </w:t>
      </w:r>
      <w:r w:rsidR="00B37E40" w:rsidRPr="00A7476A">
        <w:rPr>
          <w:rFonts w:eastAsia="SimSun"/>
          <w:sz w:val="24"/>
          <w:szCs w:val="24"/>
          <w:u w:val="single"/>
          <w:lang w:eastAsia="zh-CN"/>
        </w:rPr>
        <w:t>Производственная зона сельскохозяйственных предприятий</w:t>
      </w:r>
      <w:r w:rsidRPr="00A7476A">
        <w:rPr>
          <w:rFonts w:eastAsia="SimSun"/>
          <w:sz w:val="24"/>
          <w:szCs w:val="24"/>
          <w:u w:val="single"/>
          <w:lang w:eastAsia="zh-CN"/>
        </w:rPr>
        <w:t>.</w:t>
      </w:r>
      <w:bookmarkEnd w:id="143"/>
      <w:bookmarkEnd w:id="144"/>
    </w:p>
    <w:p w14:paraId="2F5F9CA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02090557"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2"/>
        <w:gridCol w:w="3374"/>
        <w:gridCol w:w="3692"/>
      </w:tblGrid>
      <w:tr w:rsidR="00B37E40" w:rsidRPr="00A7476A" w14:paraId="56C5385D" w14:textId="77777777" w:rsidTr="009C3014">
        <w:trPr>
          <w:trHeight w:val="20"/>
          <w:tblHeader/>
        </w:trPr>
        <w:tc>
          <w:tcPr>
            <w:tcW w:w="2602" w:type="dxa"/>
          </w:tcPr>
          <w:p w14:paraId="2F1E9234" w14:textId="77777777" w:rsidR="00B37E40" w:rsidRPr="00A7476A" w:rsidRDefault="00B37E40"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374" w:type="dxa"/>
            <w:vAlign w:val="center"/>
          </w:tcPr>
          <w:p w14:paraId="42DBA631" w14:textId="77777777" w:rsidR="00B37E40" w:rsidRPr="00A7476A" w:rsidRDefault="00B37E4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92" w:type="dxa"/>
            <w:vAlign w:val="center"/>
          </w:tcPr>
          <w:p w14:paraId="7F837359"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ED1D75"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39002B8"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B37E40" w:rsidRPr="00A7476A" w14:paraId="2CCACBB4" w14:textId="77777777" w:rsidTr="009C3014">
        <w:trPr>
          <w:trHeight w:val="1815"/>
        </w:trPr>
        <w:tc>
          <w:tcPr>
            <w:tcW w:w="2602" w:type="dxa"/>
          </w:tcPr>
          <w:p w14:paraId="0C7EC213" w14:textId="62CA97FD" w:rsidR="001E6F90" w:rsidRDefault="001E6F90" w:rsidP="00B37E4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Животноводство</w:t>
            </w:r>
          </w:p>
          <w:p w14:paraId="612CCA34" w14:textId="090F09C9" w:rsidR="001E6F90" w:rsidRDefault="001E6F9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w:t>
            </w:r>
            <w:r>
              <w:rPr>
                <w:sz w:val="24"/>
                <w:szCs w:val="24"/>
                <w:shd w:val="clear" w:color="auto" w:fill="FFFFFF"/>
              </w:rPr>
              <w:t>7</w:t>
            </w:r>
            <w:r w:rsidRPr="00A7476A">
              <w:rPr>
                <w:sz w:val="24"/>
                <w:szCs w:val="24"/>
                <w:shd w:val="clear" w:color="auto" w:fill="FFFFFF"/>
              </w:rPr>
              <w:t>]</w:t>
            </w:r>
          </w:p>
          <w:p w14:paraId="15A90178" w14:textId="77777777" w:rsidR="001E6F90" w:rsidRDefault="001E6F90" w:rsidP="00B37E40">
            <w:pPr>
              <w:keepLines w:val="0"/>
              <w:overflowPunct/>
              <w:autoSpaceDE/>
              <w:autoSpaceDN/>
              <w:adjustRightInd/>
              <w:spacing w:line="240" w:lineRule="auto"/>
              <w:ind w:firstLine="0"/>
              <w:rPr>
                <w:sz w:val="24"/>
                <w:szCs w:val="24"/>
                <w:shd w:val="clear" w:color="auto" w:fill="FFFFFF"/>
              </w:rPr>
            </w:pPr>
          </w:p>
          <w:p w14:paraId="0CC87BBF" w14:textId="77777777" w:rsidR="001E6F90" w:rsidRDefault="001E6F90" w:rsidP="00B37E40">
            <w:pPr>
              <w:keepLines w:val="0"/>
              <w:overflowPunct/>
              <w:autoSpaceDE/>
              <w:autoSpaceDN/>
              <w:adjustRightInd/>
              <w:spacing w:line="240" w:lineRule="auto"/>
              <w:ind w:firstLine="0"/>
              <w:rPr>
                <w:sz w:val="24"/>
                <w:szCs w:val="24"/>
                <w:shd w:val="clear" w:color="auto" w:fill="FFFFFF"/>
              </w:rPr>
            </w:pPr>
          </w:p>
          <w:p w14:paraId="6AD3E121" w14:textId="77777777" w:rsidR="001E6F90" w:rsidRDefault="001E6F90" w:rsidP="00B37E40">
            <w:pPr>
              <w:keepLines w:val="0"/>
              <w:overflowPunct/>
              <w:autoSpaceDE/>
              <w:autoSpaceDN/>
              <w:adjustRightInd/>
              <w:spacing w:line="240" w:lineRule="auto"/>
              <w:ind w:firstLine="0"/>
              <w:rPr>
                <w:sz w:val="24"/>
                <w:szCs w:val="24"/>
                <w:shd w:val="clear" w:color="auto" w:fill="FFFFFF"/>
              </w:rPr>
            </w:pPr>
          </w:p>
          <w:p w14:paraId="67103AB9" w14:textId="4FFCABC4" w:rsidR="00B37E40" w:rsidRPr="00A7476A" w:rsidRDefault="00B37E40" w:rsidP="00B37E40">
            <w:pPr>
              <w:keepLines w:val="0"/>
              <w:overflowPunct/>
              <w:autoSpaceDE/>
              <w:autoSpaceDN/>
              <w:adjustRightInd/>
              <w:spacing w:line="240" w:lineRule="auto"/>
              <w:ind w:firstLine="0"/>
              <w:rPr>
                <w:sz w:val="24"/>
                <w:szCs w:val="24"/>
                <w:shd w:val="clear" w:color="auto" w:fill="FFFFFF"/>
              </w:rPr>
            </w:pPr>
          </w:p>
        </w:tc>
        <w:tc>
          <w:tcPr>
            <w:tcW w:w="3374" w:type="dxa"/>
          </w:tcPr>
          <w:p w14:paraId="7B7FD7A6" w14:textId="2FBB76B8" w:rsidR="00B37E40" w:rsidRPr="00A7476A" w:rsidRDefault="001E6F90" w:rsidP="001E6F9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1E6F90">
              <w:rPr>
                <w:sz w:val="24"/>
                <w:szCs w:val="24"/>
                <w:shd w:val="clear" w:color="auto" w:fill="FFFFFF"/>
              </w:rPr>
              <w:lastRenderedPageBreak/>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c>
          <w:tcPr>
            <w:tcW w:w="3692" w:type="dxa"/>
            <w:vMerge w:val="restart"/>
          </w:tcPr>
          <w:p w14:paraId="7280F6EF" w14:textId="77777777" w:rsidR="00B37E40" w:rsidRPr="00A7476A" w:rsidRDefault="00B37E40" w:rsidP="0051459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100/250000 кв. м;</w:t>
            </w:r>
          </w:p>
          <w:p w14:paraId="588E23F0" w14:textId="77777777" w:rsidR="00B37E40" w:rsidRPr="00A7476A" w:rsidRDefault="00B37E40" w:rsidP="0051459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6005846E" w14:textId="77777777" w:rsidR="00B37E40" w:rsidRPr="00A7476A" w:rsidRDefault="00B37E40"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4EB64C6C" w14:textId="77777777" w:rsidR="00B37E40" w:rsidRPr="00A7476A" w:rsidRDefault="00B37E40"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429EAA9E" w14:textId="77777777" w:rsidR="00B37E40" w:rsidRPr="00A7476A" w:rsidRDefault="00B37E40"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w:t>
            </w:r>
            <w:r w:rsidRPr="00A7476A">
              <w:rPr>
                <w:rFonts w:eastAsia="SimSun"/>
                <w:sz w:val="24"/>
                <w:szCs w:val="24"/>
                <w:lang w:eastAsia="zh-CN"/>
              </w:rPr>
              <w:lastRenderedPageBreak/>
              <w:t xml:space="preserve">участка – 80% </w:t>
            </w:r>
            <w:r w:rsidRPr="00A7476A">
              <w:rPr>
                <w:sz w:val="24"/>
                <w:szCs w:val="24"/>
              </w:rPr>
              <w:t>(процент застройки подземной части не регламентируется)</w:t>
            </w:r>
          </w:p>
          <w:p w14:paraId="5C045201" w14:textId="77777777" w:rsidR="00B37E40" w:rsidRPr="00A7476A" w:rsidRDefault="00B37E40" w:rsidP="002909C4">
            <w:pPr>
              <w:keepLines w:val="0"/>
              <w:overflowPunct/>
              <w:autoSpaceDE/>
              <w:autoSpaceDN/>
              <w:adjustRightInd/>
              <w:spacing w:line="240" w:lineRule="auto"/>
              <w:ind w:firstLine="709"/>
              <w:jc w:val="left"/>
              <w:rPr>
                <w:rFonts w:eastAsia="SimSun"/>
                <w:sz w:val="24"/>
                <w:szCs w:val="24"/>
                <w:lang w:eastAsia="zh-CN"/>
              </w:rPr>
            </w:pPr>
          </w:p>
        </w:tc>
      </w:tr>
      <w:tr w:rsidR="001E6F90" w:rsidRPr="00A7476A" w14:paraId="1C177A73" w14:textId="77777777" w:rsidTr="009C3014">
        <w:trPr>
          <w:trHeight w:val="6188"/>
        </w:trPr>
        <w:tc>
          <w:tcPr>
            <w:tcW w:w="2602" w:type="dxa"/>
          </w:tcPr>
          <w:p w14:paraId="45D0AE6C" w14:textId="77777777" w:rsidR="001E6F90" w:rsidRDefault="001E6F90" w:rsidP="001E6F90">
            <w:pPr>
              <w:spacing w:line="240" w:lineRule="auto"/>
              <w:ind w:firstLine="0"/>
              <w:rPr>
                <w:sz w:val="24"/>
                <w:szCs w:val="24"/>
                <w:shd w:val="clear" w:color="auto" w:fill="FFFFFF"/>
              </w:rPr>
            </w:pPr>
            <w:r w:rsidRPr="00A7476A">
              <w:rPr>
                <w:sz w:val="24"/>
                <w:szCs w:val="24"/>
                <w:shd w:val="clear" w:color="auto" w:fill="FFFFFF"/>
              </w:rPr>
              <w:lastRenderedPageBreak/>
              <w:t>Скотоводство [1.8]</w:t>
            </w:r>
          </w:p>
        </w:tc>
        <w:tc>
          <w:tcPr>
            <w:tcW w:w="3374" w:type="dxa"/>
          </w:tcPr>
          <w:p w14:paraId="357F193E" w14:textId="77777777" w:rsidR="001E6F90" w:rsidRPr="00A7476A" w:rsidRDefault="001E6F90"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F825CE" w14:textId="77777777" w:rsidR="001E6F90" w:rsidRPr="00A7476A" w:rsidRDefault="001E6F90"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1C0400B" w14:textId="77777777" w:rsidR="001E6F90" w:rsidRDefault="001E6F90" w:rsidP="001E6F90">
            <w:pPr>
              <w:spacing w:line="240" w:lineRule="auto"/>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692" w:type="dxa"/>
            <w:vMerge/>
          </w:tcPr>
          <w:p w14:paraId="7765EBE4" w14:textId="77777777" w:rsidR="001E6F90" w:rsidRPr="00A7476A" w:rsidRDefault="001E6F90"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B37E40" w:rsidRPr="00A7476A" w14:paraId="6DDA5A9D" w14:textId="77777777" w:rsidTr="009C3014">
        <w:trPr>
          <w:trHeight w:val="450"/>
        </w:trPr>
        <w:tc>
          <w:tcPr>
            <w:tcW w:w="2602" w:type="dxa"/>
          </w:tcPr>
          <w:p w14:paraId="7AF57BF9"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Звероводство [1.</w:t>
            </w:r>
            <w:r w:rsidR="00844AFA" w:rsidRPr="00A7476A">
              <w:rPr>
                <w:sz w:val="24"/>
                <w:szCs w:val="24"/>
                <w:shd w:val="clear" w:color="auto" w:fill="FFFFFF"/>
              </w:rPr>
              <w:t>9</w:t>
            </w:r>
            <w:r w:rsidRPr="00A7476A">
              <w:rPr>
                <w:sz w:val="24"/>
                <w:szCs w:val="24"/>
                <w:shd w:val="clear" w:color="auto" w:fill="FFFFFF"/>
              </w:rPr>
              <w:t>]</w:t>
            </w:r>
          </w:p>
        </w:tc>
        <w:tc>
          <w:tcPr>
            <w:tcW w:w="3374" w:type="dxa"/>
          </w:tcPr>
          <w:p w14:paraId="36A1F984"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в неволе ценных пушных зверей;</w:t>
            </w:r>
          </w:p>
          <w:p w14:paraId="7EEE12BE"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14:paraId="0E520268"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692" w:type="dxa"/>
            <w:vMerge/>
          </w:tcPr>
          <w:p w14:paraId="7B32FB29" w14:textId="77777777" w:rsidR="00B37E40" w:rsidRPr="00A7476A" w:rsidRDefault="00B37E40"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B37E40" w:rsidRPr="00A7476A" w14:paraId="151D798F" w14:textId="77777777" w:rsidTr="009C3014">
        <w:trPr>
          <w:trHeight w:val="495"/>
        </w:trPr>
        <w:tc>
          <w:tcPr>
            <w:tcW w:w="2602" w:type="dxa"/>
          </w:tcPr>
          <w:p w14:paraId="6CD329A6"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Птицеводство [1.</w:t>
            </w:r>
            <w:r w:rsidR="00844AFA" w:rsidRPr="00A7476A">
              <w:rPr>
                <w:sz w:val="24"/>
                <w:szCs w:val="24"/>
                <w:shd w:val="clear" w:color="auto" w:fill="FFFFFF"/>
              </w:rPr>
              <w:t>10</w:t>
            </w:r>
            <w:r w:rsidRPr="00A7476A">
              <w:rPr>
                <w:sz w:val="24"/>
                <w:szCs w:val="24"/>
                <w:shd w:val="clear" w:color="auto" w:fill="FFFFFF"/>
              </w:rPr>
              <w:t>]</w:t>
            </w:r>
          </w:p>
        </w:tc>
        <w:tc>
          <w:tcPr>
            <w:tcW w:w="3374" w:type="dxa"/>
          </w:tcPr>
          <w:p w14:paraId="7BF1C5CE"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14:paraId="053E5D76"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4942174"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w:t>
            </w:r>
          </w:p>
          <w:p w14:paraId="01D431B7"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и использование племенной продукции (материала)</w:t>
            </w:r>
          </w:p>
        </w:tc>
        <w:tc>
          <w:tcPr>
            <w:tcW w:w="3692" w:type="dxa"/>
            <w:vMerge/>
          </w:tcPr>
          <w:p w14:paraId="4483F366" w14:textId="77777777" w:rsidR="00B37E40" w:rsidRPr="00A7476A" w:rsidRDefault="00B37E40"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B37E40" w:rsidRPr="00A7476A" w14:paraId="70488C2A" w14:textId="77777777" w:rsidTr="009C3014">
        <w:trPr>
          <w:trHeight w:val="495"/>
        </w:trPr>
        <w:tc>
          <w:tcPr>
            <w:tcW w:w="2602" w:type="dxa"/>
          </w:tcPr>
          <w:p w14:paraId="26CD23D7"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Свиноводство [1.</w:t>
            </w:r>
            <w:r w:rsidR="00844AFA" w:rsidRPr="00A7476A">
              <w:rPr>
                <w:sz w:val="24"/>
                <w:szCs w:val="24"/>
                <w:shd w:val="clear" w:color="auto" w:fill="FFFFFF"/>
              </w:rPr>
              <w:t>11</w:t>
            </w:r>
            <w:r w:rsidRPr="00A7476A">
              <w:rPr>
                <w:sz w:val="24"/>
                <w:szCs w:val="24"/>
                <w:shd w:val="clear" w:color="auto" w:fill="FFFFFF"/>
              </w:rPr>
              <w:t>]</w:t>
            </w:r>
          </w:p>
        </w:tc>
        <w:tc>
          <w:tcPr>
            <w:tcW w:w="3374" w:type="dxa"/>
          </w:tcPr>
          <w:p w14:paraId="26E4AE1F"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свиней;</w:t>
            </w:r>
          </w:p>
          <w:p w14:paraId="2DF8ABE3"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7E6E806"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692" w:type="dxa"/>
            <w:vMerge/>
          </w:tcPr>
          <w:p w14:paraId="30600FBD" w14:textId="77777777" w:rsidR="00B37E40" w:rsidRPr="00A7476A" w:rsidRDefault="00B37E40"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B37E40" w:rsidRPr="00A7476A" w14:paraId="53A5C7AD" w14:textId="77777777" w:rsidTr="009C3014">
        <w:trPr>
          <w:trHeight w:val="330"/>
        </w:trPr>
        <w:tc>
          <w:tcPr>
            <w:tcW w:w="2602" w:type="dxa"/>
          </w:tcPr>
          <w:p w14:paraId="2A36248A"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Пчеловодство [1.</w:t>
            </w:r>
            <w:r w:rsidR="00844AFA" w:rsidRPr="00A7476A">
              <w:rPr>
                <w:sz w:val="24"/>
                <w:szCs w:val="24"/>
                <w:shd w:val="clear" w:color="auto" w:fill="FFFFFF"/>
              </w:rPr>
              <w:t>12</w:t>
            </w:r>
            <w:r w:rsidRPr="00A7476A">
              <w:rPr>
                <w:sz w:val="24"/>
                <w:szCs w:val="24"/>
                <w:shd w:val="clear" w:color="auto" w:fill="FFFFFF"/>
              </w:rPr>
              <w:t>]</w:t>
            </w:r>
          </w:p>
        </w:tc>
        <w:tc>
          <w:tcPr>
            <w:tcW w:w="3374" w:type="dxa"/>
          </w:tcPr>
          <w:p w14:paraId="7A249094"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7CB84C9"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ульев, иных объектов и оборудования, необходимого для пчеловодства и разведениях иных полезных насекомых;</w:t>
            </w:r>
          </w:p>
          <w:p w14:paraId="05B1F927"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используемых для хранения и первичной переработки продукции пчеловодства</w:t>
            </w:r>
          </w:p>
        </w:tc>
        <w:tc>
          <w:tcPr>
            <w:tcW w:w="3692" w:type="dxa"/>
            <w:vMerge/>
          </w:tcPr>
          <w:p w14:paraId="17AFF063" w14:textId="77777777" w:rsidR="00B37E40" w:rsidRPr="00A7476A" w:rsidRDefault="00B37E40"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B37E40" w:rsidRPr="00A7476A" w14:paraId="023D0311" w14:textId="77777777" w:rsidTr="009C3014">
        <w:trPr>
          <w:trHeight w:val="390"/>
        </w:trPr>
        <w:tc>
          <w:tcPr>
            <w:tcW w:w="2602" w:type="dxa"/>
          </w:tcPr>
          <w:p w14:paraId="19EA1D27"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Рыбоводство [1.</w:t>
            </w:r>
            <w:r w:rsidR="00844AFA" w:rsidRPr="00A7476A">
              <w:rPr>
                <w:sz w:val="24"/>
                <w:szCs w:val="24"/>
                <w:shd w:val="clear" w:color="auto" w:fill="FFFFFF"/>
              </w:rPr>
              <w:t>13</w:t>
            </w:r>
            <w:r w:rsidRPr="00A7476A">
              <w:rPr>
                <w:sz w:val="24"/>
                <w:szCs w:val="24"/>
                <w:shd w:val="clear" w:color="auto" w:fill="FFFFFF"/>
              </w:rPr>
              <w:t>]</w:t>
            </w:r>
          </w:p>
        </w:tc>
        <w:tc>
          <w:tcPr>
            <w:tcW w:w="3374" w:type="dxa"/>
          </w:tcPr>
          <w:p w14:paraId="456D2AD3"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692" w:type="dxa"/>
            <w:vMerge/>
          </w:tcPr>
          <w:p w14:paraId="0810A956" w14:textId="77777777" w:rsidR="00B37E40" w:rsidRPr="00A7476A" w:rsidRDefault="00B37E40"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B37E40" w:rsidRPr="00A7476A" w14:paraId="7D52B79C" w14:textId="77777777" w:rsidTr="009C3014">
        <w:trPr>
          <w:trHeight w:val="450"/>
        </w:trPr>
        <w:tc>
          <w:tcPr>
            <w:tcW w:w="2602" w:type="dxa"/>
          </w:tcPr>
          <w:p w14:paraId="79AB46D7"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w:t>
            </w:r>
            <w:r w:rsidR="00844AFA" w:rsidRPr="00A7476A">
              <w:rPr>
                <w:sz w:val="24"/>
                <w:szCs w:val="24"/>
                <w:shd w:val="clear" w:color="auto" w:fill="FFFFFF"/>
              </w:rPr>
              <w:t>14</w:t>
            </w:r>
            <w:r w:rsidRPr="00A7476A">
              <w:rPr>
                <w:sz w:val="24"/>
                <w:szCs w:val="24"/>
                <w:shd w:val="clear" w:color="auto" w:fill="FFFFFF"/>
              </w:rPr>
              <w:t>]</w:t>
            </w:r>
          </w:p>
        </w:tc>
        <w:tc>
          <w:tcPr>
            <w:tcW w:w="3374" w:type="dxa"/>
          </w:tcPr>
          <w:p w14:paraId="3AC991A1"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1E4B111"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692" w:type="dxa"/>
            <w:vMerge/>
          </w:tcPr>
          <w:p w14:paraId="1D69C261" w14:textId="77777777" w:rsidR="00B37E40" w:rsidRPr="00A7476A" w:rsidRDefault="00B37E40"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B37E40" w:rsidRPr="00A7476A" w14:paraId="3ED6074F" w14:textId="77777777" w:rsidTr="009C3014">
        <w:trPr>
          <w:trHeight w:val="345"/>
        </w:trPr>
        <w:tc>
          <w:tcPr>
            <w:tcW w:w="2602" w:type="dxa"/>
          </w:tcPr>
          <w:p w14:paraId="695ADA99"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Хранение и переработка сельскохозяйственной продукции [1.</w:t>
            </w:r>
            <w:r w:rsidR="00844AFA" w:rsidRPr="00A7476A">
              <w:rPr>
                <w:sz w:val="24"/>
                <w:szCs w:val="24"/>
                <w:shd w:val="clear" w:color="auto" w:fill="FFFFFF"/>
              </w:rPr>
              <w:t>15</w:t>
            </w:r>
            <w:r w:rsidRPr="00A7476A">
              <w:rPr>
                <w:sz w:val="24"/>
                <w:szCs w:val="24"/>
                <w:shd w:val="clear" w:color="auto" w:fill="FFFFFF"/>
              </w:rPr>
              <w:t>]</w:t>
            </w:r>
          </w:p>
        </w:tc>
        <w:tc>
          <w:tcPr>
            <w:tcW w:w="3374" w:type="dxa"/>
          </w:tcPr>
          <w:p w14:paraId="5D811465"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сооружений, используемых для производства, хранения, первичной и глубокой </w:t>
            </w:r>
            <w:r w:rsidRPr="00A7476A">
              <w:rPr>
                <w:sz w:val="24"/>
                <w:szCs w:val="24"/>
                <w:shd w:val="clear" w:color="auto" w:fill="FFFFFF"/>
              </w:rPr>
              <w:lastRenderedPageBreak/>
              <w:t>переработки сельскохозяйственной продукции</w:t>
            </w:r>
          </w:p>
        </w:tc>
        <w:tc>
          <w:tcPr>
            <w:tcW w:w="3692" w:type="dxa"/>
            <w:vMerge/>
          </w:tcPr>
          <w:p w14:paraId="3BF84759" w14:textId="77777777" w:rsidR="00B37E40" w:rsidRPr="00A7476A" w:rsidRDefault="00B37E40"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B37E40" w:rsidRPr="00A7476A" w14:paraId="525D5B65" w14:textId="77777777" w:rsidTr="009C3014">
        <w:trPr>
          <w:trHeight w:val="495"/>
        </w:trPr>
        <w:tc>
          <w:tcPr>
            <w:tcW w:w="2602" w:type="dxa"/>
          </w:tcPr>
          <w:p w14:paraId="33E343B5"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Ведение личного подсобного хозяйства на полевых участках [1.</w:t>
            </w:r>
            <w:r w:rsidR="00844AFA" w:rsidRPr="00A7476A">
              <w:rPr>
                <w:sz w:val="24"/>
                <w:szCs w:val="24"/>
                <w:shd w:val="clear" w:color="auto" w:fill="FFFFFF"/>
              </w:rPr>
              <w:t>1</w:t>
            </w:r>
            <w:r w:rsidRPr="00A7476A">
              <w:rPr>
                <w:sz w:val="24"/>
                <w:szCs w:val="24"/>
                <w:shd w:val="clear" w:color="auto" w:fill="FFFFFF"/>
              </w:rPr>
              <w:t>6]</w:t>
            </w:r>
          </w:p>
        </w:tc>
        <w:tc>
          <w:tcPr>
            <w:tcW w:w="3374" w:type="dxa"/>
          </w:tcPr>
          <w:p w14:paraId="30A940B6"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692" w:type="dxa"/>
            <w:vMerge/>
          </w:tcPr>
          <w:p w14:paraId="6824444E" w14:textId="77777777" w:rsidR="00B37E40" w:rsidRPr="00A7476A" w:rsidRDefault="00B37E40"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B37E40" w:rsidRPr="00A7476A" w14:paraId="12B77E2E" w14:textId="77777777" w:rsidTr="009C3014">
        <w:trPr>
          <w:trHeight w:val="360"/>
        </w:trPr>
        <w:tc>
          <w:tcPr>
            <w:tcW w:w="2602" w:type="dxa"/>
          </w:tcPr>
          <w:p w14:paraId="62882395"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w:t>
            </w:r>
            <w:r w:rsidR="00844AFA" w:rsidRPr="00A7476A">
              <w:rPr>
                <w:sz w:val="24"/>
                <w:szCs w:val="24"/>
                <w:shd w:val="clear" w:color="auto" w:fill="FFFFFF"/>
              </w:rPr>
              <w:t>17</w:t>
            </w:r>
            <w:r w:rsidRPr="00A7476A">
              <w:rPr>
                <w:sz w:val="24"/>
                <w:szCs w:val="24"/>
                <w:shd w:val="clear" w:color="auto" w:fill="FFFFFF"/>
              </w:rPr>
              <w:t>]</w:t>
            </w:r>
          </w:p>
        </w:tc>
        <w:tc>
          <w:tcPr>
            <w:tcW w:w="3374" w:type="dxa"/>
          </w:tcPr>
          <w:p w14:paraId="1BC9E891"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BEBC98F" w14:textId="77777777" w:rsidR="00B37E40" w:rsidRPr="00A7476A" w:rsidRDefault="00B37E40"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692" w:type="dxa"/>
            <w:vMerge/>
          </w:tcPr>
          <w:p w14:paraId="0FA04659" w14:textId="77777777" w:rsidR="00B37E40" w:rsidRPr="00A7476A" w:rsidRDefault="00B37E40"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AC7865" w:rsidRPr="00A7476A" w14:paraId="3618EA0F" w14:textId="77777777" w:rsidTr="009C3014">
        <w:trPr>
          <w:trHeight w:val="360"/>
        </w:trPr>
        <w:tc>
          <w:tcPr>
            <w:tcW w:w="2602" w:type="dxa"/>
          </w:tcPr>
          <w:p w14:paraId="247066E1" w14:textId="77777777" w:rsidR="00AC7865" w:rsidRPr="00A7476A" w:rsidRDefault="00AC7865"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07279A1D" w14:textId="77777777" w:rsidR="00AC7865" w:rsidRPr="00A7476A" w:rsidRDefault="00AC7865"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92" w:type="dxa"/>
            <w:vMerge/>
          </w:tcPr>
          <w:p w14:paraId="154FEBE2" w14:textId="77777777" w:rsidR="00AC7865" w:rsidRPr="00A7476A" w:rsidRDefault="00AC7865"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884D87" w:rsidRPr="00A7476A" w14:paraId="74385EA0" w14:textId="77777777" w:rsidTr="009C3014">
        <w:trPr>
          <w:trHeight w:val="405"/>
        </w:trPr>
        <w:tc>
          <w:tcPr>
            <w:tcW w:w="2602" w:type="dxa"/>
          </w:tcPr>
          <w:p w14:paraId="74D81AB0" w14:textId="77777777" w:rsidR="00884D87" w:rsidRPr="00A7476A" w:rsidRDefault="00884D87"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374" w:type="dxa"/>
          </w:tcPr>
          <w:p w14:paraId="2184B897" w14:textId="77777777" w:rsidR="00884D87" w:rsidRPr="00A7476A" w:rsidRDefault="00884D87"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92" w:type="dxa"/>
          </w:tcPr>
          <w:p w14:paraId="7BAA4CFF" w14:textId="77777777" w:rsidR="00884D87" w:rsidRPr="00A7476A" w:rsidRDefault="00884D87" w:rsidP="0051459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100/100 0000 кв. м;</w:t>
            </w:r>
          </w:p>
          <w:p w14:paraId="4F58D22A" w14:textId="77777777" w:rsidR="00884D87" w:rsidRPr="00A7476A" w:rsidRDefault="00884D87" w:rsidP="0051459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1D837518" w14:textId="77777777" w:rsidR="00884D87" w:rsidRPr="00A7476A" w:rsidRDefault="00884D8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572FD968" w14:textId="77777777" w:rsidR="00884D87" w:rsidRPr="00A7476A" w:rsidRDefault="00884D8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61B453C1" w14:textId="77777777" w:rsidR="00884D87" w:rsidRPr="00A7476A" w:rsidRDefault="00884D8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w:t>
            </w:r>
            <w:r w:rsidRPr="00A7476A">
              <w:rPr>
                <w:rFonts w:eastAsia="SimSun"/>
                <w:sz w:val="24"/>
                <w:szCs w:val="24"/>
                <w:lang w:eastAsia="zh-CN"/>
              </w:rPr>
              <w:lastRenderedPageBreak/>
              <w:t xml:space="preserve">участка – 80% </w:t>
            </w:r>
            <w:r w:rsidRPr="00A7476A">
              <w:rPr>
                <w:sz w:val="24"/>
                <w:szCs w:val="24"/>
              </w:rPr>
              <w:t>(процент застройки подземной части не регламентируется)</w:t>
            </w:r>
          </w:p>
          <w:p w14:paraId="5DFDFF4F" w14:textId="77777777" w:rsidR="00884D87" w:rsidRPr="00A7476A" w:rsidRDefault="00884D87" w:rsidP="00764E47">
            <w:pPr>
              <w:keepLines w:val="0"/>
              <w:overflowPunct/>
              <w:autoSpaceDE/>
              <w:autoSpaceDN/>
              <w:adjustRightInd/>
              <w:spacing w:line="240" w:lineRule="auto"/>
              <w:ind w:firstLine="709"/>
              <w:jc w:val="left"/>
              <w:rPr>
                <w:rFonts w:eastAsia="SimSun"/>
                <w:sz w:val="24"/>
                <w:szCs w:val="24"/>
                <w:lang w:eastAsia="zh-CN"/>
              </w:rPr>
            </w:pPr>
          </w:p>
        </w:tc>
      </w:tr>
    </w:tbl>
    <w:p w14:paraId="319313AA" w14:textId="77777777" w:rsidR="0062172C" w:rsidRPr="00A7476A" w:rsidRDefault="0062172C" w:rsidP="003600E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2663E31" w14:textId="5E80D647" w:rsidR="003600E2"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961"/>
        <w:gridCol w:w="3975"/>
      </w:tblGrid>
      <w:tr w:rsidR="001E6F90" w:rsidRPr="00A7476A" w14:paraId="2E807F99" w14:textId="77777777" w:rsidTr="00FF2613">
        <w:trPr>
          <w:trHeight w:val="552"/>
        </w:trPr>
        <w:tc>
          <w:tcPr>
            <w:tcW w:w="1854" w:type="dxa"/>
          </w:tcPr>
          <w:p w14:paraId="6ABAA383" w14:textId="77777777" w:rsidR="001E6F90" w:rsidRPr="00A7476A" w:rsidRDefault="001E6F90"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61" w:type="dxa"/>
            <w:vAlign w:val="center"/>
          </w:tcPr>
          <w:p w14:paraId="151FCBAF" w14:textId="77777777" w:rsidR="001E6F90" w:rsidRPr="00A7476A" w:rsidRDefault="001E6F90"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5" w:type="dxa"/>
            <w:vAlign w:val="center"/>
          </w:tcPr>
          <w:p w14:paraId="7FD5AC0C"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3364065"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3513C3C"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E6F90" w:rsidRPr="00A7476A" w14:paraId="410BDEB6" w14:textId="77777777" w:rsidTr="00FF2613">
        <w:trPr>
          <w:trHeight w:val="309"/>
        </w:trPr>
        <w:tc>
          <w:tcPr>
            <w:tcW w:w="1854" w:type="dxa"/>
          </w:tcPr>
          <w:p w14:paraId="12ABD418" w14:textId="14D7AAC3" w:rsidR="001E6F90" w:rsidRPr="00110E6D" w:rsidRDefault="00110E6D" w:rsidP="00110E6D">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61" w:type="dxa"/>
          </w:tcPr>
          <w:p w14:paraId="64F46972" w14:textId="4D0BEB42" w:rsidR="001E6F90" w:rsidRPr="00A7476A" w:rsidRDefault="00110E6D" w:rsidP="00110E6D">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75" w:type="dxa"/>
          </w:tcPr>
          <w:p w14:paraId="610968F1" w14:textId="69B8D8DE" w:rsidR="001E6F90" w:rsidRPr="00A7476A" w:rsidRDefault="00110E6D" w:rsidP="00110E6D">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06630A7C" w14:textId="77777777" w:rsidR="00130D4D" w:rsidRPr="00A7476A"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1E6F90" w:rsidRPr="00A7476A" w14:paraId="1B6CDAEB" w14:textId="77777777" w:rsidTr="002909C4">
        <w:trPr>
          <w:trHeight w:val="552"/>
        </w:trPr>
        <w:tc>
          <w:tcPr>
            <w:tcW w:w="4536" w:type="dxa"/>
            <w:vAlign w:val="center"/>
          </w:tcPr>
          <w:p w14:paraId="32F1013D" w14:textId="6C3CEE66" w:rsidR="001E6F90" w:rsidRPr="00A7476A"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1C62F565" w14:textId="2D72FEBF" w:rsidR="001E6F90" w:rsidRPr="00A7476A"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1E6F90" w:rsidRPr="00A7476A" w14:paraId="1D0C5641" w14:textId="77777777" w:rsidTr="0074286B">
        <w:trPr>
          <w:trHeight w:val="336"/>
        </w:trPr>
        <w:tc>
          <w:tcPr>
            <w:tcW w:w="4536" w:type="dxa"/>
          </w:tcPr>
          <w:p w14:paraId="3A1717D4" w14:textId="3681B60A" w:rsidR="001E6F90" w:rsidRPr="00A7476A" w:rsidRDefault="001E6F90" w:rsidP="001E6F90">
            <w:pPr>
              <w:keepLines w:val="0"/>
              <w:overflowPunct/>
              <w:autoSpaceDE/>
              <w:autoSpaceDN/>
              <w:adjustRightInd/>
              <w:spacing w:line="240" w:lineRule="auto"/>
              <w:ind w:firstLine="0"/>
              <w:jc w:val="center"/>
              <w:rPr>
                <w:sz w:val="23"/>
                <w:szCs w:val="23"/>
                <w:shd w:val="clear" w:color="auto" w:fill="FFFFFF"/>
              </w:rPr>
            </w:pPr>
            <w:r w:rsidRPr="00A7476A">
              <w:rPr>
                <w:sz w:val="23"/>
                <w:szCs w:val="23"/>
                <w:shd w:val="clear" w:color="auto" w:fill="FFFFFF"/>
              </w:rPr>
              <w:t>Нет</w:t>
            </w:r>
          </w:p>
        </w:tc>
        <w:tc>
          <w:tcPr>
            <w:tcW w:w="5103" w:type="dxa"/>
          </w:tcPr>
          <w:p w14:paraId="68BFB193" w14:textId="6703CE2F" w:rsidR="001E6F90" w:rsidRPr="00A7476A" w:rsidRDefault="001E6F90" w:rsidP="001E6F90">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D55CD22" w14:textId="77777777" w:rsidR="000F6B9B" w:rsidRPr="00A7476A"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A7476A" w:rsidRDefault="003600E2" w:rsidP="003600E2">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p>
    <w:p w14:paraId="5352465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16610EFC"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B54D7C"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2973C45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940FEF9"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2D82727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006E4189" w14:textId="77777777" w:rsidR="003600E2" w:rsidRPr="00A7476A" w:rsidRDefault="0074701D"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Статья 51</w:t>
      </w:r>
      <w:r w:rsidR="003600E2"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20D4D36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2B901F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E8C8BC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6354F57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4425DD4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29EB248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0B360A47" w:rsidR="003600E2"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45"/>
    </w:p>
    <w:p w14:paraId="3334F12D" w14:textId="77777777" w:rsidR="009C3014" w:rsidRDefault="009C3014" w:rsidP="003600E2">
      <w:pPr>
        <w:keepLines w:val="0"/>
        <w:overflowPunct/>
        <w:autoSpaceDE/>
        <w:autoSpaceDN/>
        <w:adjustRightInd/>
        <w:spacing w:line="240" w:lineRule="auto"/>
        <w:ind w:firstLine="709"/>
        <w:rPr>
          <w:rFonts w:eastAsia="SimSun"/>
          <w:sz w:val="24"/>
          <w:szCs w:val="24"/>
          <w:lang w:eastAsia="zh-CN"/>
        </w:rPr>
      </w:pPr>
    </w:p>
    <w:p w14:paraId="2CEDDE8B" w14:textId="77777777" w:rsidR="0071299E" w:rsidRDefault="0071299E" w:rsidP="003600E2">
      <w:pPr>
        <w:keepLines w:val="0"/>
        <w:overflowPunct/>
        <w:autoSpaceDE/>
        <w:autoSpaceDN/>
        <w:adjustRightInd/>
        <w:spacing w:line="240" w:lineRule="auto"/>
        <w:ind w:firstLine="709"/>
        <w:rPr>
          <w:rFonts w:eastAsia="SimSun"/>
          <w:sz w:val="24"/>
          <w:szCs w:val="24"/>
          <w:lang w:eastAsia="zh-CN"/>
        </w:rPr>
      </w:pPr>
    </w:p>
    <w:p w14:paraId="0B59B66E" w14:textId="57E61C08" w:rsidR="00AA2809" w:rsidRPr="0071299E" w:rsidRDefault="00AA2809" w:rsidP="0071299E">
      <w:pPr>
        <w:pStyle w:val="af3"/>
        <w:ind w:firstLine="0"/>
        <w:jc w:val="center"/>
        <w:outlineLvl w:val="0"/>
        <w:rPr>
          <w:rStyle w:val="afc"/>
          <w:rFonts w:eastAsia="SimSun"/>
          <w:sz w:val="24"/>
          <w:szCs w:val="24"/>
        </w:rPr>
      </w:pPr>
      <w:bookmarkStart w:id="146" w:name="_Toc111884385"/>
      <w:r w:rsidRPr="0071299E">
        <w:rPr>
          <w:rStyle w:val="afc"/>
          <w:rFonts w:eastAsia="SimSun"/>
          <w:sz w:val="24"/>
          <w:szCs w:val="24"/>
        </w:rPr>
        <w:t>СХ-3. Специализированная зона сельскохозяйственного назначения.</w:t>
      </w:r>
      <w:bookmarkEnd w:id="146"/>
    </w:p>
    <w:p w14:paraId="31CE446F" w14:textId="77777777" w:rsidR="0071299E" w:rsidRPr="00261FEA" w:rsidRDefault="0071299E" w:rsidP="00AA2809">
      <w:pPr>
        <w:keepLines w:val="0"/>
        <w:overflowPunct/>
        <w:autoSpaceDE/>
        <w:autoSpaceDN/>
        <w:adjustRightInd/>
        <w:spacing w:line="240" w:lineRule="auto"/>
        <w:ind w:firstLine="0"/>
        <w:jc w:val="center"/>
        <w:rPr>
          <w:rFonts w:eastAsia="SimSun"/>
          <w:color w:val="000000"/>
          <w:sz w:val="24"/>
          <w:szCs w:val="24"/>
          <w:u w:val="single"/>
          <w:lang w:eastAsia="zh-CN"/>
        </w:rPr>
      </w:pPr>
    </w:p>
    <w:p w14:paraId="3A87DBF4" w14:textId="77777777" w:rsidR="00AA2809"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lastRenderedPageBreak/>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253"/>
        <w:gridCol w:w="3544"/>
      </w:tblGrid>
      <w:tr w:rsidR="00B46457" w:rsidRPr="003E3E63" w14:paraId="42F455DF" w14:textId="77777777" w:rsidTr="00B46457">
        <w:tc>
          <w:tcPr>
            <w:tcW w:w="2240" w:type="dxa"/>
            <w:shd w:val="clear" w:color="auto" w:fill="auto"/>
          </w:tcPr>
          <w:p w14:paraId="758AF37C" w14:textId="4C2DD93F"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253" w:type="dxa"/>
            <w:shd w:val="clear" w:color="auto" w:fill="auto"/>
            <w:vAlign w:val="center"/>
          </w:tcPr>
          <w:p w14:paraId="6A0C3A8B" w14:textId="15F4317D"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544" w:type="dxa"/>
            <w:shd w:val="clear" w:color="auto" w:fill="auto"/>
            <w:vAlign w:val="center"/>
          </w:tcPr>
          <w:p w14:paraId="32E3D000"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8AF6A49"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2B2341" w14:textId="2C8D6E01" w:rsidR="00B46457" w:rsidRPr="00762C98" w:rsidRDefault="00B46457" w:rsidP="00B46457">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A7476A">
              <w:rPr>
                <w:b/>
                <w:sz w:val="24"/>
                <w:szCs w:val="24"/>
              </w:rPr>
              <w:t>разрешенного строительства</w:t>
            </w:r>
          </w:p>
        </w:tc>
      </w:tr>
      <w:tr w:rsidR="00B46457" w:rsidRPr="003E3E63" w14:paraId="600ACE9B" w14:textId="77777777" w:rsidTr="00B46457">
        <w:trPr>
          <w:trHeight w:val="2014"/>
        </w:trPr>
        <w:tc>
          <w:tcPr>
            <w:tcW w:w="2240" w:type="dxa"/>
            <w:shd w:val="clear" w:color="auto" w:fill="auto"/>
          </w:tcPr>
          <w:p w14:paraId="19F36FA6" w14:textId="77777777" w:rsidR="00B46457" w:rsidRPr="00762C98" w:rsidRDefault="00B46457" w:rsidP="00B46457">
            <w:pPr>
              <w:keepLines w:val="0"/>
              <w:overflowPunct/>
              <w:autoSpaceDE/>
              <w:autoSpaceDN/>
              <w:adjustRightInd/>
              <w:spacing w:line="240" w:lineRule="auto"/>
              <w:ind w:firstLine="0"/>
              <w:jc w:val="left"/>
              <w:rPr>
                <w:sz w:val="24"/>
                <w:szCs w:val="24"/>
              </w:rPr>
            </w:pPr>
            <w:r w:rsidRPr="00762C98">
              <w:rPr>
                <w:sz w:val="24"/>
                <w:szCs w:val="24"/>
              </w:rPr>
              <w:t>Научное обеспечение сельского хозяйства</w:t>
            </w:r>
          </w:p>
          <w:p w14:paraId="2B0EE283" w14:textId="0FD6441C" w:rsidR="00B46457"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1.14</w:t>
            </w:r>
            <w:r>
              <w:rPr>
                <w:sz w:val="24"/>
                <w:szCs w:val="24"/>
                <w:lang w:val="en-US"/>
              </w:rPr>
              <w:t>]</w:t>
            </w:r>
          </w:p>
          <w:p w14:paraId="0989A623" w14:textId="77777777" w:rsidR="00B46457" w:rsidRPr="00762C98" w:rsidRDefault="00B46457" w:rsidP="00B46457">
            <w:pPr>
              <w:spacing w:line="240" w:lineRule="auto"/>
              <w:jc w:val="left"/>
              <w:rPr>
                <w:sz w:val="23"/>
                <w:szCs w:val="23"/>
                <w:shd w:val="clear" w:color="auto" w:fill="FFFFFF"/>
              </w:rPr>
            </w:pPr>
          </w:p>
        </w:tc>
        <w:tc>
          <w:tcPr>
            <w:tcW w:w="4253" w:type="dxa"/>
            <w:shd w:val="clear" w:color="auto" w:fill="auto"/>
          </w:tcPr>
          <w:p w14:paraId="11404850" w14:textId="30E35332" w:rsidR="00B46457" w:rsidRPr="00762C98" w:rsidRDefault="00B46457" w:rsidP="00461EA1">
            <w:pPr>
              <w:spacing w:line="240" w:lineRule="auto"/>
              <w:ind w:firstLine="0"/>
              <w:rPr>
                <w:sz w:val="23"/>
                <w:szCs w:val="23"/>
                <w:shd w:val="clear" w:color="auto" w:fill="FFFFFF"/>
              </w:rPr>
            </w:pPr>
            <w:r w:rsidRPr="00762C98">
              <w:rPr>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544" w:type="dxa"/>
            <w:vMerge w:val="restart"/>
            <w:shd w:val="clear" w:color="auto" w:fill="auto"/>
          </w:tcPr>
          <w:p w14:paraId="6A22D95D" w14:textId="2C14F724" w:rsidR="00B46457" w:rsidRPr="00762C98" w:rsidRDefault="00B46457" w:rsidP="00FF2613">
            <w:pPr>
              <w:keepLines w:val="0"/>
              <w:tabs>
                <w:tab w:val="left" w:pos="1134"/>
              </w:tabs>
              <w:overflowPunct/>
              <w:autoSpaceDE/>
              <w:autoSpaceDN/>
              <w:adjustRightInd/>
              <w:spacing w:line="240" w:lineRule="auto"/>
              <w:ind w:firstLine="709"/>
              <w:rPr>
                <w:rFonts w:eastAsia="SimSun"/>
                <w:sz w:val="24"/>
                <w:szCs w:val="24"/>
                <w:lang w:eastAsia="zh-CN"/>
              </w:rPr>
            </w:pPr>
            <w:r w:rsidRPr="00762C98">
              <w:rPr>
                <w:rFonts w:eastAsia="SimSun"/>
                <w:sz w:val="24"/>
                <w:szCs w:val="24"/>
                <w:lang w:eastAsia="zh-CN"/>
              </w:rPr>
              <w:t>минимальная/максимальная площадь земельных участков – 100/100000 кв. м;</w:t>
            </w:r>
          </w:p>
          <w:p w14:paraId="55F9A1E2" w14:textId="371100BF" w:rsidR="00B46457" w:rsidRPr="00762C98" w:rsidRDefault="00B46457" w:rsidP="00FF2613">
            <w:pPr>
              <w:keepLines w:val="0"/>
              <w:tabs>
                <w:tab w:val="left" w:pos="1134"/>
              </w:tabs>
              <w:overflowPunct/>
              <w:autoSpaceDE/>
              <w:autoSpaceDN/>
              <w:adjustRightInd/>
              <w:spacing w:line="240" w:lineRule="auto"/>
              <w:ind w:firstLine="709"/>
              <w:rPr>
                <w:rFonts w:eastAsia="SimSun"/>
                <w:sz w:val="24"/>
                <w:szCs w:val="24"/>
                <w:lang w:eastAsia="zh-CN"/>
              </w:rPr>
            </w:pPr>
            <w:r w:rsidRPr="00762C98">
              <w:rPr>
                <w:rFonts w:eastAsia="SimSun"/>
                <w:sz w:val="24"/>
                <w:szCs w:val="24"/>
                <w:lang w:eastAsia="zh-CN"/>
              </w:rPr>
              <w:t xml:space="preserve">минимальный отступ от границ участка - </w:t>
            </w:r>
            <w:r w:rsidR="00637665">
              <w:rPr>
                <w:rFonts w:eastAsia="SimSun"/>
                <w:sz w:val="24"/>
                <w:szCs w:val="24"/>
                <w:lang w:eastAsia="zh-CN"/>
              </w:rPr>
              <w:t>3</w:t>
            </w:r>
            <w:r w:rsidRPr="00762C98">
              <w:rPr>
                <w:rFonts w:eastAsia="SimSun"/>
                <w:sz w:val="24"/>
                <w:szCs w:val="24"/>
                <w:lang w:eastAsia="zh-CN"/>
              </w:rPr>
              <w:t xml:space="preserve"> м;</w:t>
            </w:r>
          </w:p>
          <w:p w14:paraId="64C43C35" w14:textId="77777777" w:rsidR="00B46457" w:rsidRPr="00762C98" w:rsidRDefault="00B46457" w:rsidP="00FF2613">
            <w:pPr>
              <w:keepLines w:val="0"/>
              <w:overflowPunct/>
              <w:autoSpaceDE/>
              <w:autoSpaceDN/>
              <w:adjustRightInd/>
              <w:spacing w:line="240" w:lineRule="auto"/>
              <w:ind w:firstLine="709"/>
              <w:rPr>
                <w:rFonts w:eastAsia="SimSun"/>
                <w:sz w:val="24"/>
                <w:szCs w:val="24"/>
                <w:lang w:eastAsia="zh-CN"/>
              </w:rPr>
            </w:pPr>
            <w:r w:rsidRPr="00762C98">
              <w:rPr>
                <w:rFonts w:eastAsia="SimSun"/>
                <w:sz w:val="24"/>
                <w:szCs w:val="24"/>
                <w:lang w:eastAsia="zh-CN"/>
              </w:rPr>
              <w:t>минимальный отступ от красной линии – 5 м.</w:t>
            </w:r>
          </w:p>
          <w:p w14:paraId="5746A6AD" w14:textId="67509BF4" w:rsidR="00B46457" w:rsidRPr="00762C98" w:rsidRDefault="00B46457" w:rsidP="00FF2613">
            <w:pPr>
              <w:keepLines w:val="0"/>
              <w:overflowPunct/>
              <w:autoSpaceDE/>
              <w:autoSpaceDN/>
              <w:adjustRightInd/>
              <w:spacing w:line="240" w:lineRule="auto"/>
              <w:ind w:firstLine="709"/>
              <w:rPr>
                <w:rFonts w:eastAsia="SimSun"/>
                <w:sz w:val="24"/>
                <w:szCs w:val="24"/>
                <w:lang w:eastAsia="zh-CN"/>
              </w:rPr>
            </w:pPr>
            <w:r w:rsidRPr="00762C98">
              <w:rPr>
                <w:rFonts w:eastAsia="SimSun"/>
                <w:sz w:val="24"/>
                <w:szCs w:val="24"/>
                <w:lang w:eastAsia="zh-CN"/>
              </w:rPr>
              <w:t xml:space="preserve">максимальная высота зданий, строений, сооружений от уровня земли - </w:t>
            </w:r>
            <w:r w:rsidR="00637665">
              <w:rPr>
                <w:rFonts w:eastAsia="SimSun"/>
                <w:sz w:val="24"/>
                <w:szCs w:val="24"/>
                <w:lang w:eastAsia="zh-CN"/>
              </w:rPr>
              <w:t>3</w:t>
            </w:r>
            <w:r w:rsidRPr="00762C98">
              <w:rPr>
                <w:rFonts w:eastAsia="SimSun"/>
                <w:sz w:val="24"/>
                <w:szCs w:val="24"/>
                <w:lang w:eastAsia="zh-CN"/>
              </w:rPr>
              <w:t>0 м;</w:t>
            </w:r>
          </w:p>
          <w:p w14:paraId="4C752A7E" w14:textId="17E930F6" w:rsidR="00B46457" w:rsidRPr="00762C98" w:rsidRDefault="00B46457" w:rsidP="00FF2613">
            <w:pPr>
              <w:keepLines w:val="0"/>
              <w:overflowPunct/>
              <w:autoSpaceDE/>
              <w:autoSpaceDN/>
              <w:adjustRightInd/>
              <w:spacing w:line="240" w:lineRule="auto"/>
              <w:ind w:firstLine="709"/>
              <w:rPr>
                <w:rFonts w:eastAsia="SimSun"/>
                <w:sz w:val="24"/>
                <w:szCs w:val="24"/>
                <w:lang w:eastAsia="zh-CN"/>
              </w:rPr>
            </w:pPr>
            <w:r w:rsidRPr="00762C98">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7</w:t>
            </w:r>
            <w:r w:rsidRPr="00762C98">
              <w:rPr>
                <w:rFonts w:eastAsia="SimSun"/>
                <w:sz w:val="24"/>
                <w:szCs w:val="24"/>
                <w:lang w:eastAsia="zh-CN"/>
              </w:rPr>
              <w:t xml:space="preserve">0% </w:t>
            </w:r>
            <w:r w:rsidRPr="00762C98">
              <w:rPr>
                <w:sz w:val="24"/>
                <w:szCs w:val="24"/>
              </w:rPr>
              <w:t>(процент застройки подземной части не регламентируется)</w:t>
            </w:r>
          </w:p>
          <w:p w14:paraId="45EBEFFA" w14:textId="77777777" w:rsidR="00B46457" w:rsidRPr="00762C98" w:rsidRDefault="00B46457" w:rsidP="00FF2613">
            <w:pPr>
              <w:tabs>
                <w:tab w:val="left" w:pos="2520"/>
              </w:tabs>
              <w:spacing w:line="240" w:lineRule="auto"/>
              <w:rPr>
                <w:rFonts w:eastAsia="SimSun"/>
                <w:color w:val="000000"/>
                <w:sz w:val="24"/>
                <w:szCs w:val="24"/>
                <w:lang w:eastAsia="zh-CN"/>
              </w:rPr>
            </w:pPr>
          </w:p>
          <w:p w14:paraId="07621940"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596F4E0B"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1E11D2C4"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2CCF69B8"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2C177A62"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1BBEC078"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7FEA7E47"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61FB5CF5"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032A03E4"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7DE3EFFB"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2C7A6C32"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6E748E93"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088E8ED9"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tc>
      </w:tr>
      <w:tr w:rsidR="00AA2809" w:rsidRPr="003E3E63" w14:paraId="1FE04A66" w14:textId="77777777" w:rsidTr="00B46457">
        <w:tc>
          <w:tcPr>
            <w:tcW w:w="2240" w:type="dxa"/>
            <w:shd w:val="clear" w:color="auto" w:fill="auto"/>
          </w:tcPr>
          <w:p w14:paraId="4AB812E4"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t>Хранение и переработка сельскохозяйственной продукции</w:t>
            </w:r>
          </w:p>
          <w:p w14:paraId="12B9939E" w14:textId="08964BE1" w:rsidR="00AA2809" w:rsidRPr="00B46457" w:rsidRDefault="00B46457" w:rsidP="00B46457">
            <w:pPr>
              <w:keepLines w:val="0"/>
              <w:overflowPunct/>
              <w:autoSpaceDE/>
              <w:autoSpaceDN/>
              <w:adjustRightInd/>
              <w:spacing w:line="240" w:lineRule="auto"/>
              <w:ind w:firstLine="0"/>
              <w:jc w:val="left"/>
              <w:rPr>
                <w:sz w:val="24"/>
                <w:szCs w:val="24"/>
              </w:rPr>
            </w:pPr>
            <w:r w:rsidRPr="00461EA1">
              <w:rPr>
                <w:sz w:val="24"/>
                <w:szCs w:val="24"/>
              </w:rPr>
              <w:t>[</w:t>
            </w:r>
            <w:r w:rsidR="00AA2809" w:rsidRPr="00762C98">
              <w:rPr>
                <w:sz w:val="24"/>
                <w:szCs w:val="24"/>
              </w:rPr>
              <w:t>1.15</w:t>
            </w:r>
            <w:r w:rsidRPr="00B46457">
              <w:rPr>
                <w:sz w:val="24"/>
                <w:szCs w:val="24"/>
              </w:rPr>
              <w:t>]</w:t>
            </w:r>
          </w:p>
        </w:tc>
        <w:tc>
          <w:tcPr>
            <w:tcW w:w="4253" w:type="dxa"/>
            <w:shd w:val="clear" w:color="auto" w:fill="auto"/>
          </w:tcPr>
          <w:p w14:paraId="7460BF41"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544" w:type="dxa"/>
            <w:vMerge/>
            <w:shd w:val="clear" w:color="auto" w:fill="auto"/>
          </w:tcPr>
          <w:p w14:paraId="3E961CEB" w14:textId="77777777" w:rsidR="00AA2809" w:rsidRPr="00762C98" w:rsidRDefault="00AA2809" w:rsidP="00FF2613">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AA2809" w:rsidRPr="003E3E63" w14:paraId="5F59B7CC" w14:textId="77777777" w:rsidTr="00B46457">
        <w:tc>
          <w:tcPr>
            <w:tcW w:w="2240" w:type="dxa"/>
            <w:shd w:val="clear" w:color="auto" w:fill="auto"/>
          </w:tcPr>
          <w:p w14:paraId="7A92FB86"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t>Питомники</w:t>
            </w:r>
          </w:p>
          <w:p w14:paraId="73C84707" w14:textId="134BA6C3" w:rsidR="00AA2809"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00AA2809" w:rsidRPr="00762C98">
              <w:rPr>
                <w:sz w:val="24"/>
                <w:szCs w:val="24"/>
              </w:rPr>
              <w:t>1.17</w:t>
            </w:r>
            <w:r>
              <w:rPr>
                <w:sz w:val="24"/>
                <w:szCs w:val="24"/>
                <w:lang w:val="en-US"/>
              </w:rPr>
              <w:t>]</w:t>
            </w:r>
          </w:p>
        </w:tc>
        <w:tc>
          <w:tcPr>
            <w:tcW w:w="4253" w:type="dxa"/>
            <w:shd w:val="clear" w:color="auto" w:fill="auto"/>
          </w:tcPr>
          <w:p w14:paraId="6559C16A" w14:textId="77777777" w:rsidR="00AA2809" w:rsidRPr="00762C98" w:rsidRDefault="00AA2809" w:rsidP="00461EA1">
            <w:pPr>
              <w:keepLines w:val="0"/>
              <w:shd w:val="clear" w:color="auto" w:fill="FFFFFF"/>
              <w:overflowPunct/>
              <w:autoSpaceDE/>
              <w:autoSpaceDN/>
              <w:adjustRightInd/>
              <w:spacing w:line="240" w:lineRule="auto"/>
              <w:ind w:firstLine="0"/>
              <w:rPr>
                <w:sz w:val="24"/>
                <w:szCs w:val="24"/>
              </w:rPr>
            </w:pPr>
            <w:r w:rsidRPr="00762C98">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F5DF2AC"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сооружений, необходимых для указанных видов сельскохозяйственного производства.</w:t>
            </w:r>
          </w:p>
        </w:tc>
        <w:tc>
          <w:tcPr>
            <w:tcW w:w="3544" w:type="dxa"/>
            <w:vMerge/>
            <w:shd w:val="clear" w:color="auto" w:fill="auto"/>
          </w:tcPr>
          <w:p w14:paraId="1233914B" w14:textId="77777777" w:rsidR="00AA2809" w:rsidRPr="00762C98" w:rsidRDefault="00AA2809" w:rsidP="00FF2613">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AA2809" w:rsidRPr="003E3E63" w14:paraId="0AE7C8B8" w14:textId="77777777" w:rsidTr="00B46457">
        <w:tc>
          <w:tcPr>
            <w:tcW w:w="2240" w:type="dxa"/>
            <w:shd w:val="clear" w:color="auto" w:fill="auto"/>
          </w:tcPr>
          <w:p w14:paraId="0FECE6E0"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t>Обеспечение сельскохозяйственного производства</w:t>
            </w:r>
          </w:p>
          <w:p w14:paraId="0E61EA15" w14:textId="5BB469B0" w:rsidR="00AA2809"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00AA2809" w:rsidRPr="00762C98">
              <w:rPr>
                <w:sz w:val="24"/>
                <w:szCs w:val="24"/>
              </w:rPr>
              <w:t>1.18</w:t>
            </w:r>
            <w:r>
              <w:rPr>
                <w:sz w:val="24"/>
                <w:szCs w:val="24"/>
                <w:lang w:val="en-US"/>
              </w:rPr>
              <w:t>]</w:t>
            </w:r>
          </w:p>
        </w:tc>
        <w:tc>
          <w:tcPr>
            <w:tcW w:w="4253" w:type="dxa"/>
            <w:shd w:val="clear" w:color="auto" w:fill="auto"/>
          </w:tcPr>
          <w:p w14:paraId="5D5DDEC6"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544" w:type="dxa"/>
            <w:vMerge/>
            <w:shd w:val="clear" w:color="auto" w:fill="auto"/>
          </w:tcPr>
          <w:p w14:paraId="75384624" w14:textId="77777777" w:rsidR="00AA2809" w:rsidRPr="00762C98" w:rsidRDefault="00AA2809" w:rsidP="00FF2613">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bl>
    <w:p w14:paraId="1379188E" w14:textId="77777777" w:rsidR="00AA2809" w:rsidRDefault="00AA2809" w:rsidP="00AA2809">
      <w:pPr>
        <w:keepLines w:val="0"/>
        <w:tabs>
          <w:tab w:val="left" w:pos="2520"/>
        </w:tabs>
        <w:overflowPunct/>
        <w:autoSpaceDE/>
        <w:autoSpaceDN/>
        <w:adjustRightInd/>
        <w:spacing w:line="240" w:lineRule="auto"/>
        <w:ind w:firstLine="0"/>
        <w:rPr>
          <w:rFonts w:eastAsia="SimSun"/>
          <w:color w:val="000000"/>
          <w:sz w:val="24"/>
          <w:szCs w:val="24"/>
          <w:lang w:eastAsia="zh-CN"/>
        </w:rPr>
      </w:pPr>
    </w:p>
    <w:p w14:paraId="27AFC186" w14:textId="77777777" w:rsidR="00AA2809"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B46457" w:rsidRPr="00762C98" w14:paraId="407ABDFE" w14:textId="77777777" w:rsidTr="00B46457">
        <w:trPr>
          <w:trHeight w:val="552"/>
        </w:trPr>
        <w:tc>
          <w:tcPr>
            <w:tcW w:w="2099" w:type="dxa"/>
          </w:tcPr>
          <w:p w14:paraId="4200C956" w14:textId="0E5F1F5E"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0" w:type="dxa"/>
            <w:vAlign w:val="center"/>
          </w:tcPr>
          <w:p w14:paraId="5F6D629E" w14:textId="7243007C"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4F9C9436"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4EEB9E1"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42C3F06" w14:textId="155DB38C" w:rsidR="00B46457" w:rsidRPr="00762C98" w:rsidRDefault="00B46457" w:rsidP="00B46457">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AA2809" w:rsidRPr="00762C98" w14:paraId="4959459E" w14:textId="77777777" w:rsidTr="00B46457">
        <w:tc>
          <w:tcPr>
            <w:tcW w:w="2099" w:type="dxa"/>
            <w:shd w:val="clear" w:color="auto" w:fill="auto"/>
          </w:tcPr>
          <w:p w14:paraId="3FD799EE" w14:textId="47EC91D4" w:rsidR="00AA2809" w:rsidRPr="00B46457" w:rsidRDefault="00B46457" w:rsidP="00B46457">
            <w:pPr>
              <w:keepLines w:val="0"/>
              <w:overflowPunct/>
              <w:autoSpaceDE/>
              <w:autoSpaceDN/>
              <w:adjustRightInd/>
              <w:spacing w:line="240" w:lineRule="auto"/>
              <w:ind w:firstLine="0"/>
              <w:jc w:val="center"/>
              <w:rPr>
                <w:sz w:val="24"/>
                <w:szCs w:val="24"/>
              </w:rPr>
            </w:pPr>
            <w:r>
              <w:rPr>
                <w:sz w:val="24"/>
                <w:szCs w:val="24"/>
              </w:rPr>
              <w:t>Нет</w:t>
            </w:r>
          </w:p>
        </w:tc>
        <w:tc>
          <w:tcPr>
            <w:tcW w:w="4110" w:type="dxa"/>
          </w:tcPr>
          <w:p w14:paraId="4D392570" w14:textId="50FBFBB9" w:rsidR="00AA2809" w:rsidRPr="00762C98" w:rsidRDefault="00B46457" w:rsidP="00B46457">
            <w:pPr>
              <w:keepLines w:val="0"/>
              <w:overflowPunct/>
              <w:autoSpaceDE/>
              <w:autoSpaceDN/>
              <w:adjustRightInd/>
              <w:spacing w:line="240" w:lineRule="auto"/>
              <w:ind w:firstLine="0"/>
              <w:jc w:val="center"/>
              <w:rPr>
                <w:rFonts w:eastAsia="SimSun"/>
                <w:sz w:val="24"/>
                <w:szCs w:val="24"/>
                <w:lang w:eastAsia="zh-CN"/>
              </w:rPr>
            </w:pPr>
            <w:r>
              <w:rPr>
                <w:sz w:val="24"/>
                <w:szCs w:val="24"/>
              </w:rPr>
              <w:t>Нет</w:t>
            </w:r>
          </w:p>
        </w:tc>
        <w:tc>
          <w:tcPr>
            <w:tcW w:w="3828" w:type="dxa"/>
          </w:tcPr>
          <w:p w14:paraId="245E1BB2" w14:textId="64E713F3" w:rsidR="00AA2809" w:rsidRPr="00762C98" w:rsidRDefault="00B46457" w:rsidP="00B46457">
            <w:pPr>
              <w:keepLines w:val="0"/>
              <w:overflowPunct/>
              <w:autoSpaceDE/>
              <w:autoSpaceDN/>
              <w:adjustRightInd/>
              <w:spacing w:line="240" w:lineRule="auto"/>
              <w:ind w:right="743" w:firstLine="0"/>
              <w:jc w:val="center"/>
              <w:rPr>
                <w:sz w:val="24"/>
                <w:szCs w:val="24"/>
              </w:rPr>
            </w:pPr>
            <w:r>
              <w:rPr>
                <w:sz w:val="24"/>
                <w:szCs w:val="24"/>
              </w:rPr>
              <w:t>Нет</w:t>
            </w:r>
          </w:p>
        </w:tc>
      </w:tr>
    </w:tbl>
    <w:p w14:paraId="00D0A2F5" w14:textId="77777777" w:rsidR="00AA2809" w:rsidRPr="00762C98"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5F083B56" w14:textId="77777777" w:rsidR="00AA2809" w:rsidRPr="00762C98"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762C98">
        <w:rPr>
          <w:rFonts w:eastAsia="SimSu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B46457" w:rsidRPr="00A7476A" w14:paraId="0B206BED" w14:textId="77777777" w:rsidTr="00B46457">
        <w:trPr>
          <w:trHeight w:val="20"/>
          <w:tblHeader/>
        </w:trPr>
        <w:tc>
          <w:tcPr>
            <w:tcW w:w="4934" w:type="dxa"/>
            <w:vAlign w:val="center"/>
          </w:tcPr>
          <w:p w14:paraId="75FABF56" w14:textId="77777777" w:rsidR="00B46457" w:rsidRPr="00A7476A" w:rsidRDefault="00B46457"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ВИДЫ ИСПОЛЬЗОВАНИЯ</w:t>
            </w:r>
          </w:p>
        </w:tc>
        <w:tc>
          <w:tcPr>
            <w:tcW w:w="5131" w:type="dxa"/>
            <w:vAlign w:val="center"/>
          </w:tcPr>
          <w:p w14:paraId="2F8B3942" w14:textId="77777777" w:rsidR="00B46457" w:rsidRPr="00A7476A" w:rsidRDefault="00B46457" w:rsidP="00FF261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B46457" w:rsidRPr="00A7476A" w14:paraId="2658EF1B" w14:textId="77777777" w:rsidTr="00B46457">
        <w:trPr>
          <w:trHeight w:val="20"/>
        </w:trPr>
        <w:tc>
          <w:tcPr>
            <w:tcW w:w="4934" w:type="dxa"/>
          </w:tcPr>
          <w:p w14:paraId="75D9197E" w14:textId="77777777" w:rsidR="00B46457" w:rsidRPr="003650DD" w:rsidRDefault="00B46457" w:rsidP="00FF2613">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131" w:type="dxa"/>
          </w:tcPr>
          <w:p w14:paraId="24B3F208" w14:textId="77777777" w:rsidR="00B46457" w:rsidRPr="00A7476A" w:rsidRDefault="00B46457" w:rsidP="00FF2613">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tbl>
    <w:p w14:paraId="2B6F61E4" w14:textId="77777777" w:rsidR="00AA2809" w:rsidRPr="00261FEA"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176E367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7A2D7449" w14:textId="77777777" w:rsidR="00B46457" w:rsidRPr="00A7476A" w:rsidRDefault="00B46457" w:rsidP="00B46457">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CD2FFA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p>
    <w:p w14:paraId="05A71360"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759EEB9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CC0F60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1AAE28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3C11E3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32B2427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7BAD629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5AC2900"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8ADBF6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C960EBE"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3C06DF5"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8472F29"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DE92BF6"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5483DB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7F740B36"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21DF1B3E"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0724E07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2CC4A90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0F960D73"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0A8EB153"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3567A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на землях особо охраняемых природных территорий.</w:t>
      </w:r>
    </w:p>
    <w:p w14:paraId="5ED5B1AD"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470E3568"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07239E6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7C8114D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7F0A194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178C595"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5140CAA8" w14:textId="03CA44BD" w:rsidR="00B46457"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01BBBBA3" w14:textId="77777777" w:rsidR="00D149BE" w:rsidRDefault="00D149BE" w:rsidP="00B46457">
      <w:pPr>
        <w:keepLines w:val="0"/>
        <w:overflowPunct/>
        <w:autoSpaceDE/>
        <w:autoSpaceDN/>
        <w:adjustRightInd/>
        <w:spacing w:line="240" w:lineRule="auto"/>
        <w:ind w:firstLine="709"/>
        <w:rPr>
          <w:rFonts w:eastAsia="SimSun"/>
          <w:sz w:val="24"/>
          <w:szCs w:val="24"/>
          <w:lang w:eastAsia="zh-CN"/>
        </w:rPr>
      </w:pPr>
    </w:p>
    <w:p w14:paraId="0836651C" w14:textId="77777777" w:rsidR="007800CC" w:rsidRDefault="007800CC" w:rsidP="00B46457">
      <w:pPr>
        <w:keepLines w:val="0"/>
        <w:overflowPunct/>
        <w:autoSpaceDE/>
        <w:autoSpaceDN/>
        <w:adjustRightInd/>
        <w:spacing w:line="240" w:lineRule="auto"/>
        <w:ind w:firstLine="709"/>
        <w:rPr>
          <w:rFonts w:eastAsia="SimSun"/>
          <w:sz w:val="24"/>
          <w:szCs w:val="24"/>
          <w:lang w:eastAsia="zh-CN"/>
        </w:rPr>
      </w:pPr>
    </w:p>
    <w:p w14:paraId="130D42BA" w14:textId="1B31A3E5" w:rsidR="002B77CB"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47" w:name="_Toc99705658"/>
      <w:bookmarkStart w:id="148" w:name="_Toc111884386"/>
      <w:r w:rsidRPr="00A7476A">
        <w:rPr>
          <w:rFonts w:eastAsia="SimSun"/>
          <w:bCs/>
          <w:caps/>
          <w:sz w:val="24"/>
          <w:szCs w:val="24"/>
          <w:lang w:eastAsia="zh-CN"/>
        </w:rPr>
        <w:t>Зоны рекреационного назначения:</w:t>
      </w:r>
      <w:bookmarkEnd w:id="147"/>
      <w:bookmarkEnd w:id="148"/>
    </w:p>
    <w:p w14:paraId="5A694302" w14:textId="77777777" w:rsidR="007800CC" w:rsidRPr="007800CC" w:rsidRDefault="007800CC" w:rsidP="007800CC">
      <w:pPr>
        <w:ind w:left="567" w:firstLine="0"/>
        <w:rPr>
          <w:rFonts w:eastAsia="SimSun"/>
        </w:rPr>
      </w:pPr>
    </w:p>
    <w:p w14:paraId="476E48AE" w14:textId="77777777" w:rsidR="007800CC" w:rsidRPr="00A7476A" w:rsidRDefault="007800CC" w:rsidP="007800CC">
      <w:pPr>
        <w:keepLines w:val="0"/>
        <w:overflowPunct/>
        <w:autoSpaceDE/>
        <w:autoSpaceDN/>
        <w:adjustRightInd/>
        <w:spacing w:line="240" w:lineRule="auto"/>
        <w:ind w:firstLine="0"/>
        <w:jc w:val="center"/>
        <w:outlineLvl w:val="0"/>
        <w:rPr>
          <w:bCs/>
          <w:sz w:val="24"/>
          <w:szCs w:val="24"/>
          <w:u w:val="single"/>
          <w:lang w:eastAsia="ar-SA"/>
        </w:rPr>
      </w:pPr>
      <w:bookmarkStart w:id="149" w:name="_Toc99705659"/>
      <w:bookmarkStart w:id="150" w:name="_Toc111884387"/>
      <w:r w:rsidRPr="00A7476A">
        <w:rPr>
          <w:bCs/>
          <w:sz w:val="24"/>
          <w:szCs w:val="24"/>
          <w:u w:val="single"/>
          <w:lang w:eastAsia="ar-SA"/>
        </w:rPr>
        <w:t>Р-</w:t>
      </w:r>
      <w:r>
        <w:rPr>
          <w:bCs/>
          <w:sz w:val="24"/>
          <w:szCs w:val="24"/>
          <w:u w:val="single"/>
          <w:lang w:eastAsia="ar-SA"/>
        </w:rPr>
        <w:t>1</w:t>
      </w:r>
      <w:r w:rsidRPr="00A7476A">
        <w:rPr>
          <w:bCs/>
          <w:sz w:val="24"/>
          <w:szCs w:val="24"/>
          <w:u w:val="single"/>
          <w:lang w:eastAsia="ar-SA"/>
        </w:rPr>
        <w:t xml:space="preserve">. Зона </w:t>
      </w:r>
      <w:r>
        <w:rPr>
          <w:bCs/>
          <w:sz w:val="24"/>
          <w:szCs w:val="24"/>
          <w:u w:val="single"/>
          <w:lang w:eastAsia="ar-SA"/>
        </w:rPr>
        <w:t>рекреации</w:t>
      </w:r>
      <w:r w:rsidRPr="00A7476A">
        <w:rPr>
          <w:bCs/>
          <w:sz w:val="24"/>
          <w:szCs w:val="24"/>
          <w:u w:val="single"/>
          <w:lang w:eastAsia="ar-SA"/>
        </w:rPr>
        <w:t>.</w:t>
      </w:r>
      <w:bookmarkEnd w:id="149"/>
      <w:bookmarkEnd w:id="150"/>
    </w:p>
    <w:p w14:paraId="6CE71B57" w14:textId="77777777" w:rsidR="007800CC" w:rsidRPr="00A7476A" w:rsidRDefault="007800CC" w:rsidP="007800CC">
      <w:pPr>
        <w:keepLines w:val="0"/>
        <w:overflowPunct/>
        <w:autoSpaceDE/>
        <w:autoSpaceDN/>
        <w:adjustRightInd/>
        <w:spacing w:line="240" w:lineRule="auto"/>
        <w:ind w:firstLine="284"/>
        <w:jc w:val="center"/>
        <w:rPr>
          <w:bCs/>
          <w:sz w:val="24"/>
          <w:szCs w:val="24"/>
          <w:u w:val="single"/>
          <w:lang w:eastAsia="ar-SA"/>
        </w:rPr>
      </w:pPr>
    </w:p>
    <w:p w14:paraId="7910DA87" w14:textId="77777777" w:rsidR="007800CC" w:rsidRDefault="007800CC" w:rsidP="007800C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4110"/>
      </w:tblGrid>
      <w:tr w:rsidR="007800CC" w:rsidRPr="00261FEA" w14:paraId="6C78E510" w14:textId="77777777" w:rsidTr="006C05C7">
        <w:trPr>
          <w:trHeight w:val="20"/>
        </w:trPr>
        <w:tc>
          <w:tcPr>
            <w:tcW w:w="1985" w:type="dxa"/>
          </w:tcPr>
          <w:p w14:paraId="169C6C0D" w14:textId="77777777" w:rsidR="007800CC" w:rsidRPr="00D42DA2" w:rsidRDefault="007800CC" w:rsidP="006C05C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09E9DDB5" w14:textId="77777777" w:rsidR="007800CC" w:rsidRPr="00D42DA2" w:rsidRDefault="007800CC" w:rsidP="006C05C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110" w:type="dxa"/>
            <w:vAlign w:val="center"/>
          </w:tcPr>
          <w:p w14:paraId="6BEB17F5" w14:textId="77777777" w:rsidR="007800CC" w:rsidRPr="00A7476A" w:rsidRDefault="007800CC" w:rsidP="006C05C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502FC7A" w14:textId="77777777" w:rsidR="007800CC" w:rsidRPr="00A7476A" w:rsidRDefault="007800CC" w:rsidP="006C05C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E9CB281" w14:textId="77777777" w:rsidR="007800CC" w:rsidRPr="00D42DA2" w:rsidRDefault="007800CC" w:rsidP="006C05C7">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7800CC" w:rsidRPr="00261FEA" w14:paraId="5499B7FE" w14:textId="77777777" w:rsidTr="00D149BE">
        <w:trPr>
          <w:trHeight w:val="853"/>
        </w:trPr>
        <w:tc>
          <w:tcPr>
            <w:tcW w:w="1985" w:type="dxa"/>
          </w:tcPr>
          <w:p w14:paraId="7E61D63C" w14:textId="744DBF7A" w:rsidR="007800CC" w:rsidRPr="00DC5A33" w:rsidRDefault="008C0B2E" w:rsidP="006C05C7">
            <w:pPr>
              <w:keepLines w:val="0"/>
              <w:overflowPunct/>
              <w:autoSpaceDE/>
              <w:autoSpaceDN/>
              <w:adjustRightInd/>
              <w:spacing w:line="240" w:lineRule="auto"/>
              <w:ind w:firstLine="0"/>
              <w:jc w:val="left"/>
              <w:rPr>
                <w:sz w:val="24"/>
                <w:szCs w:val="24"/>
                <w:shd w:val="clear" w:color="auto" w:fill="FFFFFF"/>
              </w:rPr>
            </w:pPr>
            <w:r w:rsidRPr="008C0B2E">
              <w:rPr>
                <w:sz w:val="24"/>
                <w:szCs w:val="24"/>
                <w:shd w:val="clear" w:color="auto" w:fill="FFFFFF"/>
              </w:rPr>
              <w:t xml:space="preserve">Деятельность по особой охране и изучению природы </w:t>
            </w:r>
            <w:r w:rsidR="007800CC" w:rsidRPr="00DC5A33">
              <w:rPr>
                <w:sz w:val="24"/>
                <w:szCs w:val="24"/>
                <w:shd w:val="clear" w:color="auto" w:fill="FFFFFF"/>
              </w:rPr>
              <w:t>[</w:t>
            </w:r>
            <w:r>
              <w:rPr>
                <w:sz w:val="24"/>
                <w:szCs w:val="24"/>
                <w:shd w:val="clear" w:color="auto" w:fill="FFFFFF"/>
              </w:rPr>
              <w:t>9</w:t>
            </w:r>
            <w:r w:rsidR="007800CC" w:rsidRPr="00261FEA">
              <w:rPr>
                <w:sz w:val="24"/>
                <w:szCs w:val="24"/>
                <w:shd w:val="clear" w:color="auto" w:fill="FFFFFF"/>
              </w:rPr>
              <w:t>.</w:t>
            </w:r>
            <w:r>
              <w:rPr>
                <w:sz w:val="24"/>
                <w:szCs w:val="24"/>
                <w:shd w:val="clear" w:color="auto" w:fill="FFFFFF"/>
              </w:rPr>
              <w:t>0</w:t>
            </w:r>
            <w:r w:rsidR="007800CC" w:rsidRPr="00DC5A33">
              <w:rPr>
                <w:sz w:val="24"/>
                <w:szCs w:val="24"/>
                <w:shd w:val="clear" w:color="auto" w:fill="FFFFFF"/>
              </w:rPr>
              <w:t>]</w:t>
            </w:r>
          </w:p>
        </w:tc>
        <w:tc>
          <w:tcPr>
            <w:tcW w:w="3828" w:type="dxa"/>
          </w:tcPr>
          <w:p w14:paraId="0A64A885" w14:textId="1FDBE5CA" w:rsidR="007800CC" w:rsidRPr="00261FEA" w:rsidRDefault="008C0B2E" w:rsidP="006C05C7">
            <w:pPr>
              <w:keepLines w:val="0"/>
              <w:overflowPunct/>
              <w:autoSpaceDE/>
              <w:autoSpaceDN/>
              <w:adjustRightInd/>
              <w:spacing w:line="240" w:lineRule="auto"/>
              <w:ind w:firstLine="0"/>
              <w:rPr>
                <w:sz w:val="24"/>
                <w:szCs w:val="24"/>
                <w:shd w:val="clear" w:color="auto" w:fill="FFFFFF"/>
              </w:rPr>
            </w:pPr>
            <w:r w:rsidRPr="008C0B2E">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4110" w:type="dxa"/>
            <w:vMerge w:val="restart"/>
          </w:tcPr>
          <w:p w14:paraId="52A1BF5F"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p w14:paraId="40556F3F"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2899A538"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29642D50"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032B12FC"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2683F483"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2F480A74"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79C5CBD8"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342A1727"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4DC70C68"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6833D86E"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2802EE52"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137D8B05"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524B0061"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225A609B"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0038EC36"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22CA7530"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4BFE744D"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7BC0893B"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245DA5C7"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37AD9B2F" w14:textId="77777777" w:rsidR="007800CC" w:rsidRDefault="007800CC" w:rsidP="006C05C7">
            <w:pPr>
              <w:keepLines w:val="0"/>
              <w:overflowPunct/>
              <w:autoSpaceDE/>
              <w:autoSpaceDN/>
              <w:adjustRightInd/>
              <w:spacing w:line="240" w:lineRule="auto"/>
              <w:ind w:firstLine="0"/>
              <w:jc w:val="center"/>
              <w:rPr>
                <w:rFonts w:eastAsia="SimSun"/>
                <w:sz w:val="24"/>
                <w:szCs w:val="24"/>
                <w:lang w:eastAsia="zh-CN"/>
              </w:rPr>
            </w:pPr>
          </w:p>
          <w:p w14:paraId="721EEAC0" w14:textId="77777777" w:rsidR="007800CC" w:rsidRDefault="007800CC" w:rsidP="00FC6C84">
            <w:pPr>
              <w:keepLines w:val="0"/>
              <w:overflowPunct/>
              <w:autoSpaceDE/>
              <w:autoSpaceDN/>
              <w:adjustRightInd/>
              <w:spacing w:line="240" w:lineRule="auto"/>
              <w:ind w:firstLine="0"/>
              <w:rPr>
                <w:rFonts w:eastAsia="SimSun"/>
                <w:sz w:val="24"/>
                <w:szCs w:val="24"/>
                <w:lang w:eastAsia="zh-CN"/>
              </w:rPr>
            </w:pPr>
          </w:p>
          <w:p w14:paraId="30A941B2"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7CD11998"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4EFFB91E"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6013B89A"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157CA1E1"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62C73268"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198DF713"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687A98FA"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68367C83"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59DE08DB"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34A5097D"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06A5006E"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530DA40C"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414A4E64"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65A7ED63" w14:textId="77777777" w:rsidR="00FC6C84" w:rsidRDefault="00FC6C84" w:rsidP="00FC6C84">
            <w:pPr>
              <w:keepLines w:val="0"/>
              <w:overflowPunct/>
              <w:autoSpaceDE/>
              <w:autoSpaceDN/>
              <w:adjustRightInd/>
              <w:spacing w:line="240" w:lineRule="auto"/>
              <w:ind w:firstLine="0"/>
              <w:rPr>
                <w:rFonts w:eastAsia="SimSun"/>
                <w:sz w:val="24"/>
                <w:szCs w:val="24"/>
                <w:lang w:eastAsia="zh-CN"/>
              </w:rPr>
            </w:pPr>
          </w:p>
          <w:p w14:paraId="6D5E4569" w14:textId="361ED0AF" w:rsidR="00FC6C84" w:rsidRPr="0040045B" w:rsidRDefault="00FC6C84" w:rsidP="00FC6C84">
            <w:pPr>
              <w:keepLines w:val="0"/>
              <w:overflowPunct/>
              <w:autoSpaceDE/>
              <w:autoSpaceDN/>
              <w:adjustRightInd/>
              <w:spacing w:line="240" w:lineRule="auto"/>
              <w:ind w:firstLine="0"/>
              <w:rPr>
                <w:rFonts w:eastAsia="SimSun"/>
                <w:sz w:val="24"/>
                <w:szCs w:val="24"/>
                <w:lang w:eastAsia="zh-CN"/>
              </w:rPr>
            </w:pPr>
          </w:p>
        </w:tc>
      </w:tr>
      <w:tr w:rsidR="007800CC" w:rsidRPr="00261FEA" w14:paraId="79E6699E" w14:textId="77777777" w:rsidTr="006C05C7">
        <w:trPr>
          <w:trHeight w:val="3376"/>
        </w:trPr>
        <w:tc>
          <w:tcPr>
            <w:tcW w:w="1985" w:type="dxa"/>
          </w:tcPr>
          <w:p w14:paraId="28346603" w14:textId="77777777" w:rsidR="007800CC" w:rsidRDefault="007800CC" w:rsidP="006C05C7">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lastRenderedPageBreak/>
              <w:t>Природно-познавательный туризм</w:t>
            </w:r>
          </w:p>
          <w:p w14:paraId="7D3A59A7" w14:textId="77777777" w:rsidR="007800CC" w:rsidRPr="00DC5A33" w:rsidRDefault="007800CC" w:rsidP="006C05C7">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5.2</w:t>
            </w:r>
            <w:r>
              <w:rPr>
                <w:sz w:val="24"/>
                <w:szCs w:val="24"/>
                <w:shd w:val="clear" w:color="auto" w:fill="FFFFFF"/>
                <w:lang w:val="en-US"/>
              </w:rPr>
              <w:t>]</w:t>
            </w:r>
          </w:p>
        </w:tc>
        <w:tc>
          <w:tcPr>
            <w:tcW w:w="3828" w:type="dxa"/>
          </w:tcPr>
          <w:p w14:paraId="428E5055" w14:textId="77777777" w:rsidR="007800CC" w:rsidRPr="00261FEA" w:rsidRDefault="007800CC" w:rsidP="006C05C7">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68AC9FAC" w14:textId="77777777" w:rsidR="007800CC" w:rsidRPr="00261FEA" w:rsidRDefault="007800CC" w:rsidP="006C05C7">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 xml:space="preserve">осуществление необходимых природоохранных и </w:t>
            </w:r>
            <w:proofErr w:type="spellStart"/>
            <w:r w:rsidRPr="00261FEA">
              <w:rPr>
                <w:sz w:val="24"/>
                <w:szCs w:val="24"/>
                <w:shd w:val="clear" w:color="auto" w:fill="FFFFFF"/>
              </w:rPr>
              <w:t>природовосстановительных</w:t>
            </w:r>
            <w:proofErr w:type="spellEnd"/>
            <w:r w:rsidRPr="00261FEA">
              <w:rPr>
                <w:sz w:val="24"/>
                <w:szCs w:val="24"/>
                <w:shd w:val="clear" w:color="auto" w:fill="FFFFFF"/>
              </w:rPr>
              <w:t xml:space="preserve"> мероприятий</w:t>
            </w:r>
            <w:r>
              <w:rPr>
                <w:sz w:val="24"/>
                <w:szCs w:val="24"/>
                <w:shd w:val="clear" w:color="auto" w:fill="FFFFFF"/>
              </w:rPr>
              <w:t>.</w:t>
            </w:r>
          </w:p>
        </w:tc>
        <w:tc>
          <w:tcPr>
            <w:tcW w:w="4110" w:type="dxa"/>
            <w:vMerge/>
          </w:tcPr>
          <w:p w14:paraId="41767EAC" w14:textId="77777777" w:rsidR="007800CC" w:rsidRPr="0040045B" w:rsidRDefault="007800CC" w:rsidP="006C05C7">
            <w:pPr>
              <w:keepLines w:val="0"/>
              <w:overflowPunct/>
              <w:autoSpaceDE/>
              <w:autoSpaceDN/>
              <w:adjustRightInd/>
              <w:spacing w:line="240" w:lineRule="auto"/>
              <w:ind w:firstLine="0"/>
              <w:jc w:val="center"/>
              <w:rPr>
                <w:rFonts w:eastAsia="SimSun"/>
                <w:sz w:val="24"/>
                <w:szCs w:val="24"/>
                <w:lang w:eastAsia="zh-CN"/>
              </w:rPr>
            </w:pPr>
          </w:p>
        </w:tc>
      </w:tr>
      <w:tr w:rsidR="007800CC" w:rsidRPr="00261FEA" w14:paraId="0263C424" w14:textId="77777777" w:rsidTr="00D149BE">
        <w:trPr>
          <w:trHeight w:val="995"/>
        </w:trPr>
        <w:tc>
          <w:tcPr>
            <w:tcW w:w="1985" w:type="dxa"/>
          </w:tcPr>
          <w:p w14:paraId="104D5E62" w14:textId="20D5BAB6" w:rsidR="007800CC" w:rsidRPr="00DC5A33" w:rsidRDefault="00FC6C84" w:rsidP="006C05C7">
            <w:pPr>
              <w:keepLines w:val="0"/>
              <w:overflowPunct/>
              <w:autoSpaceDE/>
              <w:autoSpaceDN/>
              <w:adjustRightInd/>
              <w:spacing w:line="240" w:lineRule="auto"/>
              <w:ind w:firstLine="0"/>
              <w:jc w:val="left"/>
              <w:rPr>
                <w:sz w:val="24"/>
                <w:szCs w:val="24"/>
                <w:shd w:val="clear" w:color="auto" w:fill="FFFFFF"/>
                <w:lang w:val="en-US"/>
              </w:rPr>
            </w:pPr>
            <w:r w:rsidRPr="00FC6C84">
              <w:rPr>
                <w:sz w:val="24"/>
                <w:szCs w:val="24"/>
                <w:shd w:val="clear" w:color="auto" w:fill="FFFFFF"/>
              </w:rPr>
              <w:t xml:space="preserve">Охрана природных территорий </w:t>
            </w:r>
            <w:r w:rsidR="007800CC">
              <w:rPr>
                <w:sz w:val="24"/>
                <w:szCs w:val="24"/>
                <w:shd w:val="clear" w:color="auto" w:fill="FFFFFF"/>
                <w:lang w:val="en-US"/>
              </w:rPr>
              <w:t>[</w:t>
            </w:r>
            <w:r>
              <w:rPr>
                <w:sz w:val="24"/>
                <w:szCs w:val="24"/>
                <w:shd w:val="clear" w:color="auto" w:fill="FFFFFF"/>
              </w:rPr>
              <w:t>9</w:t>
            </w:r>
            <w:r w:rsidR="007800CC">
              <w:rPr>
                <w:sz w:val="24"/>
                <w:szCs w:val="24"/>
                <w:shd w:val="clear" w:color="auto" w:fill="FFFFFF"/>
              </w:rPr>
              <w:t>.</w:t>
            </w:r>
            <w:r>
              <w:rPr>
                <w:sz w:val="24"/>
                <w:szCs w:val="24"/>
                <w:shd w:val="clear" w:color="auto" w:fill="FFFFFF"/>
              </w:rPr>
              <w:t>1</w:t>
            </w:r>
            <w:r w:rsidR="007800CC">
              <w:rPr>
                <w:sz w:val="24"/>
                <w:szCs w:val="24"/>
                <w:shd w:val="clear" w:color="auto" w:fill="FFFFFF"/>
                <w:lang w:val="en-US"/>
              </w:rPr>
              <w:t>]</w:t>
            </w:r>
          </w:p>
        </w:tc>
        <w:tc>
          <w:tcPr>
            <w:tcW w:w="3828" w:type="dxa"/>
          </w:tcPr>
          <w:p w14:paraId="032A9BE3" w14:textId="01AD4218" w:rsidR="007800CC" w:rsidRPr="00261FEA" w:rsidRDefault="00FC6C84" w:rsidP="006C05C7">
            <w:pPr>
              <w:keepLines w:val="0"/>
              <w:shd w:val="clear" w:color="auto" w:fill="FFFFFF"/>
              <w:overflowPunct/>
              <w:autoSpaceDE/>
              <w:autoSpaceDN/>
              <w:adjustRightInd/>
              <w:spacing w:line="240" w:lineRule="auto"/>
              <w:ind w:firstLine="0"/>
              <w:rPr>
                <w:sz w:val="24"/>
                <w:szCs w:val="24"/>
                <w:shd w:val="clear" w:color="auto" w:fill="FFFFFF"/>
              </w:rPr>
            </w:pPr>
            <w:r w:rsidRPr="00FC6C84">
              <w:rPr>
                <w:sz w:val="24"/>
                <w:szCs w:val="24"/>
                <w:shd w:val="clear" w:color="auto" w:fill="FFFFFF"/>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sidR="007800CC">
              <w:rPr>
                <w:sz w:val="24"/>
                <w:szCs w:val="24"/>
                <w:shd w:val="clear" w:color="auto" w:fill="FFFFFF"/>
              </w:rPr>
              <w:t>.</w:t>
            </w:r>
          </w:p>
        </w:tc>
        <w:tc>
          <w:tcPr>
            <w:tcW w:w="4110" w:type="dxa"/>
            <w:vMerge/>
          </w:tcPr>
          <w:p w14:paraId="14AB157B" w14:textId="77777777" w:rsidR="007800CC" w:rsidRPr="0040045B" w:rsidRDefault="007800CC" w:rsidP="006C05C7">
            <w:pPr>
              <w:keepLines w:val="0"/>
              <w:overflowPunct/>
              <w:autoSpaceDE/>
              <w:autoSpaceDN/>
              <w:adjustRightInd/>
              <w:spacing w:line="240" w:lineRule="auto"/>
              <w:ind w:firstLine="0"/>
              <w:jc w:val="center"/>
              <w:rPr>
                <w:rFonts w:eastAsia="SimSun"/>
                <w:sz w:val="24"/>
                <w:szCs w:val="24"/>
                <w:lang w:eastAsia="zh-CN"/>
              </w:rPr>
            </w:pPr>
          </w:p>
        </w:tc>
      </w:tr>
      <w:tr w:rsidR="00FC6C84" w:rsidRPr="00261FEA" w14:paraId="446C6677" w14:textId="77777777" w:rsidTr="00FC6C84">
        <w:trPr>
          <w:trHeight w:val="1052"/>
        </w:trPr>
        <w:tc>
          <w:tcPr>
            <w:tcW w:w="1985" w:type="dxa"/>
            <w:tcBorders>
              <w:bottom w:val="single" w:sz="4" w:space="0" w:color="auto"/>
            </w:tcBorders>
          </w:tcPr>
          <w:p w14:paraId="486842E3" w14:textId="77777777" w:rsidR="00FC6C84" w:rsidRDefault="00FC6C84" w:rsidP="006C05C7">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62DAE5F1" w14:textId="77777777" w:rsidR="00FC6C84" w:rsidRPr="00DC5A33" w:rsidRDefault="00FC6C84" w:rsidP="006C05C7">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3.6.2</w:t>
            </w:r>
            <w:r>
              <w:rPr>
                <w:sz w:val="24"/>
                <w:szCs w:val="24"/>
                <w:shd w:val="clear" w:color="auto" w:fill="FFFFFF"/>
                <w:lang w:val="en-US"/>
              </w:rPr>
              <w:t>]</w:t>
            </w:r>
          </w:p>
        </w:tc>
        <w:tc>
          <w:tcPr>
            <w:tcW w:w="3828" w:type="dxa"/>
            <w:tcBorders>
              <w:bottom w:val="single" w:sz="4" w:space="0" w:color="auto"/>
            </w:tcBorders>
          </w:tcPr>
          <w:p w14:paraId="02B4397A" w14:textId="77777777" w:rsidR="00FC6C84" w:rsidRPr="00261FEA" w:rsidRDefault="00FC6C84" w:rsidP="006C05C7">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4110" w:type="dxa"/>
            <w:vMerge/>
            <w:tcBorders>
              <w:bottom w:val="single" w:sz="4" w:space="0" w:color="auto"/>
            </w:tcBorders>
          </w:tcPr>
          <w:p w14:paraId="570DB883" w14:textId="77777777" w:rsidR="00FC6C84" w:rsidRPr="0040045B" w:rsidRDefault="00FC6C84" w:rsidP="006C05C7">
            <w:pPr>
              <w:keepLines w:val="0"/>
              <w:overflowPunct/>
              <w:autoSpaceDE/>
              <w:autoSpaceDN/>
              <w:adjustRightInd/>
              <w:spacing w:line="240" w:lineRule="auto"/>
              <w:ind w:firstLine="0"/>
              <w:jc w:val="center"/>
              <w:rPr>
                <w:rFonts w:eastAsia="SimSun"/>
                <w:sz w:val="24"/>
                <w:szCs w:val="24"/>
                <w:lang w:eastAsia="zh-CN"/>
              </w:rPr>
            </w:pPr>
          </w:p>
        </w:tc>
      </w:tr>
    </w:tbl>
    <w:p w14:paraId="7C07534F" w14:textId="77777777" w:rsidR="007800CC" w:rsidRPr="00A7476A" w:rsidRDefault="007800CC" w:rsidP="007800CC">
      <w:pPr>
        <w:keepLines w:val="0"/>
        <w:tabs>
          <w:tab w:val="left" w:pos="2520"/>
        </w:tabs>
        <w:overflowPunct/>
        <w:autoSpaceDE/>
        <w:autoSpaceDN/>
        <w:adjustRightInd/>
        <w:spacing w:line="240" w:lineRule="auto"/>
        <w:ind w:firstLine="709"/>
        <w:jc w:val="center"/>
        <w:rPr>
          <w:rFonts w:eastAsia="SimSun"/>
          <w:sz w:val="24"/>
          <w:szCs w:val="24"/>
          <w:lang w:eastAsia="zh-CN"/>
        </w:rPr>
      </w:pPr>
    </w:p>
    <w:p w14:paraId="40140458" w14:textId="77777777" w:rsidR="007800CC" w:rsidRPr="00A7476A" w:rsidRDefault="007800CC" w:rsidP="007800C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863"/>
        <w:gridCol w:w="3805"/>
      </w:tblGrid>
      <w:tr w:rsidR="007800CC" w:rsidRPr="00A7476A" w14:paraId="4A7453FE" w14:textId="77777777" w:rsidTr="006C05C7">
        <w:trPr>
          <w:trHeight w:val="20"/>
          <w:tblHeader/>
        </w:trPr>
        <w:tc>
          <w:tcPr>
            <w:tcW w:w="2368" w:type="dxa"/>
          </w:tcPr>
          <w:p w14:paraId="5AF78D8B" w14:textId="77777777" w:rsidR="007800CC" w:rsidRPr="00A7476A" w:rsidRDefault="007800CC" w:rsidP="006C05C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63" w:type="dxa"/>
            <w:vAlign w:val="center"/>
          </w:tcPr>
          <w:p w14:paraId="65FDE4B6" w14:textId="77777777" w:rsidR="007800CC" w:rsidRPr="00A7476A" w:rsidRDefault="007800CC" w:rsidP="006C05C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83C0470" w14:textId="77777777" w:rsidR="007800CC" w:rsidRPr="00A7476A" w:rsidRDefault="007800CC" w:rsidP="006C05C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183333A" w14:textId="77777777" w:rsidR="007800CC" w:rsidRPr="00A7476A" w:rsidRDefault="007800CC" w:rsidP="006C05C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150F92E" w14:textId="77777777" w:rsidR="007800CC" w:rsidRPr="00A7476A" w:rsidRDefault="007800CC" w:rsidP="006C05C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C6C84" w:rsidRPr="00A7476A" w14:paraId="11905C60" w14:textId="77777777" w:rsidTr="006C05C7">
        <w:trPr>
          <w:trHeight w:val="20"/>
        </w:trPr>
        <w:tc>
          <w:tcPr>
            <w:tcW w:w="2368" w:type="dxa"/>
          </w:tcPr>
          <w:p w14:paraId="4F46737F" w14:textId="77777777" w:rsidR="00FC6C84" w:rsidRPr="00FC6C84" w:rsidRDefault="00FC6C84" w:rsidP="00FC6C84">
            <w:pPr>
              <w:keepLines w:val="0"/>
              <w:overflowPunct/>
              <w:autoSpaceDE/>
              <w:autoSpaceDN/>
              <w:adjustRightInd/>
              <w:spacing w:line="240" w:lineRule="auto"/>
              <w:ind w:firstLine="0"/>
              <w:jc w:val="left"/>
              <w:rPr>
                <w:sz w:val="24"/>
                <w:szCs w:val="24"/>
              </w:rPr>
            </w:pPr>
            <w:r w:rsidRPr="00FC6C84">
              <w:rPr>
                <w:sz w:val="24"/>
                <w:szCs w:val="24"/>
              </w:rPr>
              <w:t>Туристическое обслуживание</w:t>
            </w:r>
          </w:p>
          <w:p w14:paraId="5CC9BD21" w14:textId="77777777" w:rsidR="00FC6C84" w:rsidRPr="00FC6C84" w:rsidRDefault="00FC6C84" w:rsidP="00FC6C84">
            <w:pPr>
              <w:keepLines w:val="0"/>
              <w:overflowPunct/>
              <w:autoSpaceDE/>
              <w:autoSpaceDN/>
              <w:adjustRightInd/>
              <w:spacing w:line="240" w:lineRule="auto"/>
              <w:ind w:firstLine="0"/>
              <w:jc w:val="left"/>
              <w:rPr>
                <w:sz w:val="24"/>
                <w:szCs w:val="24"/>
                <w:lang w:val="en-US"/>
              </w:rPr>
            </w:pPr>
            <w:r w:rsidRPr="00FC6C84">
              <w:rPr>
                <w:sz w:val="24"/>
                <w:szCs w:val="24"/>
                <w:lang w:val="en-US"/>
              </w:rPr>
              <w:t>[</w:t>
            </w:r>
            <w:r w:rsidRPr="00FC6C84">
              <w:rPr>
                <w:sz w:val="24"/>
                <w:szCs w:val="24"/>
              </w:rPr>
              <w:t>5.2.1</w:t>
            </w:r>
            <w:r w:rsidRPr="00FC6C84">
              <w:rPr>
                <w:sz w:val="24"/>
                <w:szCs w:val="24"/>
                <w:lang w:val="en-US"/>
              </w:rPr>
              <w:t>]</w:t>
            </w:r>
          </w:p>
          <w:p w14:paraId="42698DB4" w14:textId="77777777" w:rsidR="00FC6C84" w:rsidRPr="00FC6C84" w:rsidRDefault="00FC6C84" w:rsidP="00FC6C84">
            <w:pPr>
              <w:keepLines w:val="0"/>
              <w:overflowPunct/>
              <w:autoSpaceDE/>
              <w:autoSpaceDN/>
              <w:adjustRightInd/>
              <w:spacing w:line="240" w:lineRule="auto"/>
              <w:ind w:firstLine="0"/>
              <w:jc w:val="center"/>
              <w:rPr>
                <w:sz w:val="24"/>
                <w:szCs w:val="24"/>
              </w:rPr>
            </w:pPr>
          </w:p>
          <w:p w14:paraId="6BC721E5" w14:textId="255BD6A6" w:rsidR="00FC6C84" w:rsidRPr="00FC6C84" w:rsidRDefault="00FC6C84" w:rsidP="00FC6C84">
            <w:pPr>
              <w:keepLines w:val="0"/>
              <w:overflowPunct/>
              <w:autoSpaceDE/>
              <w:autoSpaceDN/>
              <w:adjustRightInd/>
              <w:spacing w:line="240" w:lineRule="auto"/>
              <w:ind w:firstLine="0"/>
              <w:rPr>
                <w:sz w:val="24"/>
                <w:szCs w:val="24"/>
                <w:shd w:val="clear" w:color="auto" w:fill="FFFFFF"/>
              </w:rPr>
            </w:pPr>
          </w:p>
        </w:tc>
        <w:tc>
          <w:tcPr>
            <w:tcW w:w="3863" w:type="dxa"/>
          </w:tcPr>
          <w:p w14:paraId="516C3A3D" w14:textId="275F1F07" w:rsidR="00FC6C84" w:rsidRPr="00FC6C84" w:rsidRDefault="00FC6C84" w:rsidP="00FC6C84">
            <w:pPr>
              <w:keepLines w:val="0"/>
              <w:overflowPunct/>
              <w:autoSpaceDE/>
              <w:autoSpaceDN/>
              <w:adjustRightInd/>
              <w:spacing w:line="240" w:lineRule="auto"/>
              <w:ind w:firstLine="0"/>
              <w:rPr>
                <w:sz w:val="24"/>
                <w:szCs w:val="24"/>
                <w:shd w:val="clear" w:color="auto" w:fill="FFFFFF"/>
              </w:rPr>
            </w:pPr>
            <w:r w:rsidRPr="00FC6C84">
              <w:rPr>
                <w:sz w:val="24"/>
                <w:szCs w:val="24"/>
              </w:rPr>
              <w:t>Размещение пансионатов, гостиниц, кемпингов, домов отдыха, не оказывающих услуги по лечению; размещение детских лагерей.</w:t>
            </w:r>
          </w:p>
        </w:tc>
        <w:tc>
          <w:tcPr>
            <w:tcW w:w="3805" w:type="dxa"/>
            <w:vMerge w:val="restart"/>
          </w:tcPr>
          <w:p w14:paraId="5B8CA382" w14:textId="77777777" w:rsidR="00FC6C84" w:rsidRPr="00FC6C84" w:rsidRDefault="00FC6C84" w:rsidP="0051459A">
            <w:pPr>
              <w:keepLines w:val="0"/>
              <w:overflowPunct/>
              <w:autoSpaceDE/>
              <w:autoSpaceDN/>
              <w:adjustRightInd/>
              <w:spacing w:line="240" w:lineRule="auto"/>
              <w:ind w:firstLine="709"/>
              <w:rPr>
                <w:rFonts w:eastAsia="SimSun"/>
                <w:sz w:val="24"/>
                <w:szCs w:val="24"/>
                <w:lang w:eastAsia="zh-CN"/>
              </w:rPr>
            </w:pPr>
            <w:r w:rsidRPr="00FC6C84">
              <w:rPr>
                <w:rFonts w:eastAsia="SimSun"/>
                <w:sz w:val="24"/>
                <w:szCs w:val="24"/>
                <w:lang w:eastAsia="zh-CN"/>
              </w:rPr>
              <w:t>минимальная/максимальная площадь земельных участков  – 500/50000 кв. м;</w:t>
            </w:r>
          </w:p>
          <w:p w14:paraId="3D6989E5" w14:textId="77777777" w:rsidR="00FC6C84" w:rsidRPr="00FC6C84" w:rsidRDefault="00FC6C84" w:rsidP="0051459A">
            <w:pPr>
              <w:keepLines w:val="0"/>
              <w:overflowPunct/>
              <w:autoSpaceDE/>
              <w:autoSpaceDN/>
              <w:adjustRightInd/>
              <w:spacing w:line="240" w:lineRule="auto"/>
              <w:ind w:firstLine="709"/>
              <w:rPr>
                <w:rFonts w:eastAsia="SimSun"/>
                <w:sz w:val="24"/>
                <w:szCs w:val="24"/>
                <w:lang w:eastAsia="zh-CN"/>
              </w:rPr>
            </w:pPr>
            <w:r w:rsidRPr="00FC6C84">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14DBDD9A" w14:textId="284BE2B2" w:rsidR="00FC6C84" w:rsidRPr="00FC6C84" w:rsidRDefault="00FC6C84" w:rsidP="0051459A">
            <w:pPr>
              <w:keepLines w:val="0"/>
              <w:overflowPunct/>
              <w:autoSpaceDE/>
              <w:autoSpaceDN/>
              <w:adjustRightInd/>
              <w:spacing w:line="240" w:lineRule="auto"/>
              <w:ind w:firstLine="709"/>
              <w:rPr>
                <w:rFonts w:eastAsia="SimSun"/>
                <w:sz w:val="24"/>
                <w:szCs w:val="24"/>
                <w:lang w:eastAsia="zh-CN"/>
              </w:rPr>
            </w:pPr>
            <w:r w:rsidRPr="00FC6C84">
              <w:rPr>
                <w:rFonts w:eastAsia="SimSun"/>
                <w:sz w:val="24"/>
                <w:szCs w:val="24"/>
                <w:lang w:eastAsia="zh-CN"/>
              </w:rPr>
              <w:lastRenderedPageBreak/>
              <w:t xml:space="preserve">максимальная высота зданий, строений, сооружений от уровня земли - </w:t>
            </w:r>
            <w:r w:rsidR="00637665">
              <w:rPr>
                <w:rFonts w:eastAsia="SimSun"/>
                <w:sz w:val="24"/>
                <w:szCs w:val="24"/>
                <w:lang w:eastAsia="zh-CN"/>
              </w:rPr>
              <w:t>2</w:t>
            </w:r>
            <w:r w:rsidRPr="00FC6C84">
              <w:rPr>
                <w:rFonts w:eastAsia="SimSun"/>
                <w:sz w:val="24"/>
                <w:szCs w:val="24"/>
                <w:lang w:eastAsia="zh-CN"/>
              </w:rPr>
              <w:t>0 м;</w:t>
            </w:r>
          </w:p>
          <w:p w14:paraId="2FA6156A" w14:textId="1D4219E1" w:rsidR="00FC6C84" w:rsidRPr="00A7476A" w:rsidRDefault="00FC6C84" w:rsidP="0051459A">
            <w:pPr>
              <w:keepLines w:val="0"/>
              <w:overflowPunct/>
              <w:autoSpaceDE/>
              <w:autoSpaceDN/>
              <w:adjustRightInd/>
              <w:spacing w:line="240" w:lineRule="auto"/>
              <w:ind w:firstLine="709"/>
              <w:rPr>
                <w:rFonts w:eastAsia="SimSun"/>
                <w:sz w:val="24"/>
                <w:szCs w:val="24"/>
                <w:lang w:eastAsia="zh-CN"/>
              </w:rPr>
            </w:pPr>
            <w:r w:rsidRPr="00FC6C84">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5</w:t>
            </w:r>
            <w:r w:rsidRPr="00FC6C84">
              <w:rPr>
                <w:rFonts w:eastAsia="SimSun"/>
                <w:sz w:val="24"/>
                <w:szCs w:val="24"/>
                <w:lang w:eastAsia="zh-CN"/>
              </w:rPr>
              <w:t xml:space="preserve"> м.</w:t>
            </w:r>
          </w:p>
        </w:tc>
      </w:tr>
      <w:tr w:rsidR="00FC6C84" w:rsidRPr="00A7476A" w14:paraId="437BF253" w14:textId="77777777" w:rsidTr="006C05C7">
        <w:trPr>
          <w:trHeight w:val="20"/>
        </w:trPr>
        <w:tc>
          <w:tcPr>
            <w:tcW w:w="2368" w:type="dxa"/>
          </w:tcPr>
          <w:p w14:paraId="07362710" w14:textId="77777777" w:rsidR="00FC6C84" w:rsidRPr="00FC6C84" w:rsidRDefault="00FC6C84" w:rsidP="00FC6C84">
            <w:pPr>
              <w:keepLines w:val="0"/>
              <w:overflowPunct/>
              <w:autoSpaceDE/>
              <w:autoSpaceDN/>
              <w:adjustRightInd/>
              <w:spacing w:line="240" w:lineRule="auto"/>
              <w:ind w:firstLine="0"/>
              <w:jc w:val="left"/>
              <w:rPr>
                <w:sz w:val="24"/>
                <w:szCs w:val="24"/>
                <w:shd w:val="clear" w:color="auto" w:fill="FFFFFF"/>
              </w:rPr>
            </w:pPr>
            <w:r w:rsidRPr="00FC6C84">
              <w:rPr>
                <w:sz w:val="24"/>
                <w:szCs w:val="24"/>
                <w:shd w:val="clear" w:color="auto" w:fill="FFFFFF"/>
              </w:rPr>
              <w:t>Охота и рыбалка</w:t>
            </w:r>
          </w:p>
          <w:p w14:paraId="43854A48" w14:textId="77777777" w:rsidR="00FC6C84" w:rsidRPr="00FC6C84" w:rsidRDefault="00FC6C84" w:rsidP="00FC6C84">
            <w:pPr>
              <w:keepLines w:val="0"/>
              <w:overflowPunct/>
              <w:autoSpaceDE/>
              <w:autoSpaceDN/>
              <w:adjustRightInd/>
              <w:spacing w:line="240" w:lineRule="auto"/>
              <w:ind w:firstLine="0"/>
              <w:jc w:val="left"/>
              <w:rPr>
                <w:sz w:val="24"/>
                <w:szCs w:val="24"/>
                <w:lang w:val="en-US"/>
              </w:rPr>
            </w:pPr>
            <w:r w:rsidRPr="00FC6C84">
              <w:rPr>
                <w:sz w:val="24"/>
                <w:szCs w:val="24"/>
                <w:lang w:val="en-US"/>
              </w:rPr>
              <w:t>[</w:t>
            </w:r>
            <w:r w:rsidRPr="00FC6C84">
              <w:rPr>
                <w:sz w:val="24"/>
                <w:szCs w:val="24"/>
              </w:rPr>
              <w:t>5.</w:t>
            </w:r>
            <w:r w:rsidRPr="00FC6C84">
              <w:rPr>
                <w:sz w:val="24"/>
                <w:szCs w:val="24"/>
                <w:lang w:val="en-US"/>
              </w:rPr>
              <w:t>3]</w:t>
            </w:r>
          </w:p>
          <w:p w14:paraId="194A029A" w14:textId="77777777" w:rsidR="00FC6C84" w:rsidRPr="00FC6C84" w:rsidRDefault="00FC6C84" w:rsidP="00FC6C84">
            <w:pPr>
              <w:keepLines w:val="0"/>
              <w:overflowPunct/>
              <w:autoSpaceDE/>
              <w:autoSpaceDN/>
              <w:adjustRightInd/>
              <w:spacing w:line="240" w:lineRule="auto"/>
              <w:ind w:firstLine="0"/>
              <w:rPr>
                <w:sz w:val="24"/>
                <w:szCs w:val="24"/>
                <w:shd w:val="clear" w:color="auto" w:fill="FFFFFF"/>
              </w:rPr>
            </w:pPr>
          </w:p>
        </w:tc>
        <w:tc>
          <w:tcPr>
            <w:tcW w:w="3863" w:type="dxa"/>
          </w:tcPr>
          <w:p w14:paraId="47527C2D" w14:textId="6B7F9235" w:rsidR="00FC6C84" w:rsidRPr="00FC6C84" w:rsidRDefault="00FC6C84" w:rsidP="00FC6C84">
            <w:pPr>
              <w:keepLines w:val="0"/>
              <w:overflowPunct/>
              <w:autoSpaceDE/>
              <w:autoSpaceDN/>
              <w:adjustRightInd/>
              <w:spacing w:line="240" w:lineRule="auto"/>
              <w:ind w:firstLine="0"/>
              <w:rPr>
                <w:sz w:val="24"/>
                <w:szCs w:val="24"/>
                <w:shd w:val="clear" w:color="auto" w:fill="FFFFFF"/>
              </w:rPr>
            </w:pPr>
            <w:r w:rsidRPr="00FC6C84">
              <w:rPr>
                <w:sz w:val="24"/>
                <w:szCs w:val="24"/>
                <w:shd w:val="clear" w:color="auto" w:fill="FFFFFF"/>
              </w:rPr>
              <w:t xml:space="preserve">Обустройство мест охоты и рыбалки, в том числе размещение дома охотника или рыболова, сооружений, необходимых для </w:t>
            </w:r>
            <w:r w:rsidRPr="00FC6C84">
              <w:rPr>
                <w:sz w:val="24"/>
                <w:szCs w:val="24"/>
                <w:shd w:val="clear" w:color="auto" w:fill="FFFFFF"/>
              </w:rPr>
              <w:lastRenderedPageBreak/>
              <w:t>восстановления и поддержания поголовья зверей или количества рыбы</w:t>
            </w:r>
          </w:p>
        </w:tc>
        <w:tc>
          <w:tcPr>
            <w:tcW w:w="3805" w:type="dxa"/>
            <w:vMerge/>
          </w:tcPr>
          <w:p w14:paraId="4272A6F6" w14:textId="77777777" w:rsidR="00FC6C84" w:rsidRPr="00A7476A" w:rsidRDefault="00FC6C84" w:rsidP="00FC6C84">
            <w:pPr>
              <w:keepLines w:val="0"/>
              <w:overflowPunct/>
              <w:autoSpaceDE/>
              <w:autoSpaceDN/>
              <w:adjustRightInd/>
              <w:spacing w:line="240" w:lineRule="auto"/>
              <w:ind w:firstLine="709"/>
              <w:jc w:val="left"/>
              <w:rPr>
                <w:rFonts w:eastAsia="SimSun"/>
                <w:sz w:val="24"/>
                <w:szCs w:val="24"/>
                <w:lang w:eastAsia="zh-CN"/>
              </w:rPr>
            </w:pPr>
          </w:p>
        </w:tc>
      </w:tr>
      <w:tr w:rsidR="00FC6C84" w:rsidRPr="00A7476A" w14:paraId="7896D4E9" w14:textId="77777777" w:rsidTr="006C05C7">
        <w:trPr>
          <w:trHeight w:val="20"/>
        </w:trPr>
        <w:tc>
          <w:tcPr>
            <w:tcW w:w="2368" w:type="dxa"/>
          </w:tcPr>
          <w:p w14:paraId="0DF87158" w14:textId="77777777" w:rsidR="00FC6C84" w:rsidRPr="00FC6C84" w:rsidRDefault="00FC6C84" w:rsidP="00FC6C84">
            <w:pPr>
              <w:keepLines w:val="0"/>
              <w:overflowPunct/>
              <w:autoSpaceDE/>
              <w:autoSpaceDN/>
              <w:adjustRightInd/>
              <w:spacing w:line="240" w:lineRule="auto"/>
              <w:ind w:firstLine="0"/>
              <w:jc w:val="left"/>
              <w:rPr>
                <w:sz w:val="24"/>
                <w:szCs w:val="24"/>
                <w:shd w:val="clear" w:color="auto" w:fill="FFFFFF"/>
              </w:rPr>
            </w:pPr>
            <w:r w:rsidRPr="00FC6C84">
              <w:rPr>
                <w:sz w:val="24"/>
                <w:szCs w:val="24"/>
                <w:shd w:val="clear" w:color="auto" w:fill="FFFFFF"/>
              </w:rPr>
              <w:t>Водный спорт</w:t>
            </w:r>
          </w:p>
          <w:p w14:paraId="0F210281" w14:textId="77777777" w:rsidR="00FC6C84" w:rsidRPr="00FC6C84" w:rsidRDefault="00FC6C84" w:rsidP="00FC6C84">
            <w:pPr>
              <w:keepLines w:val="0"/>
              <w:overflowPunct/>
              <w:autoSpaceDE/>
              <w:autoSpaceDN/>
              <w:adjustRightInd/>
              <w:spacing w:line="240" w:lineRule="auto"/>
              <w:ind w:firstLine="0"/>
              <w:jc w:val="left"/>
              <w:rPr>
                <w:sz w:val="24"/>
                <w:szCs w:val="24"/>
                <w:lang w:val="en-US"/>
              </w:rPr>
            </w:pPr>
            <w:r w:rsidRPr="00FC6C84">
              <w:rPr>
                <w:sz w:val="24"/>
                <w:szCs w:val="24"/>
                <w:lang w:val="en-US"/>
              </w:rPr>
              <w:t>[</w:t>
            </w:r>
            <w:r w:rsidRPr="00FC6C84">
              <w:rPr>
                <w:sz w:val="24"/>
                <w:szCs w:val="24"/>
              </w:rPr>
              <w:t>5.1.5</w:t>
            </w:r>
            <w:r w:rsidRPr="00FC6C84">
              <w:rPr>
                <w:sz w:val="24"/>
                <w:szCs w:val="24"/>
                <w:lang w:val="en-US"/>
              </w:rPr>
              <w:t>]</w:t>
            </w:r>
          </w:p>
          <w:p w14:paraId="6A3492AF" w14:textId="1818E43B" w:rsidR="00FC6C84" w:rsidRPr="00FC6C84" w:rsidRDefault="00FC6C84" w:rsidP="00FC6C84">
            <w:pPr>
              <w:keepLines w:val="0"/>
              <w:overflowPunct/>
              <w:autoSpaceDE/>
              <w:autoSpaceDN/>
              <w:adjustRightInd/>
              <w:spacing w:line="240" w:lineRule="auto"/>
              <w:ind w:firstLine="0"/>
              <w:rPr>
                <w:sz w:val="24"/>
                <w:szCs w:val="24"/>
                <w:shd w:val="clear" w:color="auto" w:fill="FFFFFF"/>
              </w:rPr>
            </w:pPr>
          </w:p>
        </w:tc>
        <w:tc>
          <w:tcPr>
            <w:tcW w:w="3863" w:type="dxa"/>
          </w:tcPr>
          <w:p w14:paraId="7DEC2C2C" w14:textId="778D3007" w:rsidR="00FC6C84" w:rsidRPr="00FC6C84" w:rsidRDefault="00FC6C84" w:rsidP="00FC6C84">
            <w:pPr>
              <w:keepLines w:val="0"/>
              <w:overflowPunct/>
              <w:autoSpaceDE/>
              <w:autoSpaceDN/>
              <w:adjustRightInd/>
              <w:spacing w:line="240" w:lineRule="auto"/>
              <w:ind w:firstLine="0"/>
              <w:rPr>
                <w:sz w:val="24"/>
                <w:szCs w:val="24"/>
                <w:shd w:val="clear" w:color="auto" w:fill="FFFFFF"/>
              </w:rPr>
            </w:pPr>
            <w:r w:rsidRPr="00FC6C84">
              <w:rPr>
                <w:sz w:val="24"/>
                <w:szCs w:val="24"/>
                <w:shd w:val="clear" w:color="auto" w:fill="FFFFFF"/>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3805" w:type="dxa"/>
            <w:vMerge/>
            <w:vAlign w:val="center"/>
          </w:tcPr>
          <w:p w14:paraId="483A1DD2" w14:textId="516AA01F" w:rsidR="00FC6C84" w:rsidRPr="00A7476A" w:rsidRDefault="00FC6C84" w:rsidP="00FC6C84">
            <w:pPr>
              <w:keepLines w:val="0"/>
              <w:overflowPunct/>
              <w:autoSpaceDE/>
              <w:autoSpaceDN/>
              <w:adjustRightInd/>
              <w:spacing w:line="240" w:lineRule="auto"/>
              <w:ind w:firstLine="0"/>
              <w:jc w:val="left"/>
              <w:rPr>
                <w:rFonts w:eastAsia="SimSun"/>
                <w:sz w:val="24"/>
                <w:szCs w:val="24"/>
                <w:lang w:eastAsia="zh-CN"/>
              </w:rPr>
            </w:pPr>
          </w:p>
        </w:tc>
      </w:tr>
    </w:tbl>
    <w:p w14:paraId="4D72D466" w14:textId="77777777" w:rsidR="007800CC" w:rsidRPr="00A7476A" w:rsidRDefault="007800CC" w:rsidP="007800CC">
      <w:pPr>
        <w:keepLines w:val="0"/>
        <w:tabs>
          <w:tab w:val="left" w:pos="2520"/>
        </w:tabs>
        <w:overflowPunct/>
        <w:autoSpaceDE/>
        <w:autoSpaceDN/>
        <w:adjustRightInd/>
        <w:spacing w:line="240" w:lineRule="auto"/>
        <w:ind w:firstLine="0"/>
        <w:jc w:val="center"/>
        <w:rPr>
          <w:rFonts w:eastAsia="SimSun"/>
          <w:sz w:val="24"/>
          <w:szCs w:val="24"/>
          <w:lang w:eastAsia="zh-CN"/>
        </w:rPr>
      </w:pPr>
    </w:p>
    <w:p w14:paraId="494B1A4E" w14:textId="77777777" w:rsidR="007800CC" w:rsidRPr="00A7476A" w:rsidRDefault="007800CC" w:rsidP="007800C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7800CC" w:rsidRPr="00A7476A" w14:paraId="1BB24403" w14:textId="77777777" w:rsidTr="006C05C7">
        <w:trPr>
          <w:trHeight w:val="20"/>
          <w:tblHeader/>
        </w:trPr>
        <w:tc>
          <w:tcPr>
            <w:tcW w:w="4650" w:type="dxa"/>
            <w:vAlign w:val="center"/>
          </w:tcPr>
          <w:p w14:paraId="613D0697" w14:textId="77777777" w:rsidR="007800CC" w:rsidRPr="00A7476A" w:rsidRDefault="007800CC" w:rsidP="006C05C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7D32AA0A" w14:textId="77777777" w:rsidR="007800CC" w:rsidRPr="00A7476A" w:rsidRDefault="007800CC" w:rsidP="006C05C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7800CC" w:rsidRPr="00A7476A" w14:paraId="4F1ECAA9" w14:textId="77777777" w:rsidTr="006C05C7">
        <w:trPr>
          <w:trHeight w:val="20"/>
        </w:trPr>
        <w:tc>
          <w:tcPr>
            <w:tcW w:w="4650" w:type="dxa"/>
          </w:tcPr>
          <w:p w14:paraId="20E7DCAA" w14:textId="77777777" w:rsidR="007800CC" w:rsidRPr="003650DD" w:rsidRDefault="007800CC" w:rsidP="006C05C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244" w:type="dxa"/>
          </w:tcPr>
          <w:p w14:paraId="7A093AB9" w14:textId="77777777" w:rsidR="007800CC" w:rsidRPr="00A7476A" w:rsidRDefault="007800CC" w:rsidP="006C05C7">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tbl>
    <w:p w14:paraId="6B518E2F"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p>
    <w:p w14:paraId="32C88448"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1878483" w14:textId="70BE69CA"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Минимальные отступы строений от красной линии или границ участка  </w:t>
      </w:r>
      <w:r w:rsidR="00637665">
        <w:rPr>
          <w:rFonts w:eastAsia="SimSun"/>
          <w:sz w:val="24"/>
          <w:szCs w:val="24"/>
          <w:lang w:eastAsia="zh-CN"/>
        </w:rPr>
        <w:t>-</w:t>
      </w:r>
      <w:r w:rsidRPr="00A7476A">
        <w:rPr>
          <w:rFonts w:eastAsia="SimSun"/>
          <w:sz w:val="24"/>
          <w:szCs w:val="24"/>
          <w:lang w:eastAsia="zh-CN"/>
        </w:rPr>
        <w:t xml:space="preserve">  5 метров.</w:t>
      </w:r>
    </w:p>
    <w:p w14:paraId="56F384EF"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p>
    <w:p w14:paraId="573F9B84"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3E3DF6DD"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3442F1"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1F8FC67"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7F7E7FC"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7C8BB663"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16E1004F"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50D5926B"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C5EE3CC"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4F55C32E"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282D8CC9"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67EC306"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142F8CF" w14:textId="657F405B" w:rsidR="003650DD" w:rsidRDefault="007800CC" w:rsidP="007800CC">
      <w:pPr>
        <w:keepLines w:val="0"/>
        <w:overflowPunct/>
        <w:autoSpaceDE/>
        <w:autoSpaceDN/>
        <w:adjustRightInd/>
        <w:spacing w:line="240" w:lineRule="auto"/>
        <w:ind w:firstLine="0"/>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DD4CAFC" w14:textId="77777777" w:rsidR="007800CC" w:rsidRDefault="007800CC" w:rsidP="007800CC">
      <w:pPr>
        <w:keepLines w:val="0"/>
        <w:overflowPunct/>
        <w:autoSpaceDE/>
        <w:autoSpaceDN/>
        <w:adjustRightInd/>
        <w:spacing w:line="240" w:lineRule="auto"/>
        <w:ind w:firstLine="0"/>
        <w:jc w:val="left"/>
        <w:rPr>
          <w:rFonts w:eastAsia="SimSun"/>
          <w:sz w:val="24"/>
          <w:szCs w:val="24"/>
          <w:lang w:eastAsia="zh-CN"/>
        </w:rPr>
      </w:pPr>
    </w:p>
    <w:p w14:paraId="793AAFD7" w14:textId="4DD1DD84" w:rsidR="003650DD" w:rsidRPr="00A7476A" w:rsidRDefault="003650DD" w:rsidP="003650DD">
      <w:pPr>
        <w:keepLines w:val="0"/>
        <w:overflowPunct/>
        <w:autoSpaceDE/>
        <w:autoSpaceDN/>
        <w:adjustRightInd/>
        <w:spacing w:line="240" w:lineRule="auto"/>
        <w:ind w:firstLine="0"/>
        <w:jc w:val="center"/>
        <w:outlineLvl w:val="0"/>
        <w:rPr>
          <w:bCs/>
          <w:sz w:val="24"/>
          <w:szCs w:val="24"/>
          <w:u w:val="single"/>
          <w:lang w:eastAsia="ar-SA"/>
        </w:rPr>
      </w:pPr>
      <w:bookmarkStart w:id="151" w:name="_Toc111884388"/>
      <w:r w:rsidRPr="00A7476A">
        <w:rPr>
          <w:bCs/>
          <w:sz w:val="24"/>
          <w:szCs w:val="24"/>
          <w:u w:val="single"/>
          <w:lang w:eastAsia="ar-SA"/>
        </w:rPr>
        <w:t>Р-</w:t>
      </w:r>
      <w:r>
        <w:rPr>
          <w:bCs/>
          <w:sz w:val="24"/>
          <w:szCs w:val="24"/>
          <w:u w:val="single"/>
          <w:lang w:eastAsia="ar-SA"/>
        </w:rPr>
        <w:t>2</w:t>
      </w:r>
      <w:r w:rsidRPr="00A7476A">
        <w:rPr>
          <w:bCs/>
          <w:sz w:val="24"/>
          <w:szCs w:val="24"/>
          <w:u w:val="single"/>
          <w:lang w:eastAsia="ar-SA"/>
        </w:rPr>
        <w:t xml:space="preserve">. Зона </w:t>
      </w:r>
      <w:r>
        <w:rPr>
          <w:bCs/>
          <w:sz w:val="24"/>
          <w:szCs w:val="24"/>
          <w:u w:val="single"/>
          <w:lang w:eastAsia="ar-SA"/>
        </w:rPr>
        <w:t>озеленённых территорий общего пользования</w:t>
      </w:r>
      <w:r w:rsidRPr="00A7476A">
        <w:rPr>
          <w:bCs/>
          <w:sz w:val="24"/>
          <w:szCs w:val="24"/>
          <w:u w:val="single"/>
          <w:lang w:eastAsia="ar-SA"/>
        </w:rPr>
        <w:t>.</w:t>
      </w:r>
      <w:bookmarkEnd w:id="151"/>
    </w:p>
    <w:p w14:paraId="232E7556" w14:textId="48582774" w:rsidR="003650DD" w:rsidRDefault="003650DD" w:rsidP="002B77CB">
      <w:pPr>
        <w:keepLines w:val="0"/>
        <w:overflowPunct/>
        <w:autoSpaceDE/>
        <w:autoSpaceDN/>
        <w:adjustRightInd/>
        <w:spacing w:line="240" w:lineRule="auto"/>
        <w:ind w:firstLine="284"/>
        <w:jc w:val="left"/>
        <w:rPr>
          <w:rFonts w:eastAsia="SimSun"/>
          <w:sz w:val="24"/>
          <w:szCs w:val="24"/>
          <w:lang w:eastAsia="zh-CN"/>
        </w:rPr>
      </w:pPr>
    </w:p>
    <w:p w14:paraId="6C8CE161" w14:textId="77777777" w:rsidR="003650DD"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3650DD" w:rsidRPr="00261FEA" w14:paraId="16F4DB2B" w14:textId="77777777" w:rsidTr="00FF2613">
        <w:trPr>
          <w:trHeight w:val="20"/>
        </w:trPr>
        <w:tc>
          <w:tcPr>
            <w:tcW w:w="1985" w:type="dxa"/>
          </w:tcPr>
          <w:p w14:paraId="73AF3CD9" w14:textId="77777777" w:rsidR="003650DD" w:rsidRPr="00D42DA2"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24BE3F5A" w14:textId="77777777" w:rsidR="003650DD" w:rsidRPr="00D42DA2"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3191368A"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AE6139E"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78B52D0" w14:textId="77777777" w:rsidR="003650DD" w:rsidRPr="00D42DA2" w:rsidRDefault="003650DD" w:rsidP="00FF2613">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D149BE" w:rsidRPr="00261FEA" w14:paraId="6B483F02" w14:textId="77777777" w:rsidTr="00D149BE">
        <w:trPr>
          <w:trHeight w:val="1533"/>
        </w:trPr>
        <w:tc>
          <w:tcPr>
            <w:tcW w:w="1985" w:type="dxa"/>
          </w:tcPr>
          <w:p w14:paraId="4A88BFC9" w14:textId="77777777" w:rsidR="00D149BE" w:rsidRDefault="00D149BE"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Площадки для занятий спортом</w:t>
            </w:r>
          </w:p>
          <w:p w14:paraId="7B326093" w14:textId="77777777" w:rsidR="00D149BE" w:rsidRPr="00DC5A33" w:rsidRDefault="00D149BE" w:rsidP="00FF2613">
            <w:pPr>
              <w:keepLines w:val="0"/>
              <w:overflowPunct/>
              <w:autoSpaceDE/>
              <w:autoSpaceDN/>
              <w:adjustRightInd/>
              <w:spacing w:line="240" w:lineRule="auto"/>
              <w:ind w:firstLine="0"/>
              <w:jc w:val="left"/>
              <w:rPr>
                <w:sz w:val="24"/>
                <w:szCs w:val="24"/>
                <w:shd w:val="clear" w:color="auto" w:fill="FFFFFF"/>
              </w:rPr>
            </w:pPr>
            <w:r w:rsidRPr="00DC5A33">
              <w:rPr>
                <w:sz w:val="24"/>
                <w:szCs w:val="24"/>
                <w:shd w:val="clear" w:color="auto" w:fill="FFFFFF"/>
              </w:rPr>
              <w:t>[</w:t>
            </w:r>
            <w:r w:rsidRPr="00261FEA">
              <w:rPr>
                <w:sz w:val="24"/>
                <w:szCs w:val="24"/>
                <w:shd w:val="clear" w:color="auto" w:fill="FFFFFF"/>
              </w:rPr>
              <w:t>5.1.3</w:t>
            </w:r>
            <w:r w:rsidRPr="00DC5A33">
              <w:rPr>
                <w:sz w:val="24"/>
                <w:szCs w:val="24"/>
                <w:shd w:val="clear" w:color="auto" w:fill="FFFFFF"/>
              </w:rPr>
              <w:t>]</w:t>
            </w:r>
          </w:p>
        </w:tc>
        <w:tc>
          <w:tcPr>
            <w:tcW w:w="3828" w:type="dxa"/>
          </w:tcPr>
          <w:p w14:paraId="0D13CC23" w14:textId="3EF5BA54" w:rsidR="00D149BE" w:rsidRDefault="00D149BE" w:rsidP="00FF2613">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sz w:val="24"/>
                <w:szCs w:val="24"/>
                <w:shd w:val="clear" w:color="auto" w:fill="FFFFFF"/>
              </w:rPr>
              <w:t>.</w:t>
            </w:r>
          </w:p>
          <w:p w14:paraId="56AFF072" w14:textId="04BACB3E" w:rsidR="00D149BE" w:rsidRPr="00261FEA" w:rsidRDefault="00D149BE" w:rsidP="00FF2613">
            <w:pPr>
              <w:keepLines w:val="0"/>
              <w:overflowPunct/>
              <w:autoSpaceDE/>
              <w:autoSpaceDN/>
              <w:adjustRightInd/>
              <w:spacing w:line="240" w:lineRule="auto"/>
              <w:ind w:firstLine="0"/>
              <w:rPr>
                <w:sz w:val="24"/>
                <w:szCs w:val="24"/>
                <w:shd w:val="clear" w:color="auto" w:fill="FFFFFF"/>
              </w:rPr>
            </w:pPr>
          </w:p>
        </w:tc>
        <w:tc>
          <w:tcPr>
            <w:tcW w:w="3969" w:type="dxa"/>
            <w:vMerge w:val="restart"/>
          </w:tcPr>
          <w:p w14:paraId="69408557" w14:textId="3B5633C1" w:rsidR="00D149BE" w:rsidRPr="0040045B" w:rsidRDefault="00D149BE" w:rsidP="003650DD">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tc>
      </w:tr>
      <w:tr w:rsidR="003650DD" w:rsidRPr="00261FEA" w14:paraId="7E13452F" w14:textId="77777777" w:rsidTr="003650DD">
        <w:trPr>
          <w:trHeight w:val="977"/>
        </w:trPr>
        <w:tc>
          <w:tcPr>
            <w:tcW w:w="1985" w:type="dxa"/>
          </w:tcPr>
          <w:p w14:paraId="6FE5D9A1" w14:textId="77777777" w:rsidR="003650DD" w:rsidRDefault="003650DD"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5FDAF038" w14:textId="092BF625" w:rsidR="003650DD" w:rsidRPr="003650DD" w:rsidRDefault="003650DD" w:rsidP="00FF2613">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3.6.2</w:t>
            </w:r>
            <w:r w:rsidRPr="003650DD">
              <w:rPr>
                <w:sz w:val="24"/>
                <w:szCs w:val="24"/>
                <w:shd w:val="clear" w:color="auto" w:fill="FFFFFF"/>
              </w:rPr>
              <w:t>]</w:t>
            </w:r>
          </w:p>
        </w:tc>
        <w:tc>
          <w:tcPr>
            <w:tcW w:w="3828" w:type="dxa"/>
          </w:tcPr>
          <w:p w14:paraId="6D3E8290" w14:textId="77777777" w:rsidR="003650DD" w:rsidRPr="00261FEA" w:rsidRDefault="003650DD" w:rsidP="00FF2613">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3969" w:type="dxa"/>
            <w:vMerge/>
          </w:tcPr>
          <w:p w14:paraId="1223AF93" w14:textId="77777777" w:rsidR="003650DD" w:rsidRPr="0040045B" w:rsidRDefault="003650DD" w:rsidP="00FF2613">
            <w:pPr>
              <w:keepLines w:val="0"/>
              <w:overflowPunct/>
              <w:autoSpaceDE/>
              <w:autoSpaceDN/>
              <w:adjustRightInd/>
              <w:spacing w:line="240" w:lineRule="auto"/>
              <w:ind w:firstLine="0"/>
              <w:jc w:val="center"/>
              <w:rPr>
                <w:rFonts w:eastAsia="SimSun"/>
                <w:sz w:val="24"/>
                <w:szCs w:val="24"/>
                <w:lang w:eastAsia="zh-CN"/>
              </w:rPr>
            </w:pPr>
          </w:p>
        </w:tc>
      </w:tr>
      <w:tr w:rsidR="003650DD" w:rsidRPr="00261FEA" w14:paraId="71F27804" w14:textId="77777777" w:rsidTr="00FF2613">
        <w:trPr>
          <w:trHeight w:val="630"/>
        </w:trPr>
        <w:tc>
          <w:tcPr>
            <w:tcW w:w="1985" w:type="dxa"/>
          </w:tcPr>
          <w:p w14:paraId="2DC02A99" w14:textId="77777777" w:rsidR="003650DD" w:rsidRDefault="003650DD"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Благоустройство территории</w:t>
            </w:r>
          </w:p>
          <w:p w14:paraId="402EF6B0" w14:textId="77777777" w:rsidR="003650DD" w:rsidRPr="00DC5A33" w:rsidRDefault="003650DD" w:rsidP="00FF2613">
            <w:pPr>
              <w:keepLines w:val="0"/>
              <w:overflowPunct/>
              <w:autoSpaceDE/>
              <w:autoSpaceDN/>
              <w:adjustRightInd/>
              <w:spacing w:line="240" w:lineRule="auto"/>
              <w:ind w:firstLine="0"/>
              <w:jc w:val="left"/>
              <w:rPr>
                <w:sz w:val="24"/>
                <w:lang w:val="en-US"/>
              </w:rPr>
            </w:pPr>
            <w:r>
              <w:rPr>
                <w:sz w:val="24"/>
                <w:szCs w:val="24"/>
                <w:shd w:val="clear" w:color="auto" w:fill="FFFFFF"/>
                <w:lang w:val="en-US"/>
              </w:rPr>
              <w:t>[</w:t>
            </w:r>
            <w:r>
              <w:rPr>
                <w:sz w:val="24"/>
                <w:szCs w:val="24"/>
                <w:shd w:val="clear" w:color="auto" w:fill="FFFFFF"/>
              </w:rPr>
              <w:t>12.0.2</w:t>
            </w:r>
            <w:r>
              <w:rPr>
                <w:sz w:val="24"/>
                <w:szCs w:val="24"/>
                <w:shd w:val="clear" w:color="auto" w:fill="FFFFFF"/>
                <w:lang w:val="en-US"/>
              </w:rPr>
              <w:t>]</w:t>
            </w:r>
          </w:p>
        </w:tc>
        <w:tc>
          <w:tcPr>
            <w:tcW w:w="3828" w:type="dxa"/>
          </w:tcPr>
          <w:p w14:paraId="64BAA63C" w14:textId="77777777" w:rsidR="003650DD" w:rsidRPr="00521B43" w:rsidRDefault="003650DD" w:rsidP="00FF2613">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67884601" w14:textId="77777777" w:rsidR="003650DD" w:rsidRPr="0040045B" w:rsidRDefault="003650DD" w:rsidP="00FF2613">
            <w:pPr>
              <w:keepLines w:val="0"/>
              <w:overflowPunct/>
              <w:autoSpaceDE/>
              <w:autoSpaceDN/>
              <w:adjustRightInd/>
              <w:spacing w:line="240" w:lineRule="auto"/>
              <w:ind w:firstLine="0"/>
              <w:jc w:val="center"/>
              <w:rPr>
                <w:rFonts w:eastAsia="SimSun"/>
                <w:sz w:val="24"/>
                <w:szCs w:val="24"/>
                <w:lang w:eastAsia="zh-CN"/>
              </w:rPr>
            </w:pPr>
          </w:p>
        </w:tc>
      </w:tr>
      <w:tr w:rsidR="003650DD" w:rsidRPr="00261FEA" w14:paraId="7CFC01ED" w14:textId="77777777" w:rsidTr="00FF2613">
        <w:trPr>
          <w:trHeight w:val="630"/>
        </w:trPr>
        <w:tc>
          <w:tcPr>
            <w:tcW w:w="1985" w:type="dxa"/>
          </w:tcPr>
          <w:p w14:paraId="7DF3219E" w14:textId="77777777" w:rsidR="003650DD" w:rsidRDefault="003650DD"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Земельные участки (территории) общего пользования</w:t>
            </w:r>
          </w:p>
          <w:p w14:paraId="735DA773" w14:textId="77777777" w:rsidR="003650DD" w:rsidRPr="003650DD" w:rsidRDefault="003650DD" w:rsidP="00FF2613">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12.0</w:t>
            </w:r>
            <w:r w:rsidRPr="003650DD">
              <w:rPr>
                <w:sz w:val="24"/>
                <w:szCs w:val="24"/>
                <w:shd w:val="clear" w:color="auto" w:fill="FFFFFF"/>
              </w:rPr>
              <w:t>]</w:t>
            </w:r>
          </w:p>
        </w:tc>
        <w:tc>
          <w:tcPr>
            <w:tcW w:w="3828" w:type="dxa"/>
          </w:tcPr>
          <w:p w14:paraId="6AEDED1F" w14:textId="77777777" w:rsidR="003650DD" w:rsidRPr="00261FEA" w:rsidRDefault="003650DD" w:rsidP="00FF2613">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4"/>
                <w:szCs w:val="24"/>
                <w:shd w:val="clear" w:color="auto" w:fill="FFFFFF"/>
              </w:rPr>
              <w:t xml:space="preserve"> </w:t>
            </w:r>
            <w:r w:rsidRPr="008312E2">
              <w:rPr>
                <w:sz w:val="24"/>
                <w:szCs w:val="24"/>
                <w:shd w:val="clear" w:color="auto" w:fill="FFFFFF"/>
              </w:rPr>
              <w:t>с кодами 12.0.1-12.0.2</w:t>
            </w:r>
            <w:r>
              <w:rPr>
                <w:sz w:val="24"/>
                <w:szCs w:val="24"/>
                <w:shd w:val="clear" w:color="auto" w:fill="FFFFFF"/>
              </w:rPr>
              <w:t>.</w:t>
            </w:r>
          </w:p>
        </w:tc>
        <w:tc>
          <w:tcPr>
            <w:tcW w:w="3969" w:type="dxa"/>
            <w:vMerge/>
          </w:tcPr>
          <w:p w14:paraId="44AEB253" w14:textId="77777777" w:rsidR="003650DD" w:rsidRPr="0040045B" w:rsidRDefault="003650DD" w:rsidP="00FF2613">
            <w:pPr>
              <w:keepLines w:val="0"/>
              <w:overflowPunct/>
              <w:autoSpaceDE/>
              <w:autoSpaceDN/>
              <w:adjustRightInd/>
              <w:spacing w:line="240" w:lineRule="auto"/>
              <w:ind w:firstLine="0"/>
              <w:jc w:val="center"/>
              <w:rPr>
                <w:rFonts w:eastAsia="SimSun"/>
                <w:sz w:val="24"/>
                <w:szCs w:val="24"/>
                <w:lang w:eastAsia="zh-CN"/>
              </w:rPr>
            </w:pPr>
          </w:p>
        </w:tc>
      </w:tr>
      <w:tr w:rsidR="00BD2EA8" w:rsidRPr="00261FEA" w14:paraId="770265A4" w14:textId="77777777" w:rsidTr="00BD2EA8">
        <w:trPr>
          <w:trHeight w:val="5085"/>
        </w:trPr>
        <w:tc>
          <w:tcPr>
            <w:tcW w:w="1985" w:type="dxa"/>
          </w:tcPr>
          <w:p w14:paraId="6AE2D0E3" w14:textId="77777777" w:rsidR="00BD2EA8" w:rsidRDefault="00BD2EA8"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lastRenderedPageBreak/>
              <w:t>Улично-дорожная сеть</w:t>
            </w:r>
          </w:p>
          <w:p w14:paraId="68895D0A" w14:textId="77777777" w:rsidR="00BD2EA8" w:rsidRPr="00DC5A33" w:rsidRDefault="00BD2EA8" w:rsidP="00FF2613">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12.0.1</w:t>
            </w:r>
            <w:r>
              <w:rPr>
                <w:sz w:val="24"/>
                <w:szCs w:val="24"/>
                <w:shd w:val="clear" w:color="auto" w:fill="FFFFFF"/>
                <w:lang w:val="en-US"/>
              </w:rPr>
              <w:t>]</w:t>
            </w:r>
          </w:p>
          <w:p w14:paraId="78C32983" w14:textId="77777777" w:rsidR="00BD2EA8" w:rsidRDefault="00BD2EA8" w:rsidP="00FF2613">
            <w:pPr>
              <w:spacing w:line="240" w:lineRule="auto"/>
              <w:ind w:firstLine="0"/>
              <w:jc w:val="left"/>
              <w:rPr>
                <w:sz w:val="24"/>
                <w:szCs w:val="24"/>
                <w:shd w:val="clear" w:color="auto" w:fill="FFFFFF"/>
                <w:lang w:val="en-US"/>
              </w:rPr>
            </w:pPr>
          </w:p>
          <w:p w14:paraId="721C8178" w14:textId="77777777" w:rsidR="00BD2EA8" w:rsidRDefault="00BD2EA8" w:rsidP="00FF2613">
            <w:pPr>
              <w:spacing w:line="240" w:lineRule="auto"/>
              <w:ind w:firstLine="0"/>
              <w:jc w:val="left"/>
              <w:rPr>
                <w:sz w:val="24"/>
                <w:szCs w:val="24"/>
                <w:shd w:val="clear" w:color="auto" w:fill="FFFFFF"/>
                <w:lang w:val="en-US"/>
              </w:rPr>
            </w:pPr>
          </w:p>
          <w:p w14:paraId="1A7494F8" w14:textId="77777777" w:rsidR="00BD2EA8" w:rsidRPr="00DC5A33" w:rsidRDefault="00BD2EA8" w:rsidP="00FF2613">
            <w:pPr>
              <w:spacing w:line="240" w:lineRule="auto"/>
              <w:jc w:val="left"/>
              <w:rPr>
                <w:sz w:val="24"/>
                <w:szCs w:val="24"/>
                <w:shd w:val="clear" w:color="auto" w:fill="FFFFFF"/>
                <w:lang w:val="en-US"/>
              </w:rPr>
            </w:pPr>
          </w:p>
        </w:tc>
        <w:tc>
          <w:tcPr>
            <w:tcW w:w="3828" w:type="dxa"/>
          </w:tcPr>
          <w:p w14:paraId="0583B55B" w14:textId="32767A1E" w:rsidR="00BD2EA8" w:rsidRPr="008312E2" w:rsidRDefault="00BD2EA8" w:rsidP="00BD2EA8">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312E2">
              <w:rPr>
                <w:sz w:val="24"/>
                <w:szCs w:val="24"/>
                <w:shd w:val="clear" w:color="auto" w:fill="FFFFFF"/>
              </w:rPr>
              <w:t>велотранспортной</w:t>
            </w:r>
            <w:proofErr w:type="spellEnd"/>
            <w:r w:rsidRPr="008312E2">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sz w:val="24"/>
                <w:szCs w:val="24"/>
                <w:shd w:val="clear" w:color="auto" w:fill="FFFFFF"/>
              </w:rPr>
              <w:t>.</w:t>
            </w:r>
          </w:p>
        </w:tc>
        <w:tc>
          <w:tcPr>
            <w:tcW w:w="3969" w:type="dxa"/>
            <w:vMerge/>
          </w:tcPr>
          <w:p w14:paraId="28D10D92" w14:textId="77777777" w:rsidR="00BD2EA8" w:rsidRPr="0040045B" w:rsidRDefault="00BD2EA8" w:rsidP="00FF2613">
            <w:pPr>
              <w:keepLines w:val="0"/>
              <w:overflowPunct/>
              <w:autoSpaceDE/>
              <w:autoSpaceDN/>
              <w:adjustRightInd/>
              <w:spacing w:line="240" w:lineRule="auto"/>
              <w:ind w:firstLine="0"/>
              <w:jc w:val="center"/>
              <w:rPr>
                <w:rFonts w:eastAsia="SimSun"/>
                <w:sz w:val="24"/>
                <w:szCs w:val="24"/>
                <w:lang w:eastAsia="zh-CN"/>
              </w:rPr>
            </w:pPr>
          </w:p>
        </w:tc>
      </w:tr>
      <w:tr w:rsidR="00D149BE" w:rsidRPr="00261FEA" w14:paraId="21DF8633" w14:textId="77777777" w:rsidTr="00D149BE">
        <w:trPr>
          <w:trHeight w:val="1145"/>
        </w:trPr>
        <w:tc>
          <w:tcPr>
            <w:tcW w:w="1985" w:type="dxa"/>
          </w:tcPr>
          <w:p w14:paraId="39450D10" w14:textId="4B63B29D" w:rsidR="00D149BE" w:rsidRPr="00261FEA" w:rsidRDefault="00D149BE" w:rsidP="00D149BE">
            <w:pPr>
              <w:keepLines w:val="0"/>
              <w:overflowPunct/>
              <w:autoSpaceDE/>
              <w:autoSpaceDN/>
              <w:adjustRightInd/>
              <w:spacing w:line="240" w:lineRule="auto"/>
              <w:ind w:firstLine="0"/>
              <w:jc w:val="left"/>
              <w:rPr>
                <w:sz w:val="24"/>
                <w:szCs w:val="24"/>
                <w:shd w:val="clear" w:color="auto" w:fill="FFFFFF"/>
              </w:rPr>
            </w:pPr>
            <w:r w:rsidRPr="00B535D9">
              <w:rPr>
                <w:sz w:val="24"/>
                <w:szCs w:val="24"/>
              </w:rPr>
              <w:t>Обеспечение спортивно-зрелищных мероприятий [5.1.1]</w:t>
            </w:r>
          </w:p>
        </w:tc>
        <w:tc>
          <w:tcPr>
            <w:tcW w:w="3828" w:type="dxa"/>
          </w:tcPr>
          <w:p w14:paraId="2912F7D4" w14:textId="4AC80F4B" w:rsidR="00D149BE" w:rsidRPr="008312E2" w:rsidRDefault="00D149BE" w:rsidP="00D149BE">
            <w:pPr>
              <w:keepLines w:val="0"/>
              <w:shd w:val="clear" w:color="auto" w:fill="FFFFFF"/>
              <w:overflowPunct/>
              <w:autoSpaceDE/>
              <w:autoSpaceDN/>
              <w:adjustRightInd/>
              <w:spacing w:line="240" w:lineRule="auto"/>
              <w:ind w:firstLine="0"/>
              <w:rPr>
                <w:sz w:val="24"/>
                <w:szCs w:val="24"/>
                <w:shd w:val="clear" w:color="auto" w:fill="FFFFFF"/>
              </w:rPr>
            </w:pPr>
            <w:r w:rsidRPr="00B535D9">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69" w:type="dxa"/>
            <w:vMerge w:val="restart"/>
          </w:tcPr>
          <w:p w14:paraId="781B8172" w14:textId="77777777" w:rsidR="00D149BE" w:rsidRPr="00B535D9" w:rsidRDefault="00D149BE" w:rsidP="00D149BE">
            <w:pPr>
              <w:keepLines w:val="0"/>
              <w:overflowPunct/>
              <w:autoSpaceDE/>
              <w:autoSpaceDN/>
              <w:adjustRightInd/>
              <w:spacing w:line="240" w:lineRule="auto"/>
              <w:ind w:firstLine="458"/>
              <w:rPr>
                <w:rFonts w:eastAsia="SimSun"/>
                <w:sz w:val="24"/>
                <w:szCs w:val="24"/>
                <w:lang w:eastAsia="zh-CN"/>
              </w:rPr>
            </w:pPr>
            <w:r w:rsidRPr="00B535D9">
              <w:rPr>
                <w:rFonts w:eastAsia="SimSun"/>
                <w:sz w:val="24"/>
                <w:szCs w:val="24"/>
                <w:lang w:eastAsia="zh-CN"/>
              </w:rPr>
              <w:t xml:space="preserve">минимальная/максимальная площадь земельных участков  – 500/50000 кв. м; </w:t>
            </w:r>
          </w:p>
          <w:p w14:paraId="5241D7F1" w14:textId="77777777" w:rsidR="00D149BE" w:rsidRPr="00B535D9" w:rsidRDefault="00D149BE" w:rsidP="00D149BE">
            <w:pPr>
              <w:keepLines w:val="0"/>
              <w:overflowPunct/>
              <w:autoSpaceDE/>
              <w:autoSpaceDN/>
              <w:adjustRightInd/>
              <w:spacing w:line="240" w:lineRule="auto"/>
              <w:ind w:firstLine="458"/>
              <w:rPr>
                <w:rFonts w:eastAsia="SimSun"/>
                <w:sz w:val="24"/>
                <w:szCs w:val="24"/>
                <w:lang w:eastAsia="zh-CN"/>
              </w:rPr>
            </w:pPr>
            <w:r w:rsidRPr="00B535D9">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4306172F" w14:textId="77777777" w:rsidR="00D149BE" w:rsidRPr="00B535D9" w:rsidRDefault="00D149BE" w:rsidP="00D149BE">
            <w:pPr>
              <w:keepLines w:val="0"/>
              <w:overflowPunct/>
              <w:autoSpaceDE/>
              <w:autoSpaceDN/>
              <w:adjustRightInd/>
              <w:spacing w:line="240" w:lineRule="auto"/>
              <w:ind w:firstLine="458"/>
              <w:rPr>
                <w:rFonts w:eastAsia="SimSun"/>
                <w:sz w:val="24"/>
                <w:szCs w:val="24"/>
                <w:lang w:eastAsia="zh-CN"/>
              </w:rPr>
            </w:pPr>
            <w:r w:rsidRPr="00B535D9">
              <w:rPr>
                <w:rFonts w:eastAsia="SimSun"/>
                <w:sz w:val="24"/>
                <w:szCs w:val="24"/>
                <w:lang w:eastAsia="zh-CN"/>
              </w:rPr>
              <w:t>максимальная высота зданий, строений, сооружений от уровня земли - 30 м;</w:t>
            </w:r>
          </w:p>
          <w:p w14:paraId="5BB44FB9" w14:textId="77777777" w:rsidR="00D149BE" w:rsidRPr="00B535D9" w:rsidRDefault="00D149BE" w:rsidP="00D149BE">
            <w:pPr>
              <w:keepLines w:val="0"/>
              <w:overflowPunct/>
              <w:autoSpaceDE/>
              <w:autoSpaceDN/>
              <w:adjustRightInd/>
              <w:spacing w:line="240" w:lineRule="auto"/>
              <w:ind w:firstLine="458"/>
              <w:rPr>
                <w:rFonts w:eastAsia="SimSun"/>
                <w:sz w:val="24"/>
                <w:szCs w:val="24"/>
                <w:lang w:eastAsia="zh-CN"/>
              </w:rPr>
            </w:pPr>
            <w:r w:rsidRPr="00B535D9">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14:paraId="57BA51C3" w14:textId="2F634A65" w:rsidR="00D149BE" w:rsidRPr="0040045B" w:rsidRDefault="00D149BE" w:rsidP="00D149BE">
            <w:pPr>
              <w:keepLines w:val="0"/>
              <w:overflowPunct/>
              <w:autoSpaceDE/>
              <w:autoSpaceDN/>
              <w:adjustRightInd/>
              <w:spacing w:line="240" w:lineRule="auto"/>
              <w:ind w:firstLine="0"/>
              <w:rPr>
                <w:rFonts w:eastAsia="SimSun"/>
                <w:sz w:val="24"/>
                <w:szCs w:val="24"/>
                <w:lang w:eastAsia="zh-CN"/>
              </w:rPr>
            </w:pPr>
            <w:r w:rsidRPr="00B535D9">
              <w:rPr>
                <w:rFonts w:eastAsia="SimSun"/>
                <w:sz w:val="24"/>
                <w:szCs w:val="24"/>
                <w:lang w:eastAsia="zh-CN"/>
              </w:rPr>
              <w:t>минимальный процент озеленения участка - 30%</w:t>
            </w:r>
          </w:p>
        </w:tc>
      </w:tr>
      <w:tr w:rsidR="00D149BE" w:rsidRPr="00261FEA" w14:paraId="51001CFD" w14:textId="77777777" w:rsidTr="00D149BE">
        <w:trPr>
          <w:trHeight w:val="1603"/>
        </w:trPr>
        <w:tc>
          <w:tcPr>
            <w:tcW w:w="1985" w:type="dxa"/>
          </w:tcPr>
          <w:p w14:paraId="77FF9D6A" w14:textId="77777777" w:rsidR="00D149BE" w:rsidRDefault="00D149BE" w:rsidP="00D149BE">
            <w:pPr>
              <w:spacing w:line="240" w:lineRule="auto"/>
              <w:ind w:firstLine="0"/>
              <w:jc w:val="left"/>
              <w:rPr>
                <w:sz w:val="24"/>
                <w:szCs w:val="24"/>
              </w:rPr>
            </w:pPr>
            <w:r w:rsidRPr="006E34F7">
              <w:rPr>
                <w:sz w:val="24"/>
                <w:szCs w:val="24"/>
              </w:rPr>
              <w:t>Обеспечение занятий спортом в помещениях</w:t>
            </w:r>
          </w:p>
          <w:p w14:paraId="1193BEDC" w14:textId="2446DE4D" w:rsidR="00D149BE" w:rsidRPr="00261FEA" w:rsidRDefault="00D149BE" w:rsidP="00D149BE">
            <w:pPr>
              <w:keepLines w:val="0"/>
              <w:overflowPunct/>
              <w:autoSpaceDE/>
              <w:autoSpaceDN/>
              <w:adjustRightInd/>
              <w:spacing w:line="240" w:lineRule="auto"/>
              <w:ind w:firstLine="0"/>
              <w:jc w:val="left"/>
              <w:rPr>
                <w:sz w:val="24"/>
                <w:szCs w:val="24"/>
                <w:shd w:val="clear" w:color="auto" w:fill="FFFFFF"/>
              </w:rPr>
            </w:pPr>
            <w:r w:rsidRPr="00B535D9">
              <w:rPr>
                <w:sz w:val="24"/>
                <w:szCs w:val="24"/>
              </w:rPr>
              <w:t>[5.1.</w:t>
            </w:r>
            <w:r>
              <w:rPr>
                <w:sz w:val="24"/>
                <w:szCs w:val="24"/>
              </w:rPr>
              <w:t>2</w:t>
            </w:r>
            <w:r w:rsidRPr="00B535D9">
              <w:rPr>
                <w:sz w:val="24"/>
                <w:szCs w:val="24"/>
              </w:rPr>
              <w:t>]</w:t>
            </w:r>
          </w:p>
        </w:tc>
        <w:tc>
          <w:tcPr>
            <w:tcW w:w="3828" w:type="dxa"/>
          </w:tcPr>
          <w:p w14:paraId="6C0DADF3" w14:textId="4DCAEDF0" w:rsidR="00D149BE" w:rsidRPr="008312E2" w:rsidRDefault="00D149BE" w:rsidP="00D149BE">
            <w:pPr>
              <w:keepLines w:val="0"/>
              <w:shd w:val="clear" w:color="auto" w:fill="FFFFFF"/>
              <w:overflowPunct/>
              <w:autoSpaceDE/>
              <w:autoSpaceDN/>
              <w:adjustRightInd/>
              <w:spacing w:line="240" w:lineRule="auto"/>
              <w:ind w:firstLine="0"/>
              <w:rPr>
                <w:sz w:val="24"/>
                <w:szCs w:val="24"/>
                <w:shd w:val="clear" w:color="auto" w:fill="FFFFFF"/>
              </w:rPr>
            </w:pPr>
            <w:r w:rsidRPr="006E34F7">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69" w:type="dxa"/>
            <w:vMerge/>
          </w:tcPr>
          <w:p w14:paraId="63D72DAC" w14:textId="77777777" w:rsidR="00D149BE" w:rsidRPr="0040045B" w:rsidRDefault="00D149BE" w:rsidP="00D149BE">
            <w:pPr>
              <w:keepLines w:val="0"/>
              <w:overflowPunct/>
              <w:autoSpaceDE/>
              <w:autoSpaceDN/>
              <w:adjustRightInd/>
              <w:spacing w:line="240" w:lineRule="auto"/>
              <w:ind w:firstLine="0"/>
              <w:jc w:val="center"/>
              <w:rPr>
                <w:rFonts w:eastAsia="SimSun"/>
                <w:sz w:val="24"/>
                <w:szCs w:val="24"/>
                <w:lang w:eastAsia="zh-CN"/>
              </w:rPr>
            </w:pPr>
          </w:p>
        </w:tc>
      </w:tr>
      <w:tr w:rsidR="00D149BE" w:rsidRPr="00261FEA" w14:paraId="7601CA96" w14:textId="77777777" w:rsidTr="00D149BE">
        <w:trPr>
          <w:trHeight w:val="1978"/>
        </w:trPr>
        <w:tc>
          <w:tcPr>
            <w:tcW w:w="1985" w:type="dxa"/>
          </w:tcPr>
          <w:p w14:paraId="7D16F257" w14:textId="77777777" w:rsidR="00D149BE" w:rsidRDefault="00D149BE" w:rsidP="00D149BE">
            <w:pPr>
              <w:spacing w:line="240" w:lineRule="auto"/>
              <w:ind w:firstLine="0"/>
              <w:jc w:val="left"/>
              <w:rPr>
                <w:sz w:val="24"/>
                <w:szCs w:val="24"/>
                <w:shd w:val="clear" w:color="auto" w:fill="FFFFFF"/>
              </w:rPr>
            </w:pPr>
            <w:r w:rsidRPr="003650DD">
              <w:rPr>
                <w:sz w:val="24"/>
                <w:szCs w:val="24"/>
                <w:shd w:val="clear" w:color="auto" w:fill="FFFFFF"/>
              </w:rPr>
              <w:t>Оборудованные площадки для занятий спортом</w:t>
            </w:r>
          </w:p>
          <w:p w14:paraId="201078DC" w14:textId="745BF1DB" w:rsidR="00D149BE" w:rsidRPr="00261FEA" w:rsidRDefault="00D149BE" w:rsidP="00D149BE">
            <w:pPr>
              <w:keepLines w:val="0"/>
              <w:overflowPunct/>
              <w:autoSpaceDE/>
              <w:autoSpaceDN/>
              <w:adjustRightInd/>
              <w:spacing w:line="240" w:lineRule="auto"/>
              <w:ind w:firstLine="0"/>
              <w:jc w:val="left"/>
              <w:rPr>
                <w:sz w:val="24"/>
                <w:szCs w:val="24"/>
                <w:shd w:val="clear" w:color="auto" w:fill="FFFFFF"/>
              </w:rPr>
            </w:pPr>
            <w:r w:rsidRPr="00DC5A33">
              <w:rPr>
                <w:sz w:val="24"/>
                <w:szCs w:val="24"/>
                <w:shd w:val="clear" w:color="auto" w:fill="FFFFFF"/>
              </w:rPr>
              <w:t>[</w:t>
            </w:r>
            <w:r w:rsidRPr="00261FEA">
              <w:rPr>
                <w:sz w:val="24"/>
                <w:szCs w:val="24"/>
                <w:shd w:val="clear" w:color="auto" w:fill="FFFFFF"/>
              </w:rPr>
              <w:t>5.1.</w:t>
            </w:r>
            <w:r>
              <w:rPr>
                <w:sz w:val="24"/>
                <w:szCs w:val="24"/>
                <w:shd w:val="clear" w:color="auto" w:fill="FFFFFF"/>
              </w:rPr>
              <w:t>4</w:t>
            </w:r>
            <w:r w:rsidRPr="00DC5A33">
              <w:rPr>
                <w:sz w:val="24"/>
                <w:szCs w:val="24"/>
                <w:shd w:val="clear" w:color="auto" w:fill="FFFFFF"/>
              </w:rPr>
              <w:t>]</w:t>
            </w:r>
          </w:p>
        </w:tc>
        <w:tc>
          <w:tcPr>
            <w:tcW w:w="3828" w:type="dxa"/>
          </w:tcPr>
          <w:p w14:paraId="32F94B31" w14:textId="065A6150" w:rsidR="00D149BE" w:rsidRPr="008312E2" w:rsidRDefault="00D149BE" w:rsidP="00D149BE">
            <w:pPr>
              <w:keepLines w:val="0"/>
              <w:shd w:val="clear" w:color="auto" w:fill="FFFFFF"/>
              <w:overflowPunct/>
              <w:autoSpaceDE/>
              <w:autoSpaceDN/>
              <w:adjustRightInd/>
              <w:spacing w:line="240" w:lineRule="auto"/>
              <w:ind w:firstLine="0"/>
              <w:rPr>
                <w:sz w:val="24"/>
                <w:szCs w:val="24"/>
                <w:shd w:val="clear" w:color="auto" w:fill="FFFFFF"/>
              </w:rPr>
            </w:pPr>
            <w:r w:rsidRPr="003650DD">
              <w:rPr>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69" w:type="dxa"/>
            <w:vMerge/>
          </w:tcPr>
          <w:p w14:paraId="20C66447" w14:textId="77777777" w:rsidR="00D149BE" w:rsidRPr="0040045B" w:rsidRDefault="00D149BE" w:rsidP="00D149BE">
            <w:pPr>
              <w:keepLines w:val="0"/>
              <w:overflowPunct/>
              <w:autoSpaceDE/>
              <w:autoSpaceDN/>
              <w:adjustRightInd/>
              <w:spacing w:line="240" w:lineRule="auto"/>
              <w:ind w:firstLine="0"/>
              <w:jc w:val="center"/>
              <w:rPr>
                <w:rFonts w:eastAsia="SimSun"/>
                <w:sz w:val="24"/>
                <w:szCs w:val="24"/>
                <w:lang w:eastAsia="zh-CN"/>
              </w:rPr>
            </w:pPr>
          </w:p>
        </w:tc>
      </w:tr>
    </w:tbl>
    <w:p w14:paraId="6FB58BDE" w14:textId="77777777" w:rsidR="003650DD" w:rsidRPr="00A7476A" w:rsidRDefault="003650DD" w:rsidP="003650DD">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2C3C68D" w14:textId="09491B38"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827"/>
        <w:gridCol w:w="4082"/>
      </w:tblGrid>
      <w:tr w:rsidR="003650DD" w:rsidRPr="00A7476A" w14:paraId="2FA59101" w14:textId="77777777" w:rsidTr="00110E6D">
        <w:trPr>
          <w:trHeight w:val="20"/>
          <w:tblHeader/>
        </w:trPr>
        <w:tc>
          <w:tcPr>
            <w:tcW w:w="2127" w:type="dxa"/>
          </w:tcPr>
          <w:p w14:paraId="4BA4CF49" w14:textId="77777777" w:rsidR="003650DD" w:rsidRPr="00A7476A"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7" w:type="dxa"/>
            <w:vAlign w:val="center"/>
          </w:tcPr>
          <w:p w14:paraId="0CB108FA" w14:textId="77777777" w:rsidR="003650DD" w:rsidRPr="00A7476A"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082" w:type="dxa"/>
            <w:vAlign w:val="center"/>
          </w:tcPr>
          <w:p w14:paraId="7EB2100B"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01E832A"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D9A9DD3"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3650DD" w:rsidRPr="00A7476A" w14:paraId="2B3B347A" w14:textId="77777777" w:rsidTr="00110E6D">
        <w:trPr>
          <w:trHeight w:val="20"/>
        </w:trPr>
        <w:tc>
          <w:tcPr>
            <w:tcW w:w="2127" w:type="dxa"/>
          </w:tcPr>
          <w:p w14:paraId="7DB895D2" w14:textId="77777777" w:rsidR="003650DD" w:rsidRPr="00A7476A" w:rsidRDefault="003650DD" w:rsidP="00FF261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Общественное питание [4.6]</w:t>
            </w:r>
          </w:p>
        </w:tc>
        <w:tc>
          <w:tcPr>
            <w:tcW w:w="3827" w:type="dxa"/>
          </w:tcPr>
          <w:p w14:paraId="2D589DEA" w14:textId="77777777" w:rsidR="003650DD" w:rsidRPr="00A7476A" w:rsidRDefault="003650DD" w:rsidP="00FF261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в целях устройства мест общественного питания </w:t>
            </w:r>
            <w:r w:rsidRPr="00A7476A">
              <w:rPr>
                <w:sz w:val="24"/>
                <w:szCs w:val="24"/>
                <w:shd w:val="clear" w:color="auto" w:fill="FFFFFF"/>
              </w:rPr>
              <w:lastRenderedPageBreak/>
              <w:t>(рестораны, кафе, столовые, закусочные, бары)</w:t>
            </w:r>
          </w:p>
        </w:tc>
        <w:tc>
          <w:tcPr>
            <w:tcW w:w="4082" w:type="dxa"/>
          </w:tcPr>
          <w:p w14:paraId="3BAEE0F7" w14:textId="77777777" w:rsidR="003650DD" w:rsidRPr="00A7476A" w:rsidRDefault="003650D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100/5000 кв. м;</w:t>
            </w:r>
          </w:p>
          <w:p w14:paraId="3EF93E18" w14:textId="77777777" w:rsidR="003650DD" w:rsidRPr="00A7476A" w:rsidRDefault="003650D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ACFFACD" w14:textId="77777777" w:rsidR="003650DD" w:rsidRPr="00A7476A" w:rsidRDefault="003650DD" w:rsidP="0051459A">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p>
          <w:p w14:paraId="17D593BE" w14:textId="77777777" w:rsidR="003650DD" w:rsidRPr="00A7476A" w:rsidRDefault="003650D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- 15 м;</w:t>
            </w:r>
          </w:p>
          <w:p w14:paraId="7791B0DE" w14:textId="7DD80D6C" w:rsidR="003650DD" w:rsidRPr="00A7476A" w:rsidRDefault="003650D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sidR="0071299E">
              <w:rPr>
                <w:rFonts w:eastAsia="SimSun"/>
                <w:sz w:val="24"/>
                <w:szCs w:val="24"/>
                <w:lang w:eastAsia="zh-CN"/>
              </w:rPr>
              <w:t>5</w:t>
            </w:r>
            <w:r w:rsidRPr="00A7476A">
              <w:rPr>
                <w:rFonts w:eastAsia="SimSun"/>
                <w:sz w:val="24"/>
                <w:szCs w:val="24"/>
                <w:lang w:eastAsia="zh-CN"/>
              </w:rPr>
              <w:t xml:space="preserve"> м;</w:t>
            </w:r>
          </w:p>
        </w:tc>
      </w:tr>
    </w:tbl>
    <w:p w14:paraId="50ADAEB5" w14:textId="77777777"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p>
    <w:p w14:paraId="321433A4" w14:textId="77777777"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3650DD" w:rsidRPr="00A7476A" w14:paraId="2221D485" w14:textId="77777777" w:rsidTr="00FF2613">
        <w:trPr>
          <w:trHeight w:val="20"/>
          <w:tblHeader/>
        </w:trPr>
        <w:tc>
          <w:tcPr>
            <w:tcW w:w="4650" w:type="dxa"/>
            <w:vAlign w:val="center"/>
          </w:tcPr>
          <w:p w14:paraId="4C0DE4E8" w14:textId="77777777" w:rsidR="003650DD" w:rsidRPr="00A7476A"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52" w:name="_Hlk111806559"/>
            <w:r w:rsidRPr="00A7476A">
              <w:rPr>
                <w:rFonts w:eastAsia="SimSun"/>
                <w:sz w:val="24"/>
                <w:szCs w:val="24"/>
                <w:lang w:eastAsia="zh-CN"/>
              </w:rPr>
              <w:t>ВИДЫ ИСПОЛЬЗОВАНИЯ</w:t>
            </w:r>
          </w:p>
        </w:tc>
        <w:tc>
          <w:tcPr>
            <w:tcW w:w="5244" w:type="dxa"/>
            <w:vAlign w:val="center"/>
          </w:tcPr>
          <w:p w14:paraId="4C137950" w14:textId="77777777" w:rsidR="003650DD" w:rsidRPr="00A7476A" w:rsidRDefault="003650DD" w:rsidP="00FF261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3650DD" w:rsidRPr="00A7476A" w14:paraId="46CFB66E" w14:textId="77777777" w:rsidTr="00FF2613">
        <w:trPr>
          <w:trHeight w:val="20"/>
        </w:trPr>
        <w:tc>
          <w:tcPr>
            <w:tcW w:w="4650" w:type="dxa"/>
          </w:tcPr>
          <w:p w14:paraId="06E2BFB9" w14:textId="77777777" w:rsidR="003650DD" w:rsidRPr="003650DD" w:rsidRDefault="003650DD" w:rsidP="00FF2613">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244" w:type="dxa"/>
          </w:tcPr>
          <w:p w14:paraId="43E1C1AC" w14:textId="77777777" w:rsidR="003650DD" w:rsidRPr="00A7476A" w:rsidRDefault="003650DD" w:rsidP="00FF2613">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bookmarkEnd w:id="152"/>
    </w:tbl>
    <w:p w14:paraId="299676B9"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p>
    <w:p w14:paraId="0C556C1B"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420F391" w14:textId="1E98434B"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Минимальные отступы строений от красной линии или границ участка  </w:t>
      </w:r>
      <w:r w:rsidR="00637665">
        <w:rPr>
          <w:rFonts w:eastAsia="SimSun"/>
          <w:sz w:val="24"/>
          <w:szCs w:val="24"/>
          <w:lang w:eastAsia="zh-CN"/>
        </w:rPr>
        <w:t>-</w:t>
      </w:r>
      <w:r w:rsidRPr="00A7476A">
        <w:rPr>
          <w:rFonts w:eastAsia="SimSun"/>
          <w:sz w:val="24"/>
          <w:szCs w:val="24"/>
          <w:lang w:eastAsia="zh-CN"/>
        </w:rPr>
        <w:t xml:space="preserve">  5 метров.</w:t>
      </w:r>
    </w:p>
    <w:p w14:paraId="3F2CDE83"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p>
    <w:p w14:paraId="37612374"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499E725"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F452D4A"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BE74839"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2CA9277"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4061BE51"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00CEF02A"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1DE01A5B"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95FD726"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2CCD93BA"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5A90A4E"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0FD33F8"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2CBF7E92" w14:textId="77777777" w:rsidR="003650DD" w:rsidRPr="00A7476A" w:rsidRDefault="003650DD" w:rsidP="003650DD">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8EE645B" w14:textId="77777777" w:rsidR="003650DD" w:rsidRPr="00A7476A" w:rsidRDefault="003650DD" w:rsidP="002B77CB">
      <w:pPr>
        <w:keepLines w:val="0"/>
        <w:overflowPunct/>
        <w:autoSpaceDE/>
        <w:autoSpaceDN/>
        <w:adjustRightInd/>
        <w:spacing w:line="240" w:lineRule="auto"/>
        <w:ind w:firstLine="284"/>
        <w:jc w:val="left"/>
        <w:rPr>
          <w:rFonts w:eastAsia="SimSun"/>
          <w:sz w:val="24"/>
          <w:szCs w:val="24"/>
          <w:lang w:eastAsia="zh-CN"/>
        </w:rPr>
      </w:pPr>
    </w:p>
    <w:p w14:paraId="544D5487" w14:textId="7250BA7D" w:rsidR="00EE16C6"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53" w:name="_Toc99705660"/>
      <w:bookmarkStart w:id="154" w:name="_Toc111884389"/>
      <w:r w:rsidRPr="00A7476A">
        <w:rPr>
          <w:rFonts w:eastAsia="SimSun"/>
          <w:bCs/>
          <w:caps/>
          <w:sz w:val="24"/>
          <w:szCs w:val="24"/>
          <w:lang w:eastAsia="zh-CN"/>
        </w:rPr>
        <w:t>ЗОНЫ СПЕЦИАЛЬНОГО НАЗНАЧЕНИЯ</w:t>
      </w:r>
      <w:r w:rsidR="00EE16C6" w:rsidRPr="00A7476A">
        <w:rPr>
          <w:rFonts w:eastAsia="SimSun"/>
          <w:bCs/>
          <w:caps/>
          <w:sz w:val="24"/>
          <w:szCs w:val="24"/>
          <w:lang w:eastAsia="zh-CN"/>
        </w:rPr>
        <w:t>:</w:t>
      </w:r>
      <w:bookmarkEnd w:id="153"/>
      <w:bookmarkEnd w:id="154"/>
    </w:p>
    <w:p w14:paraId="1E0F41ED" w14:textId="77777777" w:rsidR="0071299E" w:rsidRPr="0071299E" w:rsidRDefault="0071299E" w:rsidP="0071299E">
      <w:pPr>
        <w:ind w:left="567" w:firstLine="0"/>
        <w:rPr>
          <w:rFonts w:eastAsia="SimSun"/>
        </w:rPr>
      </w:pPr>
    </w:p>
    <w:p w14:paraId="56DC9A1F" w14:textId="0DA8B97E" w:rsidR="007D022D" w:rsidRPr="00BC5CAA" w:rsidRDefault="007D022D" w:rsidP="00BC5CAA">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5" w:name="_Toc99705661"/>
      <w:bookmarkStart w:id="156" w:name="_Toc111884390"/>
      <w:r w:rsidRPr="00A7476A">
        <w:rPr>
          <w:rFonts w:eastAsia="SimSun"/>
          <w:bCs/>
          <w:sz w:val="24"/>
          <w:szCs w:val="24"/>
          <w:u w:val="single"/>
          <w:lang w:eastAsia="zh-CN"/>
        </w:rPr>
        <w:t>СН-1. Зона кладбищ</w:t>
      </w:r>
      <w:bookmarkEnd w:id="155"/>
      <w:r w:rsidR="00BC5CAA" w:rsidRPr="00BC5CAA">
        <w:rPr>
          <w:rFonts w:eastAsia="SimSun"/>
          <w:bCs/>
          <w:sz w:val="24"/>
          <w:szCs w:val="24"/>
          <w:u w:val="single"/>
          <w:lang w:eastAsia="zh-CN"/>
        </w:rPr>
        <w:t xml:space="preserve"> </w:t>
      </w:r>
      <w:r w:rsidR="00BC5CAA">
        <w:rPr>
          <w:rFonts w:eastAsia="SimSun"/>
          <w:bCs/>
          <w:sz w:val="24"/>
          <w:szCs w:val="24"/>
          <w:u w:val="single"/>
          <w:lang w:eastAsia="zh-CN"/>
        </w:rPr>
        <w:t>и захоронений</w:t>
      </w:r>
      <w:bookmarkEnd w:id="156"/>
    </w:p>
    <w:p w14:paraId="681173B9" w14:textId="77777777" w:rsidR="007D022D" w:rsidRPr="00A7476A" w:rsidRDefault="007D022D" w:rsidP="007D022D">
      <w:pPr>
        <w:keepLines w:val="0"/>
        <w:overflowPunct/>
        <w:autoSpaceDE/>
        <w:autoSpaceDN/>
        <w:adjustRightInd/>
        <w:spacing w:line="240" w:lineRule="auto"/>
        <w:ind w:firstLine="426"/>
        <w:jc w:val="left"/>
        <w:rPr>
          <w:rFonts w:eastAsia="SimSun"/>
          <w:bCs/>
          <w:sz w:val="24"/>
          <w:szCs w:val="24"/>
          <w:u w:val="single"/>
          <w:lang w:eastAsia="zh-CN"/>
        </w:rPr>
      </w:pPr>
    </w:p>
    <w:p w14:paraId="00915F98"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7D022D" w:rsidRPr="00A7476A" w14:paraId="38060DDF" w14:textId="77777777" w:rsidTr="00110E6D">
        <w:trPr>
          <w:trHeight w:val="552"/>
          <w:tblHeader/>
        </w:trPr>
        <w:tc>
          <w:tcPr>
            <w:tcW w:w="2059" w:type="dxa"/>
          </w:tcPr>
          <w:p w14:paraId="640D0676" w14:textId="77777777" w:rsidR="007D022D" w:rsidRPr="00A7476A" w:rsidRDefault="007D022D"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83" w:type="dxa"/>
            <w:vAlign w:val="center"/>
          </w:tcPr>
          <w:p w14:paraId="62BDB834"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2350984E"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5EFB403"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7D9C277"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D022D" w:rsidRPr="00A7476A" w14:paraId="561BC425" w14:textId="77777777" w:rsidTr="00110E6D">
        <w:trPr>
          <w:trHeight w:val="552"/>
        </w:trPr>
        <w:tc>
          <w:tcPr>
            <w:tcW w:w="2059" w:type="dxa"/>
          </w:tcPr>
          <w:p w14:paraId="5B4EF828"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Ритуальная деятельность</w:t>
            </w:r>
          </w:p>
          <w:p w14:paraId="7F92EFB1"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[12.1]</w:t>
            </w:r>
          </w:p>
        </w:tc>
        <w:tc>
          <w:tcPr>
            <w:tcW w:w="3883" w:type="dxa"/>
          </w:tcPr>
          <w:p w14:paraId="43025F59"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кладбищ, крематориев и мест захоронения;</w:t>
            </w:r>
          </w:p>
          <w:p w14:paraId="4D10B186"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соответствующих культовых сооружений;</w:t>
            </w:r>
          </w:p>
          <w:p w14:paraId="14773381"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деятельности по производству продукции ритуально-обрядового назначения.</w:t>
            </w:r>
          </w:p>
        </w:tc>
        <w:tc>
          <w:tcPr>
            <w:tcW w:w="3805" w:type="dxa"/>
          </w:tcPr>
          <w:p w14:paraId="3BFF9CD4" w14:textId="77777777" w:rsidR="007D022D" w:rsidRPr="00A7476A" w:rsidRDefault="007D022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- 10 кв. м/400000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583036FF" w14:textId="77777777" w:rsidR="007D022D" w:rsidRPr="00A7476A" w:rsidRDefault="007D022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4CBAC780" w14:textId="77777777" w:rsidR="007D022D" w:rsidRPr="00A7476A" w:rsidRDefault="007D022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строений от красной линии участка или границ участка -5 метров:</w:t>
            </w:r>
          </w:p>
          <w:p w14:paraId="348464CC" w14:textId="70B72540" w:rsidR="007D022D" w:rsidRPr="00A7476A" w:rsidRDefault="007D022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tc>
      </w:tr>
      <w:tr w:rsidR="007D022D" w:rsidRPr="00A7476A" w14:paraId="68533C3C" w14:textId="77777777" w:rsidTr="00110E6D">
        <w:trPr>
          <w:trHeight w:val="552"/>
        </w:trPr>
        <w:tc>
          <w:tcPr>
            <w:tcW w:w="2059" w:type="dxa"/>
          </w:tcPr>
          <w:p w14:paraId="56AEE466"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Историко-культурная деятельность [9.3]</w:t>
            </w:r>
          </w:p>
        </w:tc>
        <w:tc>
          <w:tcPr>
            <w:tcW w:w="3883" w:type="dxa"/>
          </w:tcPr>
          <w:p w14:paraId="0E7D134B"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w:t>
            </w:r>
            <w:r w:rsidRPr="00A7476A">
              <w:rPr>
                <w:sz w:val="24"/>
                <w:szCs w:val="24"/>
                <w:shd w:val="clear" w:color="auto" w:fill="FFFFFF"/>
              </w:rPr>
              <w:lastRenderedPageBreak/>
              <w:t>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6F59EFD9" w14:textId="77777777" w:rsidR="007D022D" w:rsidRPr="00A7476A" w:rsidRDefault="007D022D" w:rsidP="007D022D">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lastRenderedPageBreak/>
              <w:t>Не подлежат установлению</w:t>
            </w:r>
          </w:p>
        </w:tc>
      </w:tr>
    </w:tbl>
    <w:p w14:paraId="5C3AB2EB" w14:textId="77777777" w:rsidR="007D022D" w:rsidRPr="00A7476A" w:rsidRDefault="007D022D"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52EEDB81"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7D022D" w:rsidRPr="00A7476A" w14:paraId="403CB317" w14:textId="77777777" w:rsidTr="007D022D">
        <w:trPr>
          <w:trHeight w:val="552"/>
        </w:trPr>
        <w:tc>
          <w:tcPr>
            <w:tcW w:w="2093" w:type="dxa"/>
          </w:tcPr>
          <w:p w14:paraId="3067C08D" w14:textId="77777777" w:rsidR="007D022D" w:rsidRPr="00A7476A" w:rsidRDefault="007D022D"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1" w:type="dxa"/>
            <w:vAlign w:val="center"/>
          </w:tcPr>
          <w:p w14:paraId="1752AF27" w14:textId="77777777" w:rsidR="007D022D" w:rsidRPr="00A7476A" w:rsidRDefault="007D022D" w:rsidP="00DC424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543" w:type="dxa"/>
            <w:vAlign w:val="center"/>
          </w:tcPr>
          <w:p w14:paraId="5A161B0C"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D1877D3"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EB992AC"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2906" w:rsidRPr="00A7476A" w14:paraId="276579F5" w14:textId="77777777" w:rsidTr="004017D5">
        <w:trPr>
          <w:trHeight w:val="226"/>
        </w:trPr>
        <w:tc>
          <w:tcPr>
            <w:tcW w:w="2093" w:type="dxa"/>
          </w:tcPr>
          <w:p w14:paraId="4D74F88F" w14:textId="77777777" w:rsidR="00142906" w:rsidRPr="00762C98" w:rsidRDefault="00142906" w:rsidP="00142906">
            <w:pPr>
              <w:keepLines w:val="0"/>
              <w:tabs>
                <w:tab w:val="left" w:pos="2520"/>
              </w:tabs>
              <w:overflowPunct/>
              <w:autoSpaceDE/>
              <w:autoSpaceDN/>
              <w:adjustRightInd/>
              <w:spacing w:line="240" w:lineRule="auto"/>
              <w:ind w:firstLine="0"/>
              <w:jc w:val="left"/>
              <w:rPr>
                <w:color w:val="000000"/>
                <w:sz w:val="24"/>
                <w:szCs w:val="24"/>
              </w:rPr>
            </w:pPr>
            <w:r w:rsidRPr="00762C98">
              <w:rPr>
                <w:color w:val="000000"/>
                <w:sz w:val="24"/>
                <w:szCs w:val="24"/>
              </w:rPr>
              <w:t>Предоставление коммунальных услуг</w:t>
            </w:r>
          </w:p>
          <w:p w14:paraId="1B707179" w14:textId="77777777" w:rsidR="00142906" w:rsidRPr="00B46457" w:rsidRDefault="00142906" w:rsidP="00142906">
            <w:pPr>
              <w:keepLines w:val="0"/>
              <w:tabs>
                <w:tab w:val="left" w:pos="2520"/>
              </w:tabs>
              <w:overflowPunct/>
              <w:autoSpaceDE/>
              <w:autoSpaceDN/>
              <w:adjustRightInd/>
              <w:spacing w:line="240" w:lineRule="auto"/>
              <w:ind w:firstLine="0"/>
              <w:jc w:val="left"/>
              <w:rPr>
                <w:color w:val="000000"/>
                <w:sz w:val="24"/>
                <w:szCs w:val="24"/>
                <w:lang w:val="en-US"/>
              </w:rPr>
            </w:pPr>
            <w:r>
              <w:rPr>
                <w:color w:val="000000"/>
                <w:sz w:val="24"/>
                <w:szCs w:val="24"/>
                <w:lang w:val="en-US"/>
              </w:rPr>
              <w:t>[</w:t>
            </w:r>
            <w:r w:rsidRPr="00762C98">
              <w:rPr>
                <w:color w:val="000000"/>
                <w:sz w:val="24"/>
                <w:szCs w:val="24"/>
              </w:rPr>
              <w:t>3.1.1</w:t>
            </w:r>
            <w:r>
              <w:rPr>
                <w:color w:val="000000"/>
                <w:sz w:val="24"/>
                <w:szCs w:val="24"/>
                <w:lang w:val="en-US"/>
              </w:rPr>
              <w:t>]</w:t>
            </w:r>
          </w:p>
          <w:p w14:paraId="73AF54B1" w14:textId="2B67F028" w:rsidR="00142906" w:rsidRPr="00A7476A" w:rsidRDefault="00142906" w:rsidP="00142906">
            <w:pPr>
              <w:keepLines w:val="0"/>
              <w:overflowPunct/>
              <w:autoSpaceDE/>
              <w:autoSpaceDN/>
              <w:adjustRightInd/>
              <w:spacing w:line="240" w:lineRule="auto"/>
              <w:ind w:firstLine="0"/>
              <w:jc w:val="center"/>
              <w:rPr>
                <w:sz w:val="24"/>
                <w:szCs w:val="24"/>
                <w:shd w:val="clear" w:color="auto" w:fill="FFFFFF"/>
              </w:rPr>
            </w:pPr>
          </w:p>
        </w:tc>
        <w:tc>
          <w:tcPr>
            <w:tcW w:w="4111" w:type="dxa"/>
          </w:tcPr>
          <w:p w14:paraId="2850F440" w14:textId="6A6782AB" w:rsidR="00142906" w:rsidRPr="00A7476A" w:rsidRDefault="00142906" w:rsidP="00142906">
            <w:pPr>
              <w:keepLines w:val="0"/>
              <w:overflowPunct/>
              <w:autoSpaceDE/>
              <w:autoSpaceDN/>
              <w:adjustRightInd/>
              <w:spacing w:line="240" w:lineRule="auto"/>
              <w:ind w:firstLine="0"/>
              <w:rPr>
                <w:sz w:val="24"/>
                <w:szCs w:val="24"/>
                <w:shd w:val="clear" w:color="auto" w:fill="FFFFFF"/>
              </w:rPr>
            </w:pPr>
            <w:r w:rsidRPr="00762C98">
              <w:rPr>
                <w:rFonts w:eastAsia="SimSun"/>
                <w:color w:val="000000"/>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543" w:type="dxa"/>
          </w:tcPr>
          <w:p w14:paraId="282353B2" w14:textId="77777777" w:rsidR="00142906" w:rsidRPr="00762C98" w:rsidRDefault="00142906" w:rsidP="00142906">
            <w:pPr>
              <w:keepLines w:val="0"/>
              <w:overflowPunct/>
              <w:autoSpaceDE/>
              <w:autoSpaceDN/>
              <w:adjustRightInd/>
              <w:spacing w:line="240" w:lineRule="auto"/>
              <w:ind w:firstLine="709"/>
              <w:rPr>
                <w:rFonts w:eastAsia="SimSun"/>
                <w:color w:val="000000"/>
                <w:sz w:val="24"/>
                <w:szCs w:val="24"/>
                <w:lang w:eastAsia="zh-CN"/>
              </w:rPr>
            </w:pPr>
            <w:r w:rsidRPr="00762C98">
              <w:rPr>
                <w:rFonts w:eastAsia="SimSun"/>
                <w:color w:val="000000"/>
                <w:sz w:val="24"/>
                <w:szCs w:val="24"/>
                <w:lang w:eastAsia="zh-CN"/>
              </w:rPr>
              <w:t xml:space="preserve">минимальная/максимальная площадь земельных участков - 10 кв. м/50000 </w:t>
            </w:r>
            <w:proofErr w:type="spellStart"/>
            <w:r w:rsidRPr="00762C98">
              <w:rPr>
                <w:rFonts w:eastAsia="SimSun"/>
                <w:color w:val="000000"/>
                <w:sz w:val="24"/>
                <w:szCs w:val="24"/>
                <w:lang w:eastAsia="zh-CN"/>
              </w:rPr>
              <w:t>кв.м</w:t>
            </w:r>
            <w:proofErr w:type="spellEnd"/>
            <w:r w:rsidRPr="00762C98">
              <w:rPr>
                <w:rFonts w:eastAsia="SimSun"/>
                <w:color w:val="000000"/>
                <w:sz w:val="24"/>
                <w:szCs w:val="24"/>
                <w:lang w:eastAsia="zh-CN"/>
              </w:rPr>
              <w:t xml:space="preserve"> </w:t>
            </w:r>
          </w:p>
          <w:p w14:paraId="6E4EA8EE" w14:textId="77777777" w:rsidR="00142906" w:rsidRPr="00762C98" w:rsidRDefault="00142906" w:rsidP="00142906">
            <w:pPr>
              <w:keepLines w:val="0"/>
              <w:overflowPunct/>
              <w:autoSpaceDE/>
              <w:autoSpaceDN/>
              <w:adjustRightInd/>
              <w:spacing w:line="240" w:lineRule="auto"/>
              <w:ind w:firstLine="709"/>
              <w:rPr>
                <w:rFonts w:eastAsia="SimSun"/>
                <w:color w:val="000000"/>
                <w:sz w:val="24"/>
                <w:szCs w:val="24"/>
                <w:lang w:eastAsia="zh-CN"/>
              </w:rPr>
            </w:pPr>
            <w:r w:rsidRPr="00762C98">
              <w:rPr>
                <w:rFonts w:eastAsia="SimSun"/>
                <w:color w:val="000000"/>
                <w:sz w:val="24"/>
                <w:szCs w:val="24"/>
                <w:lang w:eastAsia="zh-CN"/>
              </w:rPr>
              <w:t>максимальная высота зданий, строений, сооружений от уровня земли - 35 м;</w:t>
            </w:r>
          </w:p>
          <w:p w14:paraId="5AB3A76C" w14:textId="77777777" w:rsidR="00142906" w:rsidRPr="00762C98" w:rsidRDefault="00142906" w:rsidP="00142906">
            <w:pPr>
              <w:keepLines w:val="0"/>
              <w:overflowPunct/>
              <w:autoSpaceDE/>
              <w:autoSpaceDN/>
              <w:adjustRightInd/>
              <w:spacing w:line="240" w:lineRule="auto"/>
              <w:ind w:firstLine="709"/>
              <w:rPr>
                <w:rFonts w:eastAsia="SimSun"/>
                <w:sz w:val="24"/>
                <w:szCs w:val="24"/>
                <w:lang w:eastAsia="zh-CN"/>
              </w:rPr>
            </w:pPr>
            <w:r w:rsidRPr="00762C98">
              <w:rPr>
                <w:rFonts w:eastAsia="SimSun"/>
                <w:color w:val="000000"/>
                <w:sz w:val="24"/>
                <w:szCs w:val="24"/>
                <w:lang w:eastAsia="zh-CN"/>
              </w:rPr>
              <w:t xml:space="preserve">максимальный процент застройки в </w:t>
            </w:r>
            <w:r w:rsidRPr="00762C98">
              <w:rPr>
                <w:rFonts w:eastAsia="SimSun"/>
                <w:sz w:val="24"/>
                <w:szCs w:val="24"/>
                <w:lang w:eastAsia="zh-CN"/>
              </w:rPr>
              <w:t xml:space="preserve">границах земельного участка – </w:t>
            </w:r>
            <w:r>
              <w:rPr>
                <w:rFonts w:eastAsia="SimSun"/>
                <w:sz w:val="24"/>
                <w:szCs w:val="24"/>
                <w:lang w:eastAsia="zh-CN"/>
              </w:rPr>
              <w:t>6</w:t>
            </w:r>
            <w:r w:rsidRPr="00762C98">
              <w:rPr>
                <w:rFonts w:eastAsia="SimSun"/>
                <w:sz w:val="24"/>
                <w:szCs w:val="24"/>
                <w:lang w:eastAsia="zh-CN"/>
              </w:rPr>
              <w:t xml:space="preserve">0% </w:t>
            </w:r>
            <w:r w:rsidRPr="00762C98">
              <w:rPr>
                <w:sz w:val="24"/>
                <w:szCs w:val="24"/>
              </w:rPr>
              <w:t>(процент застройки подземной части не регламентируется)</w:t>
            </w:r>
          </w:p>
          <w:p w14:paraId="24568CD4" w14:textId="200CDA67" w:rsidR="00142906" w:rsidRPr="00A7476A" w:rsidRDefault="00142906" w:rsidP="00142906">
            <w:pPr>
              <w:keepLines w:val="0"/>
              <w:overflowPunct/>
              <w:autoSpaceDE/>
              <w:autoSpaceDN/>
              <w:adjustRightInd/>
              <w:spacing w:line="240" w:lineRule="auto"/>
              <w:ind w:firstLine="0"/>
              <w:jc w:val="center"/>
              <w:rPr>
                <w:rFonts w:eastAsia="SimSun"/>
                <w:sz w:val="24"/>
                <w:szCs w:val="24"/>
                <w:lang w:eastAsia="zh-CN"/>
              </w:rPr>
            </w:pPr>
          </w:p>
        </w:tc>
      </w:tr>
    </w:tbl>
    <w:p w14:paraId="7B0476C7" w14:textId="77777777" w:rsidR="007D022D" w:rsidRPr="00A7476A" w:rsidRDefault="007D022D"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754DBB22"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7D022D" w:rsidRPr="00A7476A" w14:paraId="7CEEAFDE" w14:textId="77777777" w:rsidTr="00DC4246">
        <w:trPr>
          <w:trHeight w:val="552"/>
        </w:trPr>
        <w:tc>
          <w:tcPr>
            <w:tcW w:w="4077" w:type="dxa"/>
            <w:vAlign w:val="center"/>
          </w:tcPr>
          <w:p w14:paraId="4210F785" w14:textId="77777777" w:rsidR="007D022D" w:rsidRPr="00A7476A" w:rsidRDefault="007D022D" w:rsidP="00BC5CA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1FF48003"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01DFACA4"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7D022D" w:rsidRPr="00A7476A" w14:paraId="72E91F35" w14:textId="77777777" w:rsidTr="00DC4246">
        <w:trPr>
          <w:trHeight w:val="325"/>
        </w:trPr>
        <w:tc>
          <w:tcPr>
            <w:tcW w:w="4077" w:type="dxa"/>
          </w:tcPr>
          <w:p w14:paraId="6BDDE2DD" w14:textId="77777777" w:rsidR="007D022D" w:rsidRPr="00A7476A" w:rsidRDefault="007D022D" w:rsidP="00BC5CAA">
            <w:pPr>
              <w:keepLines w:val="0"/>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Нет</w:t>
            </w:r>
          </w:p>
        </w:tc>
        <w:tc>
          <w:tcPr>
            <w:tcW w:w="5529" w:type="dxa"/>
          </w:tcPr>
          <w:p w14:paraId="3A553BEF" w14:textId="77777777" w:rsidR="007D022D" w:rsidRPr="00A7476A" w:rsidRDefault="007D022D" w:rsidP="00BC5CA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45F16DB" w14:textId="4E87E293" w:rsidR="007D022D" w:rsidRDefault="007D022D" w:rsidP="007D022D">
      <w:pPr>
        <w:keepLines w:val="0"/>
        <w:overflowPunct/>
        <w:autoSpaceDE/>
        <w:autoSpaceDN/>
        <w:adjustRightInd/>
        <w:spacing w:line="240" w:lineRule="auto"/>
        <w:ind w:firstLine="426"/>
        <w:jc w:val="left"/>
        <w:rPr>
          <w:rFonts w:eastAsia="SimSun"/>
          <w:sz w:val="24"/>
          <w:szCs w:val="24"/>
          <w:lang w:eastAsia="zh-CN"/>
        </w:rPr>
      </w:pPr>
    </w:p>
    <w:p w14:paraId="2D6782D6"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771315C5"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 xml:space="preserve">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w:t>
      </w:r>
      <w:r w:rsidRPr="00A7476A">
        <w:rPr>
          <w:rFonts w:eastAsia="SimSun"/>
          <w:sz w:val="24"/>
          <w:szCs w:val="24"/>
          <w:lang w:eastAsia="zh-CN"/>
        </w:rPr>
        <w:lastRenderedPageBreak/>
        <w:t>населения, а также технические регламенты, градостроительные и строительные нормы и Правила.</w:t>
      </w:r>
    </w:p>
    <w:p w14:paraId="32371217" w14:textId="77777777" w:rsidR="0071299E" w:rsidRPr="00A7476A" w:rsidRDefault="0071299E" w:rsidP="0071299E">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5BDC903"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CD52499"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48. Описание ограничений по условиям охраны объектов культурного наследия; </w:t>
      </w:r>
    </w:p>
    <w:p w14:paraId="77E9D75F"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49. Описание ограничений по экологическим и санитарно-эпидемиологическим условиям;</w:t>
      </w:r>
    </w:p>
    <w:p w14:paraId="60F856E3" w14:textId="77777777" w:rsidR="0071299E" w:rsidRPr="00A7476A" w:rsidRDefault="0071299E" w:rsidP="0071299E">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322A3A93"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915F9C3"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7B1B77F1"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7D54B0A"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CACAD73"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787076C"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E0C06B4" w14:textId="77777777" w:rsidR="0071299E" w:rsidRPr="00A7476A" w:rsidRDefault="0071299E" w:rsidP="007D022D">
      <w:pPr>
        <w:keepLines w:val="0"/>
        <w:overflowPunct/>
        <w:autoSpaceDE/>
        <w:autoSpaceDN/>
        <w:adjustRightInd/>
        <w:spacing w:line="240" w:lineRule="auto"/>
        <w:ind w:firstLine="426"/>
        <w:jc w:val="left"/>
        <w:rPr>
          <w:rFonts w:eastAsia="SimSun"/>
          <w:sz w:val="24"/>
          <w:szCs w:val="24"/>
          <w:lang w:eastAsia="zh-CN"/>
        </w:rPr>
      </w:pPr>
    </w:p>
    <w:p w14:paraId="6E45770E" w14:textId="77777777" w:rsidR="00DA2BC4" w:rsidRPr="00A7476A" w:rsidRDefault="00DA2BC4" w:rsidP="00F053D5">
      <w:pPr>
        <w:pStyle w:val="affc"/>
        <w:keepNext/>
        <w:keepLines/>
        <w:widowControl/>
        <w:shd w:val="clear" w:color="auto" w:fill="auto"/>
        <w:spacing w:before="0" w:after="0"/>
        <w:ind w:firstLine="0"/>
        <w:jc w:val="center"/>
        <w:outlineLvl w:val="0"/>
      </w:pPr>
      <w:bookmarkStart w:id="157" w:name="_Toc99705664"/>
      <w:bookmarkStart w:id="158" w:name="_Toc111884391"/>
      <w:r w:rsidRPr="00A7476A">
        <w:t>Показатели плотности застройки участков территориальных зон</w:t>
      </w:r>
      <w:bookmarkEnd w:id="157"/>
      <w:bookmarkEnd w:id="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628"/>
        <w:gridCol w:w="1500"/>
        <w:gridCol w:w="1500"/>
      </w:tblGrid>
      <w:tr w:rsidR="00DA2BC4" w:rsidRPr="00A7476A" w14:paraId="60D3AD0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vAlign w:val="center"/>
          </w:tcPr>
          <w:p w14:paraId="79F54F31" w14:textId="77777777" w:rsidR="00DA2BC4" w:rsidRPr="00A7476A" w:rsidRDefault="00DA2BC4" w:rsidP="003030E3">
            <w:pPr>
              <w:keepNext/>
              <w:spacing w:line="240" w:lineRule="auto"/>
              <w:ind w:firstLine="709"/>
              <w:jc w:val="center"/>
              <w:rPr>
                <w:rFonts w:eastAsia="SimSun"/>
                <w:sz w:val="24"/>
                <w:szCs w:val="24"/>
                <w:lang w:eastAsia="ar-SA"/>
              </w:rPr>
            </w:pPr>
            <w:r w:rsidRPr="00A7476A">
              <w:rPr>
                <w:sz w:val="24"/>
                <w:szCs w:val="24"/>
              </w:rPr>
              <w:t>Территориальные зоны</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2EBF56C" w14:textId="77777777" w:rsidR="00DA2BC4" w:rsidRPr="00A7476A" w:rsidRDefault="00DA2BC4" w:rsidP="005466E9">
            <w:pPr>
              <w:keepNext/>
              <w:spacing w:line="240" w:lineRule="auto"/>
              <w:ind w:firstLine="0"/>
              <w:rPr>
                <w:rFonts w:eastAsia="SimSun"/>
                <w:sz w:val="24"/>
                <w:szCs w:val="24"/>
                <w:lang w:eastAsia="ar-SA"/>
              </w:rPr>
            </w:pPr>
            <w:r w:rsidRPr="00A7476A">
              <w:rPr>
                <w:sz w:val="24"/>
                <w:szCs w:val="24"/>
              </w:rPr>
              <w:t>Коэффициент застройки</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1331C5B" w14:textId="77777777" w:rsidR="00DA2BC4" w:rsidRPr="00A7476A" w:rsidRDefault="00DA2BC4" w:rsidP="005466E9">
            <w:pPr>
              <w:keepNext/>
              <w:spacing w:line="240" w:lineRule="auto"/>
              <w:ind w:firstLine="0"/>
              <w:rPr>
                <w:rFonts w:eastAsia="SimSun"/>
                <w:sz w:val="24"/>
                <w:szCs w:val="24"/>
                <w:lang w:eastAsia="ar-SA"/>
              </w:rPr>
            </w:pPr>
            <w:r w:rsidRPr="00A7476A">
              <w:rPr>
                <w:sz w:val="24"/>
                <w:szCs w:val="24"/>
              </w:rPr>
              <w:t>Коэффициент плотности застройки</w:t>
            </w:r>
          </w:p>
        </w:tc>
      </w:tr>
      <w:tr w:rsidR="00DA2BC4" w:rsidRPr="00A7476A" w14:paraId="626401C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3A16A1D"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Жилая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270B772" w14:textId="77777777" w:rsidR="00DA2BC4" w:rsidRPr="00A7476A" w:rsidRDefault="00DA2BC4" w:rsidP="003030E3">
            <w:pPr>
              <w:keepNext/>
              <w:spacing w:line="240" w:lineRule="auto"/>
              <w:ind w:firstLine="709"/>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93A733F" w14:textId="77777777" w:rsidR="00DA2BC4" w:rsidRPr="00A7476A" w:rsidRDefault="00DA2BC4" w:rsidP="003030E3">
            <w:pPr>
              <w:keepNext/>
              <w:spacing w:line="240" w:lineRule="auto"/>
              <w:ind w:firstLine="709"/>
              <w:jc w:val="center"/>
              <w:rPr>
                <w:sz w:val="24"/>
                <w:szCs w:val="24"/>
              </w:rPr>
            </w:pPr>
          </w:p>
        </w:tc>
      </w:tr>
      <w:tr w:rsidR="00DA2BC4" w:rsidRPr="00A7476A" w14:paraId="37956BF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1A499CA"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З</w:t>
            </w:r>
            <w:r w:rsidR="007715DD" w:rsidRPr="00A7476A">
              <w:rPr>
                <w:sz w:val="24"/>
                <w:szCs w:val="24"/>
              </w:rPr>
              <w:t>она з</w:t>
            </w:r>
            <w:r w:rsidRPr="00A7476A">
              <w:rPr>
                <w:sz w:val="24"/>
                <w:szCs w:val="24"/>
              </w:rPr>
              <w:t xml:space="preserve">астройка многоквартирными </w:t>
            </w:r>
            <w:r w:rsidR="007715DD" w:rsidRPr="00A7476A">
              <w:rPr>
                <w:sz w:val="24"/>
                <w:szCs w:val="24"/>
              </w:rPr>
              <w:t xml:space="preserve">малоэтажными </w:t>
            </w:r>
            <w:r w:rsidRPr="00A7476A">
              <w:rPr>
                <w:sz w:val="24"/>
                <w:szCs w:val="24"/>
              </w:rPr>
              <w:t xml:space="preserve">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2ACAF34"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0,4</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5CA290C"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w:t>
            </w:r>
            <w:r w:rsidR="007715DD" w:rsidRPr="00A7476A">
              <w:rPr>
                <w:sz w:val="24"/>
                <w:szCs w:val="24"/>
              </w:rPr>
              <w:t>5</w:t>
            </w:r>
          </w:p>
        </w:tc>
      </w:tr>
      <w:tr w:rsidR="00DA2BC4" w:rsidRPr="00A7476A" w14:paraId="284DA777"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A5B4B20"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З</w:t>
            </w:r>
            <w:r w:rsidR="007715DD" w:rsidRPr="00A7476A">
              <w:rPr>
                <w:sz w:val="24"/>
                <w:szCs w:val="24"/>
              </w:rPr>
              <w:t>она з</w:t>
            </w:r>
            <w:r w:rsidRPr="00A7476A">
              <w:rPr>
                <w:sz w:val="24"/>
                <w:szCs w:val="24"/>
              </w:rPr>
              <w:t xml:space="preserve">астройка блокированными 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B5E0283"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0,3</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093270C"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w:t>
            </w:r>
            <w:r w:rsidR="007715DD" w:rsidRPr="00A7476A">
              <w:rPr>
                <w:sz w:val="24"/>
                <w:szCs w:val="24"/>
              </w:rPr>
              <w:t>7</w:t>
            </w:r>
          </w:p>
        </w:tc>
      </w:tr>
      <w:tr w:rsidR="00DA2BC4" w:rsidRPr="00A7476A" w14:paraId="122A1417"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461E4B3C"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З</w:t>
            </w:r>
            <w:r w:rsidR="007715DD" w:rsidRPr="00A7476A">
              <w:rPr>
                <w:sz w:val="24"/>
                <w:szCs w:val="24"/>
              </w:rPr>
              <w:t>она з</w:t>
            </w:r>
            <w:r w:rsidRPr="00A7476A">
              <w:rPr>
                <w:sz w:val="24"/>
                <w:szCs w:val="24"/>
              </w:rPr>
              <w:t xml:space="preserve">астройка </w:t>
            </w:r>
            <w:r w:rsidR="007715DD" w:rsidRPr="00A7476A">
              <w:rPr>
                <w:sz w:val="24"/>
                <w:szCs w:val="24"/>
              </w:rPr>
              <w:t>индивидуальными</w:t>
            </w:r>
            <w:r w:rsidRPr="00A7476A">
              <w:rPr>
                <w:sz w:val="24"/>
                <w:szCs w:val="24"/>
              </w:rPr>
              <w:t xml:space="preserve"> 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3391B52"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0,2</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0D9E4C5"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w:t>
            </w:r>
            <w:r w:rsidR="007715DD" w:rsidRPr="00A7476A">
              <w:rPr>
                <w:sz w:val="24"/>
                <w:szCs w:val="24"/>
              </w:rPr>
              <w:t>7</w:t>
            </w:r>
          </w:p>
        </w:tc>
      </w:tr>
      <w:tr w:rsidR="00DA2BC4" w:rsidRPr="00A7476A" w14:paraId="7DDA563B"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3516482"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Общественно-деловая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489CB3C" w14:textId="77777777" w:rsidR="00DA2BC4" w:rsidRPr="00A7476A" w:rsidRDefault="00DA2BC4" w:rsidP="00782B3F">
            <w:pPr>
              <w:keepNext/>
              <w:spacing w:line="240" w:lineRule="auto"/>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54687F4" w14:textId="77777777" w:rsidR="00DA2BC4" w:rsidRPr="00A7476A" w:rsidRDefault="00DA2BC4" w:rsidP="00782B3F">
            <w:pPr>
              <w:keepNext/>
              <w:spacing w:line="240" w:lineRule="auto"/>
              <w:ind w:firstLine="0"/>
              <w:jc w:val="center"/>
              <w:rPr>
                <w:sz w:val="24"/>
                <w:szCs w:val="24"/>
              </w:rPr>
            </w:pPr>
          </w:p>
        </w:tc>
      </w:tr>
      <w:tr w:rsidR="00DA2BC4" w:rsidRPr="00A7476A" w14:paraId="5C1A4E22"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C2B1749"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Многофункциональная застройка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C291D1D"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1,0</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304EDA52"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3,0</w:t>
            </w:r>
          </w:p>
        </w:tc>
      </w:tr>
      <w:tr w:rsidR="00DA2BC4" w:rsidRPr="00A7476A" w14:paraId="7016BD1C"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8346017"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Специализированная общественная застройка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C574839"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0,8</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B7A5B8C"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2,4</w:t>
            </w:r>
          </w:p>
        </w:tc>
      </w:tr>
      <w:tr w:rsidR="00DA2BC4" w:rsidRPr="00A7476A" w14:paraId="09365FB2"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361BE4E"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Производственная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7CE75CD" w14:textId="77777777" w:rsidR="00DA2BC4" w:rsidRPr="00A7476A" w:rsidRDefault="00DA2BC4" w:rsidP="00782B3F">
            <w:pPr>
              <w:keepNext/>
              <w:spacing w:line="240" w:lineRule="auto"/>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68A0D8B" w14:textId="77777777" w:rsidR="00DA2BC4" w:rsidRPr="00A7476A" w:rsidRDefault="00DA2BC4" w:rsidP="00782B3F">
            <w:pPr>
              <w:keepNext/>
              <w:spacing w:line="240" w:lineRule="auto"/>
              <w:ind w:firstLine="0"/>
              <w:jc w:val="center"/>
              <w:rPr>
                <w:sz w:val="24"/>
                <w:szCs w:val="24"/>
              </w:rPr>
            </w:pPr>
          </w:p>
        </w:tc>
      </w:tr>
      <w:tr w:rsidR="00DA2BC4" w:rsidRPr="00A7476A" w14:paraId="0AFC7646"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0601ED1C"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Промышленная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2F1FC8D"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0,8</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68727B98"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2,4</w:t>
            </w:r>
          </w:p>
        </w:tc>
      </w:tr>
      <w:tr w:rsidR="00DA2BC4" w:rsidRPr="00A7476A" w14:paraId="4254C248"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12521F2B"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Научно-производственная*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73826FE3"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0,6</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6E0B4B4D"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1,0</w:t>
            </w:r>
          </w:p>
        </w:tc>
      </w:tr>
      <w:tr w:rsidR="00DA2BC4" w:rsidRPr="00A7476A" w14:paraId="7A1C91B0"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48AE20FE"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Коммунально-складская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B348C22"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0,6</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9F0E8B8"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1,8</w:t>
            </w:r>
          </w:p>
        </w:tc>
      </w:tr>
      <w:tr w:rsidR="00B81A6C" w:rsidRPr="00A7476A" w14:paraId="79F370FB" w14:textId="77777777" w:rsidTr="00CF6A4F">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14:paraId="350E0BA4" w14:textId="77777777" w:rsidR="00A84377" w:rsidRPr="00A7476A" w:rsidRDefault="00A84377" w:rsidP="003030E3">
            <w:pPr>
              <w:pStyle w:val="affffff0"/>
              <w:tabs>
                <w:tab w:val="left" w:pos="1524"/>
              </w:tabs>
              <w:ind w:firstLine="709"/>
              <w:rPr>
                <w:rFonts w:ascii="Times New Roman" w:hAnsi="Times New Roman" w:cs="Times New Roman"/>
                <w:b/>
              </w:rPr>
            </w:pPr>
            <w:bookmarkStart w:id="159" w:name="sub_111111"/>
            <w:r w:rsidRPr="00A7476A">
              <w:rPr>
                <w:rFonts w:ascii="Times New Roman" w:hAnsi="Times New Roman" w:cs="Times New Roman"/>
              </w:rPr>
              <w:t>* Без учета опытных полей и полигонов, резервных территорий и санитарно-защитных зон.</w:t>
            </w:r>
            <w:bookmarkEnd w:id="159"/>
          </w:p>
          <w:p w14:paraId="76E17269" w14:textId="77777777" w:rsidR="00A84377" w:rsidRPr="00A7476A" w:rsidRDefault="00A84377" w:rsidP="003030E3">
            <w:pPr>
              <w:keepNext/>
              <w:spacing w:line="240" w:lineRule="auto"/>
              <w:ind w:firstLine="709"/>
              <w:rPr>
                <w:i/>
                <w:spacing w:val="40"/>
                <w:sz w:val="20"/>
                <w:szCs w:val="20"/>
              </w:rPr>
            </w:pPr>
            <w:r w:rsidRPr="00A7476A">
              <w:rPr>
                <w:i/>
                <w:spacing w:val="40"/>
                <w:sz w:val="20"/>
                <w:szCs w:val="20"/>
              </w:rPr>
              <w:t>Примечания</w:t>
            </w:r>
          </w:p>
          <w:p w14:paraId="41EF0C32" w14:textId="77777777" w:rsidR="00A84377" w:rsidRPr="00A7476A" w:rsidRDefault="00A84377" w:rsidP="003030E3">
            <w:pPr>
              <w:pStyle w:val="affffff0"/>
              <w:ind w:firstLine="709"/>
              <w:rPr>
                <w:rFonts w:ascii="Times New Roman" w:hAnsi="Times New Roman" w:cs="Times New Roman"/>
                <w:i/>
                <w:sz w:val="20"/>
                <w:szCs w:val="20"/>
              </w:rPr>
            </w:pPr>
            <w:r w:rsidRPr="00A7476A">
              <w:rPr>
                <w:rFonts w:ascii="Times New Roman" w:hAnsi="Times New Roman" w:cs="Times New Roman"/>
                <w:i/>
                <w:sz w:val="20"/>
                <w:szCs w:val="20"/>
              </w:rPr>
              <w:t>1 Для жилых, общественно-деловых зон коэффициенты застройки и плотности застройки приведены для территории квартала (брутто) с учетом необходимых по расчету учреждений и предприятий обслуживания, гаражей, стоянок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в себя один или несколько объектов.</w:t>
            </w:r>
          </w:p>
          <w:p w14:paraId="0AB3C34B" w14:textId="77777777" w:rsidR="00A84377" w:rsidRPr="00A7476A" w:rsidRDefault="00A84377" w:rsidP="003030E3">
            <w:pPr>
              <w:pStyle w:val="affffff0"/>
              <w:ind w:firstLine="709"/>
              <w:rPr>
                <w:rFonts w:ascii="Times New Roman" w:hAnsi="Times New Roman" w:cs="Times New Roman"/>
                <w:i/>
                <w:sz w:val="20"/>
                <w:szCs w:val="20"/>
              </w:rPr>
            </w:pPr>
            <w:r w:rsidRPr="00A7476A">
              <w:rPr>
                <w:rFonts w:ascii="Times New Roman" w:hAnsi="Times New Roman" w:cs="Times New Roman"/>
                <w:i/>
                <w:sz w:val="20"/>
                <w:szCs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w:t>
            </w:r>
            <w:r w:rsidRPr="00A7476A">
              <w:rPr>
                <w:rFonts w:ascii="Times New Roman" w:hAnsi="Times New Roman" w:cs="Times New Roman"/>
                <w:i/>
                <w:sz w:val="20"/>
                <w:szCs w:val="20"/>
              </w:rPr>
              <w:lastRenderedPageBreak/>
              <w:t>виды благоустройства.</w:t>
            </w:r>
          </w:p>
          <w:p w14:paraId="2D57C1A7" w14:textId="77777777" w:rsidR="00A84377" w:rsidRPr="00A7476A" w:rsidRDefault="00A84377" w:rsidP="003030E3">
            <w:pPr>
              <w:pStyle w:val="affffff0"/>
              <w:ind w:firstLine="709"/>
              <w:rPr>
                <w:rFonts w:ascii="Times New Roman" w:hAnsi="Times New Roman" w:cs="Times New Roman"/>
                <w:i/>
                <w:sz w:val="20"/>
                <w:szCs w:val="20"/>
              </w:rPr>
            </w:pPr>
            <w:r w:rsidRPr="00A7476A">
              <w:rPr>
                <w:rFonts w:ascii="Times New Roman" w:hAnsi="Times New Roman" w:cs="Times New Roman"/>
                <w:i/>
                <w:sz w:val="20"/>
                <w:szCs w:val="20"/>
              </w:rPr>
              <w:t>3 Границами кварталов являются красные линии.</w:t>
            </w:r>
          </w:p>
          <w:p w14:paraId="1AAD005B" w14:textId="77777777" w:rsidR="0074286B" w:rsidRPr="00A7476A" w:rsidRDefault="00A84377" w:rsidP="0074286B">
            <w:pPr>
              <w:pStyle w:val="affd"/>
              <w:keepNext/>
              <w:keepLines/>
              <w:widowControl/>
              <w:shd w:val="clear" w:color="auto" w:fill="auto"/>
              <w:spacing w:before="0" w:after="0"/>
              <w:ind w:firstLine="709"/>
              <w:rPr>
                <w:i/>
                <w:sz w:val="24"/>
                <w:szCs w:val="24"/>
              </w:rPr>
            </w:pPr>
            <w:r w:rsidRPr="00A7476A">
              <w:rPr>
                <w:i/>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организаций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образовательных организаций и общеобразовательных организаций начального общего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раздела 15 </w:t>
            </w:r>
            <w:r w:rsidR="00B81A6C" w:rsidRPr="00A7476A">
              <w:rPr>
                <w:i/>
              </w:rPr>
              <w:t>Свода правил СП 42.13330.2016 «Градостроительство. Планировка и застройка городских и сельских поселений».</w:t>
            </w:r>
          </w:p>
        </w:tc>
      </w:tr>
    </w:tbl>
    <w:p w14:paraId="0B4249CB" w14:textId="77777777" w:rsidR="00DA2BC4" w:rsidRPr="00A7476A" w:rsidRDefault="004A1679" w:rsidP="00F053D5">
      <w:pPr>
        <w:pStyle w:val="7"/>
        <w:ind w:firstLine="0"/>
      </w:pPr>
      <w:bookmarkStart w:id="160" w:name="_Toc111884392"/>
      <w:r w:rsidRPr="00A7476A">
        <w:lastRenderedPageBreak/>
        <w:t>Статья 48</w:t>
      </w:r>
      <w:r w:rsidR="0074286B" w:rsidRPr="00A7476A">
        <w:t xml:space="preserve">. </w:t>
      </w:r>
      <w:r w:rsidR="00DA2BC4" w:rsidRPr="00A7476A">
        <w:t>Обеспечение доступности объектов социальной инфраструктуры для инвалидов и других маломобильных групп населения.</w:t>
      </w:r>
      <w:bookmarkEnd w:id="160"/>
    </w:p>
    <w:p w14:paraId="0915A6EC" w14:textId="77777777" w:rsidR="00DA2BC4" w:rsidRPr="00A7476A" w:rsidRDefault="00DA2BC4" w:rsidP="003030E3">
      <w:pPr>
        <w:keepNext/>
        <w:spacing w:line="240" w:lineRule="auto"/>
        <w:ind w:firstLine="709"/>
        <w:rPr>
          <w:sz w:val="24"/>
          <w:szCs w:val="24"/>
        </w:rPr>
      </w:pPr>
      <w:r w:rsidRPr="00A7476A">
        <w:rPr>
          <w:sz w:val="24"/>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1EB16BBA" w14:textId="77777777" w:rsidR="00DA2BC4" w:rsidRPr="00A7476A" w:rsidRDefault="00DA2BC4" w:rsidP="003030E3">
      <w:pPr>
        <w:keepNext/>
        <w:spacing w:line="240" w:lineRule="auto"/>
        <w:ind w:firstLine="709"/>
        <w:rPr>
          <w:sz w:val="24"/>
          <w:szCs w:val="24"/>
        </w:rPr>
      </w:pPr>
      <w:r w:rsidRPr="00A7476A">
        <w:rPr>
          <w:sz w:val="24"/>
          <w:szCs w:val="24"/>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w:t>
      </w:r>
      <w:r w:rsidR="00B81A6C" w:rsidRPr="00A7476A">
        <w:rPr>
          <w:sz w:val="24"/>
          <w:szCs w:val="24"/>
        </w:rPr>
        <w:t>СП 59.13330.2012</w:t>
      </w:r>
      <w:r w:rsidRPr="00A7476A">
        <w:rPr>
          <w:sz w:val="24"/>
          <w:szCs w:val="24"/>
        </w:rPr>
        <w:t>, СП 35-101-2001, СП 35-102-2001, СП 31-102-99, СП 35-103-2001, СП 35-104-2001, СП 35-105-2002, СП 35-106-2003, СП 35-107-2003, СП 36-109-2005, СП 35-112-2005, СП 35-114-2006, СП 35-117-2006Ю ВСН-62-91*, РДС 35-201-99.</w:t>
      </w:r>
    </w:p>
    <w:p w14:paraId="177E76B2" w14:textId="77777777" w:rsidR="00DA2BC4" w:rsidRPr="00A7476A" w:rsidRDefault="00DA2BC4" w:rsidP="003030E3">
      <w:pPr>
        <w:keepNext/>
        <w:spacing w:line="240" w:lineRule="auto"/>
        <w:ind w:firstLine="709"/>
        <w:rPr>
          <w:sz w:val="24"/>
          <w:szCs w:val="24"/>
        </w:rPr>
      </w:pPr>
      <w:r w:rsidRPr="00A7476A">
        <w:rPr>
          <w:sz w:val="24"/>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699C4003" w14:textId="77777777" w:rsidR="00DA2BC4" w:rsidRPr="00A7476A" w:rsidRDefault="00DA2BC4" w:rsidP="003030E3">
      <w:pPr>
        <w:keepNext/>
        <w:spacing w:line="240" w:lineRule="auto"/>
        <w:ind w:firstLine="709"/>
        <w:rPr>
          <w:sz w:val="24"/>
          <w:szCs w:val="24"/>
        </w:rPr>
      </w:pPr>
      <w:r w:rsidRPr="00A7476A">
        <w:rPr>
          <w:sz w:val="24"/>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2A509985" w14:textId="77777777" w:rsidR="00DA2BC4" w:rsidRPr="00A7476A" w:rsidRDefault="00DA2BC4" w:rsidP="003030E3">
      <w:pPr>
        <w:keepNext/>
        <w:spacing w:line="240" w:lineRule="auto"/>
        <w:ind w:firstLine="709"/>
        <w:rPr>
          <w:sz w:val="24"/>
          <w:szCs w:val="24"/>
        </w:rPr>
      </w:pPr>
      <w:r w:rsidRPr="00A7476A">
        <w:rPr>
          <w:sz w:val="24"/>
          <w:szCs w:val="24"/>
        </w:rPr>
        <w:t>Проектные решения объектов, доступных для маломобильных групп населения, должны обеспечивать:</w:t>
      </w:r>
    </w:p>
    <w:p w14:paraId="711E4267" w14:textId="77777777" w:rsidR="00DA2BC4" w:rsidRPr="00A7476A" w:rsidRDefault="00DA2BC4" w:rsidP="003030E3">
      <w:pPr>
        <w:keepNext/>
        <w:spacing w:line="240" w:lineRule="auto"/>
        <w:ind w:firstLine="709"/>
        <w:rPr>
          <w:sz w:val="24"/>
          <w:szCs w:val="24"/>
        </w:rPr>
      </w:pPr>
      <w:r w:rsidRPr="00A7476A">
        <w:rPr>
          <w:sz w:val="24"/>
          <w:szCs w:val="24"/>
        </w:rPr>
        <w:t>досягаемость мест целевого посещения и беспрепятственность перемещения внутри зданий и сооружений;</w:t>
      </w:r>
    </w:p>
    <w:p w14:paraId="30E66760" w14:textId="77777777" w:rsidR="00DA2BC4" w:rsidRPr="00A7476A" w:rsidRDefault="00DA2BC4" w:rsidP="003030E3">
      <w:pPr>
        <w:keepNext/>
        <w:spacing w:line="240" w:lineRule="auto"/>
        <w:ind w:firstLine="709"/>
        <w:rPr>
          <w:sz w:val="24"/>
          <w:szCs w:val="24"/>
        </w:rPr>
      </w:pPr>
      <w:r w:rsidRPr="00A7476A">
        <w:rPr>
          <w:sz w:val="24"/>
          <w:szCs w:val="24"/>
        </w:rPr>
        <w:t>безопасность путей движения (в том числе эвакуационных), а также мест проживания, обслуживания и приложения труда;</w:t>
      </w:r>
    </w:p>
    <w:p w14:paraId="12188E64" w14:textId="77777777" w:rsidR="00DA2BC4" w:rsidRPr="00A7476A" w:rsidRDefault="00DA2BC4" w:rsidP="003030E3">
      <w:pPr>
        <w:keepNext/>
        <w:spacing w:line="240" w:lineRule="auto"/>
        <w:ind w:firstLine="709"/>
        <w:rPr>
          <w:sz w:val="24"/>
          <w:szCs w:val="24"/>
        </w:rPr>
      </w:pPr>
      <w:r w:rsidRPr="00A7476A">
        <w:rPr>
          <w:sz w:val="24"/>
          <w:szCs w:val="24"/>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531B54DD" w14:textId="77777777" w:rsidR="00DA2BC4" w:rsidRPr="00A7476A" w:rsidRDefault="00DA2BC4" w:rsidP="003030E3">
      <w:pPr>
        <w:keepNext/>
        <w:spacing w:line="240" w:lineRule="auto"/>
        <w:ind w:firstLine="709"/>
        <w:rPr>
          <w:sz w:val="24"/>
          <w:szCs w:val="24"/>
        </w:rPr>
      </w:pPr>
      <w:r w:rsidRPr="00A7476A">
        <w:rPr>
          <w:sz w:val="24"/>
          <w:szCs w:val="24"/>
        </w:rPr>
        <w:t>удобство и комфорт среды жизнедеятельности.</w:t>
      </w:r>
    </w:p>
    <w:p w14:paraId="5A938783" w14:textId="77777777" w:rsidR="00DA2BC4" w:rsidRPr="00A7476A" w:rsidRDefault="00DA2BC4" w:rsidP="003030E3">
      <w:pPr>
        <w:keepNext/>
        <w:spacing w:line="240" w:lineRule="auto"/>
        <w:ind w:firstLine="709"/>
        <w:rPr>
          <w:sz w:val="24"/>
          <w:szCs w:val="24"/>
        </w:rPr>
      </w:pPr>
      <w:r w:rsidRPr="00A7476A">
        <w:rPr>
          <w:sz w:val="24"/>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68C295A3" w14:textId="77777777" w:rsidR="00DA2BC4" w:rsidRPr="00A7476A" w:rsidRDefault="00DA2BC4" w:rsidP="00B76577">
      <w:pPr>
        <w:keepNext/>
        <w:spacing w:line="240" w:lineRule="auto"/>
        <w:ind w:firstLine="709"/>
        <w:outlineLvl w:val="0"/>
        <w:rPr>
          <w:sz w:val="24"/>
          <w:szCs w:val="24"/>
        </w:rPr>
      </w:pPr>
      <w:bookmarkStart w:id="161" w:name="_Toc99705666"/>
      <w:bookmarkStart w:id="162" w:name="_Toc111884393"/>
      <w:r w:rsidRPr="00A7476A">
        <w:rPr>
          <w:sz w:val="24"/>
          <w:szCs w:val="24"/>
        </w:rPr>
        <w:t>Требования к зданиям, сооружениям и объектам социальной инфраструктуры</w:t>
      </w:r>
      <w:bookmarkEnd w:id="161"/>
      <w:bookmarkEnd w:id="162"/>
    </w:p>
    <w:p w14:paraId="0BF38162" w14:textId="77777777" w:rsidR="00DA2BC4" w:rsidRPr="00A7476A" w:rsidRDefault="00DA2BC4" w:rsidP="003030E3">
      <w:pPr>
        <w:keepNext/>
        <w:spacing w:line="240" w:lineRule="auto"/>
        <w:ind w:firstLine="709"/>
        <w:rPr>
          <w:sz w:val="24"/>
          <w:szCs w:val="24"/>
        </w:rPr>
      </w:pPr>
      <w:r w:rsidRPr="00A7476A">
        <w:rPr>
          <w:sz w:val="24"/>
          <w:szCs w:val="24"/>
        </w:rPr>
        <w:lastRenderedPageBreak/>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A7476A" w:rsidRDefault="00DA2BC4" w:rsidP="003030E3">
      <w:pPr>
        <w:keepNext/>
        <w:spacing w:line="240" w:lineRule="auto"/>
        <w:ind w:firstLine="709"/>
        <w:rPr>
          <w:sz w:val="24"/>
          <w:szCs w:val="24"/>
        </w:rPr>
      </w:pPr>
      <w:r w:rsidRPr="00A7476A">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A7476A" w:rsidRDefault="00DA2BC4" w:rsidP="003030E3">
      <w:pPr>
        <w:keepNext/>
        <w:spacing w:line="240" w:lineRule="auto"/>
        <w:ind w:firstLine="709"/>
        <w:rPr>
          <w:sz w:val="24"/>
          <w:szCs w:val="24"/>
        </w:rPr>
      </w:pPr>
      <w:r w:rsidRPr="00A7476A">
        <w:rPr>
          <w:sz w:val="24"/>
          <w:szCs w:val="24"/>
        </w:rPr>
        <w:t>телефонами-автоматами или иными средствами связи, доступными для инвалидов;</w:t>
      </w:r>
    </w:p>
    <w:p w14:paraId="0185186A" w14:textId="77777777" w:rsidR="00DA2BC4" w:rsidRPr="00A7476A" w:rsidRDefault="00DA2BC4" w:rsidP="003030E3">
      <w:pPr>
        <w:keepNext/>
        <w:spacing w:line="240" w:lineRule="auto"/>
        <w:ind w:firstLine="709"/>
        <w:rPr>
          <w:sz w:val="24"/>
          <w:szCs w:val="24"/>
        </w:rPr>
      </w:pPr>
      <w:r w:rsidRPr="00A7476A">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 входах в здания;</w:t>
      </w:r>
    </w:p>
    <w:p w14:paraId="0CABA817" w14:textId="77777777" w:rsidR="00DA2BC4" w:rsidRPr="00A7476A" w:rsidRDefault="00DA2BC4" w:rsidP="003030E3">
      <w:pPr>
        <w:keepNext/>
        <w:spacing w:line="240" w:lineRule="auto"/>
        <w:ind w:firstLine="709"/>
        <w:rPr>
          <w:sz w:val="24"/>
          <w:szCs w:val="24"/>
        </w:rPr>
      </w:pPr>
      <w:r w:rsidRPr="00A7476A">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A7476A" w:rsidRDefault="00DA2BC4" w:rsidP="003030E3">
      <w:pPr>
        <w:keepNext/>
        <w:spacing w:line="240" w:lineRule="auto"/>
        <w:ind w:firstLine="709"/>
        <w:rPr>
          <w:sz w:val="24"/>
          <w:szCs w:val="24"/>
        </w:rPr>
      </w:pPr>
      <w:r w:rsidRPr="00A7476A">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A7476A" w:rsidRDefault="00DA2BC4" w:rsidP="003030E3">
      <w:pPr>
        <w:keepNext/>
        <w:spacing w:line="240" w:lineRule="auto"/>
        <w:ind w:firstLine="709"/>
        <w:rPr>
          <w:sz w:val="24"/>
          <w:szCs w:val="24"/>
        </w:rPr>
      </w:pPr>
      <w:r w:rsidRPr="00A7476A">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A7476A" w:rsidRDefault="00DA2BC4" w:rsidP="003030E3">
      <w:pPr>
        <w:keepNext/>
        <w:spacing w:line="240" w:lineRule="auto"/>
        <w:ind w:firstLine="709"/>
        <w:rPr>
          <w:sz w:val="24"/>
          <w:szCs w:val="24"/>
        </w:rPr>
      </w:pPr>
      <w:r w:rsidRPr="00A7476A">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A7476A" w:rsidRDefault="00DA2BC4" w:rsidP="003030E3">
      <w:pPr>
        <w:keepNext/>
        <w:spacing w:line="240" w:lineRule="auto"/>
        <w:ind w:firstLine="709"/>
        <w:rPr>
          <w:sz w:val="24"/>
          <w:szCs w:val="24"/>
        </w:rPr>
      </w:pPr>
      <w:r w:rsidRPr="00A7476A">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A7476A" w:rsidRDefault="00DA2BC4" w:rsidP="003030E3">
      <w:pPr>
        <w:keepNext/>
        <w:spacing w:line="240" w:lineRule="auto"/>
        <w:ind w:firstLine="709"/>
        <w:rPr>
          <w:sz w:val="24"/>
          <w:szCs w:val="24"/>
        </w:rPr>
      </w:pPr>
      <w:r w:rsidRPr="00A7476A">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A7476A" w:rsidRDefault="00DA2BC4" w:rsidP="003030E3">
      <w:pPr>
        <w:keepNext/>
        <w:spacing w:line="240" w:lineRule="auto"/>
        <w:ind w:firstLine="709"/>
        <w:rPr>
          <w:sz w:val="24"/>
          <w:szCs w:val="24"/>
        </w:rPr>
      </w:pPr>
      <w:r w:rsidRPr="00A7476A">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A7476A" w:rsidRDefault="00DA2BC4" w:rsidP="003030E3">
      <w:pPr>
        <w:keepNext/>
        <w:spacing w:line="240" w:lineRule="auto"/>
        <w:ind w:firstLine="709"/>
        <w:rPr>
          <w:sz w:val="24"/>
          <w:szCs w:val="24"/>
        </w:rPr>
      </w:pPr>
      <w:r w:rsidRPr="00A7476A">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A7476A" w:rsidRDefault="00DA2BC4" w:rsidP="003030E3">
      <w:pPr>
        <w:keepNext/>
        <w:spacing w:line="240" w:lineRule="auto"/>
        <w:ind w:firstLine="709"/>
        <w:rPr>
          <w:sz w:val="24"/>
          <w:szCs w:val="24"/>
        </w:rPr>
      </w:pPr>
      <w:r w:rsidRPr="00A7476A">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A7476A" w:rsidRDefault="00DA2BC4" w:rsidP="003030E3">
      <w:pPr>
        <w:keepNext/>
        <w:spacing w:line="240" w:lineRule="auto"/>
        <w:ind w:firstLine="709"/>
        <w:rPr>
          <w:sz w:val="24"/>
          <w:szCs w:val="24"/>
        </w:rPr>
      </w:pPr>
      <w:r w:rsidRPr="00A7476A">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77777777" w:rsidR="00DA2BC4" w:rsidRPr="00A7476A" w:rsidRDefault="00DA2BC4" w:rsidP="003030E3">
      <w:pPr>
        <w:keepNext/>
        <w:spacing w:line="240" w:lineRule="auto"/>
        <w:ind w:firstLine="709"/>
        <w:rPr>
          <w:sz w:val="24"/>
          <w:szCs w:val="24"/>
        </w:rPr>
      </w:pPr>
      <w:r w:rsidRPr="00A7476A">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A7476A">
        <w:rPr>
          <w:sz w:val="24"/>
          <w:szCs w:val="24"/>
        </w:rPr>
        <w:t xml:space="preserve"> СП 59.13330.2012</w:t>
      </w:r>
      <w:r w:rsidRPr="00A7476A">
        <w:rPr>
          <w:sz w:val="24"/>
          <w:szCs w:val="24"/>
        </w:rPr>
        <w:t>, СНиП 21-01-97*.</w:t>
      </w:r>
    </w:p>
    <w:p w14:paraId="38BA5BCC" w14:textId="77777777" w:rsidR="00DA2BC4" w:rsidRPr="00A7476A" w:rsidRDefault="00DA2BC4" w:rsidP="003030E3">
      <w:pPr>
        <w:keepNext/>
        <w:spacing w:line="240" w:lineRule="auto"/>
        <w:ind w:firstLine="709"/>
        <w:rPr>
          <w:sz w:val="24"/>
          <w:szCs w:val="24"/>
        </w:rPr>
      </w:pPr>
      <w:r w:rsidRPr="00A7476A">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A7476A" w:rsidRDefault="00DA2BC4" w:rsidP="003030E3">
      <w:pPr>
        <w:keepNext/>
        <w:spacing w:line="240" w:lineRule="auto"/>
        <w:ind w:firstLine="709"/>
        <w:rPr>
          <w:sz w:val="24"/>
          <w:szCs w:val="24"/>
        </w:rPr>
      </w:pPr>
      <w:r w:rsidRPr="00A7476A">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A7476A" w:rsidRDefault="00DA2BC4" w:rsidP="003030E3">
      <w:pPr>
        <w:keepNext/>
        <w:spacing w:line="240" w:lineRule="auto"/>
        <w:ind w:firstLine="709"/>
        <w:rPr>
          <w:sz w:val="24"/>
          <w:szCs w:val="24"/>
        </w:rPr>
      </w:pPr>
      <w:r w:rsidRPr="00A7476A">
        <w:rPr>
          <w:sz w:val="24"/>
          <w:szCs w:val="24"/>
        </w:rPr>
        <w:lastRenderedPageBreak/>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A7476A" w:rsidRDefault="00DA2BC4" w:rsidP="003030E3">
      <w:pPr>
        <w:keepNext/>
        <w:spacing w:line="240" w:lineRule="auto"/>
        <w:ind w:firstLine="709"/>
        <w:rPr>
          <w:sz w:val="24"/>
          <w:szCs w:val="24"/>
        </w:rPr>
      </w:pPr>
      <w:r w:rsidRPr="00A7476A">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A7476A" w:rsidRDefault="00DA2BC4" w:rsidP="003030E3">
      <w:pPr>
        <w:keepNext/>
        <w:spacing w:line="240" w:lineRule="auto"/>
        <w:ind w:firstLine="709"/>
        <w:rPr>
          <w:sz w:val="24"/>
          <w:szCs w:val="24"/>
        </w:rPr>
      </w:pPr>
      <w:r w:rsidRPr="00A7476A">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A7476A" w:rsidRDefault="00DA2BC4" w:rsidP="003030E3">
      <w:pPr>
        <w:keepNext/>
        <w:spacing w:line="240" w:lineRule="auto"/>
        <w:ind w:firstLine="709"/>
        <w:rPr>
          <w:sz w:val="24"/>
          <w:szCs w:val="24"/>
        </w:rPr>
      </w:pPr>
      <w:r w:rsidRPr="00A7476A">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A7476A" w:rsidRDefault="00DA2BC4" w:rsidP="003030E3">
      <w:pPr>
        <w:keepNext/>
        <w:spacing w:line="240" w:lineRule="auto"/>
        <w:ind w:firstLine="709"/>
        <w:rPr>
          <w:sz w:val="24"/>
          <w:szCs w:val="24"/>
        </w:rPr>
      </w:pPr>
      <w:r w:rsidRPr="00A7476A">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A7476A" w:rsidRDefault="00DA2BC4" w:rsidP="003030E3">
      <w:pPr>
        <w:keepNext/>
        <w:spacing w:line="240" w:lineRule="auto"/>
        <w:ind w:firstLine="709"/>
        <w:rPr>
          <w:sz w:val="24"/>
          <w:szCs w:val="24"/>
        </w:rPr>
      </w:pPr>
      <w:r w:rsidRPr="00A7476A">
        <w:rPr>
          <w:sz w:val="24"/>
          <w:szCs w:val="24"/>
        </w:rPr>
        <w:t>Уклоны пути движения для проезда инвалидов на креслах-колясках не должны превышать:</w:t>
      </w:r>
    </w:p>
    <w:p w14:paraId="13A1CD3C" w14:textId="77777777" w:rsidR="00DA2BC4" w:rsidRPr="00A7476A" w:rsidRDefault="00DA2BC4" w:rsidP="003030E3">
      <w:pPr>
        <w:keepNext/>
        <w:spacing w:line="240" w:lineRule="auto"/>
        <w:ind w:firstLine="709"/>
        <w:rPr>
          <w:sz w:val="24"/>
          <w:szCs w:val="24"/>
        </w:rPr>
      </w:pPr>
      <w:r w:rsidRPr="00A7476A">
        <w:rPr>
          <w:sz w:val="24"/>
          <w:szCs w:val="24"/>
        </w:rPr>
        <w:t>продольный - 5 процентов;</w:t>
      </w:r>
    </w:p>
    <w:p w14:paraId="414B2E18" w14:textId="77777777" w:rsidR="00DA2BC4" w:rsidRPr="00A7476A" w:rsidRDefault="00DA2BC4" w:rsidP="003030E3">
      <w:pPr>
        <w:keepNext/>
        <w:spacing w:line="240" w:lineRule="auto"/>
        <w:ind w:firstLine="709"/>
        <w:rPr>
          <w:sz w:val="24"/>
          <w:szCs w:val="24"/>
        </w:rPr>
      </w:pPr>
      <w:r w:rsidRPr="00A7476A">
        <w:rPr>
          <w:sz w:val="24"/>
          <w:szCs w:val="24"/>
        </w:rPr>
        <w:t>поперечный - 1 - 2 процента.</w:t>
      </w:r>
    </w:p>
    <w:p w14:paraId="7C342A81" w14:textId="77777777" w:rsidR="00DA2BC4" w:rsidRPr="00A7476A" w:rsidRDefault="00DA2BC4" w:rsidP="003030E3">
      <w:pPr>
        <w:keepNext/>
        <w:spacing w:line="240" w:lineRule="auto"/>
        <w:ind w:firstLine="709"/>
        <w:rPr>
          <w:sz w:val="24"/>
          <w:szCs w:val="24"/>
        </w:rPr>
      </w:pPr>
      <w:r w:rsidRPr="00A7476A">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A7476A" w:rsidRDefault="00DA2BC4" w:rsidP="003030E3">
      <w:pPr>
        <w:keepNext/>
        <w:spacing w:line="240" w:lineRule="auto"/>
        <w:ind w:firstLine="709"/>
        <w:rPr>
          <w:sz w:val="24"/>
          <w:szCs w:val="24"/>
        </w:rPr>
      </w:pPr>
      <w:r w:rsidRPr="00A7476A">
        <w:rPr>
          <w:sz w:val="24"/>
          <w:szCs w:val="24"/>
        </w:rPr>
        <w:t>Высота бордюров по краям пешеходных путей должна быть не менее 0,05 м.</w:t>
      </w:r>
    </w:p>
    <w:p w14:paraId="1D91B950" w14:textId="77777777" w:rsidR="00DA2BC4" w:rsidRPr="00A7476A" w:rsidRDefault="00DA2BC4" w:rsidP="003030E3">
      <w:pPr>
        <w:keepNext/>
        <w:spacing w:line="240" w:lineRule="auto"/>
        <w:ind w:firstLine="709"/>
        <w:rPr>
          <w:sz w:val="24"/>
          <w:szCs w:val="24"/>
        </w:rPr>
      </w:pPr>
      <w:r w:rsidRPr="00A7476A">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A7476A" w:rsidRDefault="00DA2BC4" w:rsidP="003030E3">
      <w:pPr>
        <w:keepNext/>
        <w:spacing w:line="240" w:lineRule="auto"/>
        <w:ind w:firstLine="709"/>
        <w:rPr>
          <w:sz w:val="24"/>
          <w:szCs w:val="24"/>
        </w:rPr>
      </w:pPr>
      <w:r w:rsidRPr="00A7476A">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A7476A" w:rsidRDefault="00DA2BC4" w:rsidP="003030E3">
      <w:pPr>
        <w:keepNext/>
        <w:spacing w:line="240" w:lineRule="auto"/>
        <w:ind w:firstLine="709"/>
        <w:rPr>
          <w:sz w:val="24"/>
          <w:szCs w:val="24"/>
        </w:rPr>
      </w:pPr>
      <w:r w:rsidRPr="00A7476A">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A7476A" w:rsidRDefault="00DA2BC4" w:rsidP="003030E3">
      <w:pPr>
        <w:keepNext/>
        <w:spacing w:line="240" w:lineRule="auto"/>
        <w:ind w:firstLine="709"/>
        <w:rPr>
          <w:sz w:val="24"/>
          <w:szCs w:val="24"/>
        </w:rPr>
      </w:pPr>
      <w:r w:rsidRPr="00A7476A">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A7476A" w:rsidRDefault="00DA2BC4" w:rsidP="003030E3">
      <w:pPr>
        <w:keepNext/>
        <w:spacing w:line="240" w:lineRule="auto"/>
        <w:ind w:firstLine="709"/>
        <w:rPr>
          <w:sz w:val="24"/>
          <w:szCs w:val="24"/>
        </w:rPr>
      </w:pPr>
      <w:r w:rsidRPr="00A7476A">
        <w:rPr>
          <w:sz w:val="24"/>
          <w:szCs w:val="24"/>
        </w:rPr>
        <w:t xml:space="preserve">Для открытых лестниц на перепадах рельефа рекомендуется принимать ширину </w:t>
      </w:r>
      <w:proofErr w:type="spellStart"/>
      <w:r w:rsidRPr="00A7476A">
        <w:rPr>
          <w:sz w:val="24"/>
          <w:szCs w:val="24"/>
        </w:rPr>
        <w:t>проступей</w:t>
      </w:r>
      <w:proofErr w:type="spellEnd"/>
      <w:r w:rsidRPr="00A7476A">
        <w:rPr>
          <w:sz w:val="24"/>
          <w:szCs w:val="24"/>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A7476A" w:rsidRDefault="00DA2BC4" w:rsidP="003030E3">
      <w:pPr>
        <w:keepNext/>
        <w:spacing w:line="240" w:lineRule="auto"/>
        <w:ind w:firstLine="709"/>
        <w:rPr>
          <w:sz w:val="24"/>
          <w:szCs w:val="24"/>
        </w:rPr>
      </w:pPr>
      <w:r w:rsidRPr="00A7476A">
        <w:rPr>
          <w:sz w:val="24"/>
          <w:szCs w:val="24"/>
        </w:rPr>
        <w:t>Лестницы должны дублироваться пандусами, а при необходимости - другими средствами подъема.</w:t>
      </w:r>
    </w:p>
    <w:p w14:paraId="2E7C924E" w14:textId="77777777" w:rsidR="00DA2BC4" w:rsidRPr="00A7476A" w:rsidRDefault="00DA2BC4" w:rsidP="003030E3">
      <w:pPr>
        <w:keepNext/>
        <w:spacing w:line="240" w:lineRule="auto"/>
        <w:ind w:firstLine="709"/>
        <w:rPr>
          <w:sz w:val="24"/>
          <w:szCs w:val="24"/>
        </w:rPr>
      </w:pPr>
      <w:r w:rsidRPr="00A7476A">
        <w:rPr>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A7476A" w:rsidRDefault="00DA2BC4" w:rsidP="003030E3">
      <w:pPr>
        <w:keepNext/>
        <w:spacing w:line="240" w:lineRule="auto"/>
        <w:ind w:firstLine="709"/>
        <w:rPr>
          <w:sz w:val="24"/>
          <w:szCs w:val="24"/>
        </w:rPr>
      </w:pPr>
      <w:r w:rsidRPr="00A7476A">
        <w:rPr>
          <w:sz w:val="24"/>
          <w:szCs w:val="24"/>
        </w:rPr>
        <w:lastRenderedPageBreak/>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A7476A" w:rsidRDefault="00DA2BC4" w:rsidP="003030E3">
      <w:pPr>
        <w:keepNext/>
        <w:spacing w:line="240" w:lineRule="auto"/>
        <w:ind w:firstLine="709"/>
        <w:rPr>
          <w:sz w:val="24"/>
          <w:szCs w:val="24"/>
        </w:rPr>
      </w:pPr>
      <w:r w:rsidRPr="00A7476A">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A7476A" w:rsidRDefault="00DA2BC4" w:rsidP="003030E3">
      <w:pPr>
        <w:keepNext/>
        <w:spacing w:line="240" w:lineRule="auto"/>
        <w:ind w:firstLine="709"/>
        <w:rPr>
          <w:sz w:val="24"/>
          <w:szCs w:val="24"/>
        </w:rPr>
      </w:pPr>
      <w:r w:rsidRPr="00A7476A">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A7476A" w:rsidRDefault="00DA2BC4" w:rsidP="003030E3">
      <w:pPr>
        <w:keepNext/>
        <w:spacing w:line="240" w:lineRule="auto"/>
        <w:ind w:firstLine="709"/>
        <w:rPr>
          <w:sz w:val="24"/>
          <w:szCs w:val="24"/>
        </w:rPr>
      </w:pPr>
      <w:r w:rsidRPr="00A7476A">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A7476A" w:rsidRDefault="00DA2BC4" w:rsidP="003030E3">
      <w:pPr>
        <w:keepNext/>
        <w:spacing w:line="240" w:lineRule="auto"/>
        <w:ind w:firstLine="709"/>
        <w:rPr>
          <w:sz w:val="24"/>
          <w:szCs w:val="24"/>
        </w:rPr>
      </w:pPr>
      <w:r w:rsidRPr="00A7476A">
        <w:rPr>
          <w:sz w:val="24"/>
          <w:szCs w:val="24"/>
        </w:rPr>
        <w:t>Места парковки оснащаются знаками, применяемыми в международной практике.</w:t>
      </w:r>
    </w:p>
    <w:p w14:paraId="63584E86" w14:textId="77777777" w:rsidR="00DA2BC4" w:rsidRPr="00A7476A" w:rsidRDefault="00DA2BC4" w:rsidP="003030E3">
      <w:pPr>
        <w:keepNext/>
        <w:spacing w:line="240" w:lineRule="auto"/>
        <w:ind w:firstLine="709"/>
        <w:rPr>
          <w:sz w:val="24"/>
          <w:szCs w:val="24"/>
        </w:rPr>
      </w:pPr>
      <w:r w:rsidRPr="00A7476A">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A7476A" w:rsidRDefault="00DA2BC4" w:rsidP="003030E3">
      <w:pPr>
        <w:keepNext/>
        <w:spacing w:line="240" w:lineRule="auto"/>
        <w:ind w:firstLine="709"/>
        <w:rPr>
          <w:sz w:val="24"/>
          <w:szCs w:val="24"/>
        </w:rPr>
      </w:pPr>
      <w:r w:rsidRPr="00A7476A">
        <w:rPr>
          <w:sz w:val="24"/>
          <w:szCs w:val="24"/>
        </w:rPr>
        <w:t xml:space="preserve">Для озеленения участков объектов, посещаемых инвалидами и маломобильными группами населения, следует применять </w:t>
      </w:r>
      <w:proofErr w:type="spellStart"/>
      <w:r w:rsidRPr="00A7476A">
        <w:rPr>
          <w:sz w:val="24"/>
          <w:szCs w:val="24"/>
        </w:rPr>
        <w:t>нетравмирующие</w:t>
      </w:r>
      <w:proofErr w:type="spellEnd"/>
      <w:r w:rsidRPr="00A7476A">
        <w:rPr>
          <w:sz w:val="24"/>
          <w:szCs w:val="24"/>
        </w:rPr>
        <w:t xml:space="preserve"> древесно-кустарниковые породы.</w:t>
      </w:r>
    </w:p>
    <w:p w14:paraId="2A44CE8D" w14:textId="77777777" w:rsidR="00DA2BC4" w:rsidRPr="00A7476A" w:rsidRDefault="00DA2BC4" w:rsidP="003030E3">
      <w:pPr>
        <w:keepNext/>
        <w:spacing w:line="240" w:lineRule="auto"/>
        <w:ind w:firstLine="709"/>
        <w:rPr>
          <w:sz w:val="24"/>
          <w:szCs w:val="24"/>
        </w:rPr>
      </w:pPr>
      <w:r w:rsidRPr="00A7476A">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A7476A" w:rsidRDefault="00DA2BC4" w:rsidP="003030E3">
      <w:pPr>
        <w:keepNext/>
        <w:spacing w:line="240" w:lineRule="auto"/>
        <w:ind w:firstLine="709"/>
        <w:rPr>
          <w:sz w:val="24"/>
          <w:szCs w:val="24"/>
        </w:rPr>
      </w:pPr>
      <w:r w:rsidRPr="00A7476A">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Pr="00A7476A" w:rsidRDefault="00DA2BC4" w:rsidP="003030E3">
      <w:pPr>
        <w:keepNext/>
        <w:spacing w:line="240" w:lineRule="auto"/>
        <w:ind w:firstLine="709"/>
        <w:rPr>
          <w:sz w:val="24"/>
          <w:szCs w:val="24"/>
        </w:rPr>
      </w:pPr>
      <w:r w:rsidRPr="00A7476A">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A7476A" w:rsidRDefault="00DA2BC4" w:rsidP="003030E3">
      <w:pPr>
        <w:keepNext/>
        <w:spacing w:line="240" w:lineRule="auto"/>
        <w:ind w:firstLine="709"/>
        <w:rPr>
          <w:bCs/>
          <w:sz w:val="24"/>
          <w:szCs w:val="24"/>
        </w:rPr>
      </w:pPr>
    </w:p>
    <w:p w14:paraId="6090D753" w14:textId="77777777" w:rsidR="00DA2BC4" w:rsidRPr="00A7476A" w:rsidRDefault="004326C1" w:rsidP="00F053D5">
      <w:pPr>
        <w:pStyle w:val="7"/>
        <w:ind w:firstLine="0"/>
      </w:pPr>
      <w:bookmarkStart w:id="163" w:name="_Toc111884394"/>
      <w:r w:rsidRPr="00A7476A">
        <w:t>Статья 4</w:t>
      </w:r>
      <w:r w:rsidR="004A1679" w:rsidRPr="00A7476A">
        <w:t>9</w:t>
      </w:r>
      <w:r w:rsidR="00DA2BC4" w:rsidRPr="00A7476A">
        <w:t>. Описание ограничений по условиям охраны объектов культурного наследия</w:t>
      </w:r>
      <w:bookmarkEnd w:id="163"/>
    </w:p>
    <w:p w14:paraId="2FA17FF8" w14:textId="77777777" w:rsidR="00DA2BC4" w:rsidRPr="00A7476A" w:rsidRDefault="00DA2BC4" w:rsidP="003030E3">
      <w:pPr>
        <w:keepNext/>
        <w:spacing w:line="240" w:lineRule="auto"/>
        <w:ind w:firstLine="709"/>
        <w:rPr>
          <w:bCs/>
          <w:sz w:val="24"/>
          <w:szCs w:val="24"/>
        </w:rPr>
      </w:pPr>
    </w:p>
    <w:p w14:paraId="61B70763" w14:textId="77777777" w:rsidR="000B6183" w:rsidRPr="00A7476A" w:rsidRDefault="000B6183" w:rsidP="003030E3">
      <w:pPr>
        <w:keepNext/>
        <w:spacing w:line="240" w:lineRule="auto"/>
        <w:ind w:firstLine="709"/>
        <w:rPr>
          <w:sz w:val="24"/>
          <w:szCs w:val="24"/>
        </w:rPr>
      </w:pPr>
      <w:r w:rsidRPr="00A7476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A7476A">
        <w:rPr>
          <w:sz w:val="24"/>
          <w:szCs w:val="24"/>
        </w:rPr>
        <w:t xml:space="preserve"> (далее Федеральный закон № 73-ФЗ)</w:t>
      </w:r>
      <w:r w:rsidRPr="00A7476A">
        <w:rPr>
          <w:sz w:val="24"/>
          <w:szCs w:val="24"/>
        </w:rPr>
        <w:t>.</w:t>
      </w:r>
    </w:p>
    <w:p w14:paraId="45A346F1" w14:textId="77777777" w:rsidR="000B6183" w:rsidRPr="00A7476A" w:rsidRDefault="000B6183" w:rsidP="003030E3">
      <w:pPr>
        <w:keepNext/>
        <w:spacing w:line="240" w:lineRule="auto"/>
        <w:ind w:firstLine="709"/>
        <w:rPr>
          <w:sz w:val="24"/>
          <w:szCs w:val="24"/>
        </w:rPr>
      </w:pPr>
      <w:r w:rsidRPr="00A7476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23E56D8F" w14:textId="77777777" w:rsidR="006B7C5A" w:rsidRPr="00A7476A" w:rsidRDefault="006B7C5A" w:rsidP="003030E3">
      <w:pPr>
        <w:keepNext/>
        <w:spacing w:line="240" w:lineRule="auto"/>
        <w:ind w:firstLine="709"/>
        <w:rPr>
          <w:sz w:val="24"/>
          <w:szCs w:val="24"/>
          <w:u w:val="single"/>
        </w:rPr>
      </w:pPr>
    </w:p>
    <w:p w14:paraId="33A8D0E8" w14:textId="77777777" w:rsidR="001E6727" w:rsidRPr="00A7476A" w:rsidRDefault="000B6183" w:rsidP="00B76577">
      <w:pPr>
        <w:keepNext/>
        <w:spacing w:line="240" w:lineRule="auto"/>
        <w:ind w:firstLine="709"/>
        <w:outlineLvl w:val="0"/>
        <w:rPr>
          <w:sz w:val="24"/>
          <w:szCs w:val="24"/>
          <w:u w:val="single"/>
        </w:rPr>
      </w:pPr>
      <w:bookmarkStart w:id="164" w:name="_Toc99705668"/>
      <w:bookmarkStart w:id="165" w:name="_Toc111884395"/>
      <w:r w:rsidRPr="00A7476A">
        <w:rPr>
          <w:sz w:val="24"/>
          <w:szCs w:val="24"/>
          <w:u w:val="single"/>
        </w:rPr>
        <w:t>Зоны</w:t>
      </w:r>
      <w:r w:rsidR="001E6727" w:rsidRPr="00A7476A">
        <w:rPr>
          <w:sz w:val="24"/>
          <w:szCs w:val="24"/>
          <w:u w:val="single"/>
        </w:rPr>
        <w:t xml:space="preserve"> охраны объектов культурного наследия.</w:t>
      </w:r>
      <w:bookmarkEnd w:id="164"/>
      <w:bookmarkEnd w:id="165"/>
    </w:p>
    <w:p w14:paraId="6E631278" w14:textId="77777777" w:rsidR="001E6727" w:rsidRPr="00A7476A" w:rsidRDefault="001E6727" w:rsidP="003030E3">
      <w:pPr>
        <w:keepNext/>
        <w:spacing w:line="240" w:lineRule="auto"/>
        <w:ind w:firstLine="709"/>
        <w:rPr>
          <w:sz w:val="24"/>
          <w:szCs w:val="24"/>
        </w:rPr>
      </w:pPr>
      <w:r w:rsidRPr="00A7476A">
        <w:rPr>
          <w:sz w:val="24"/>
          <w:szCs w:val="24"/>
        </w:rPr>
        <w:lastRenderedPageBreak/>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A7476A" w:rsidRDefault="001E6727" w:rsidP="003030E3">
      <w:pPr>
        <w:keepNext/>
        <w:spacing w:line="240" w:lineRule="auto"/>
        <w:ind w:firstLine="709"/>
        <w:rPr>
          <w:sz w:val="24"/>
          <w:szCs w:val="24"/>
        </w:rPr>
      </w:pPr>
      <w:r w:rsidRPr="00A7476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A7476A" w:rsidRDefault="001E6727" w:rsidP="003030E3">
      <w:pPr>
        <w:keepNext/>
        <w:spacing w:line="240" w:lineRule="auto"/>
        <w:ind w:firstLine="709"/>
        <w:rPr>
          <w:sz w:val="24"/>
          <w:szCs w:val="24"/>
        </w:rPr>
      </w:pPr>
      <w:r w:rsidRPr="00A7476A">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A7476A" w:rsidRDefault="001E6727" w:rsidP="003030E3">
      <w:pPr>
        <w:keepNext/>
        <w:spacing w:line="240" w:lineRule="auto"/>
        <w:ind w:firstLine="709"/>
        <w:rPr>
          <w:sz w:val="24"/>
          <w:szCs w:val="24"/>
        </w:rPr>
      </w:pPr>
      <w:r w:rsidRPr="00A7476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A7476A" w:rsidRDefault="001E6727" w:rsidP="003030E3">
      <w:pPr>
        <w:keepNext/>
        <w:spacing w:line="240" w:lineRule="auto"/>
        <w:ind w:firstLine="709"/>
        <w:rPr>
          <w:sz w:val="24"/>
          <w:szCs w:val="24"/>
        </w:rPr>
      </w:pPr>
      <w:r w:rsidRPr="00A7476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A7476A" w:rsidRDefault="001E6727" w:rsidP="003030E3">
      <w:pPr>
        <w:keepNext/>
        <w:spacing w:line="240" w:lineRule="auto"/>
        <w:ind w:firstLine="709"/>
        <w:rPr>
          <w:sz w:val="24"/>
          <w:szCs w:val="24"/>
        </w:rPr>
      </w:pPr>
      <w:r w:rsidRPr="00A7476A">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A7476A" w:rsidRDefault="001E6727" w:rsidP="003030E3">
      <w:pPr>
        <w:keepNext/>
        <w:spacing w:line="240" w:lineRule="auto"/>
        <w:ind w:firstLine="709"/>
        <w:rPr>
          <w:sz w:val="24"/>
          <w:szCs w:val="24"/>
        </w:rPr>
      </w:pPr>
      <w:r w:rsidRPr="00A7476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A7476A" w:rsidRDefault="001E6727" w:rsidP="003030E3">
      <w:pPr>
        <w:keepNext/>
        <w:spacing w:line="240" w:lineRule="auto"/>
        <w:ind w:firstLine="709"/>
        <w:rPr>
          <w:sz w:val="24"/>
          <w:szCs w:val="24"/>
        </w:rPr>
      </w:pPr>
      <w:r w:rsidRPr="00A7476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A7476A" w:rsidRDefault="001E6727" w:rsidP="00733195">
      <w:pPr>
        <w:keepNext/>
        <w:spacing w:line="240" w:lineRule="auto"/>
        <w:rPr>
          <w:sz w:val="24"/>
          <w:szCs w:val="24"/>
        </w:rPr>
      </w:pPr>
      <w:r w:rsidRPr="00A7476A">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Pr>
          <w:sz w:val="24"/>
          <w:szCs w:val="24"/>
        </w:rPr>
        <w:t xml:space="preserve"> </w:t>
      </w:r>
      <w:r w:rsidR="00DB5A9B" w:rsidRPr="00A7476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A7476A" w:rsidRDefault="001E6727" w:rsidP="003030E3">
      <w:pPr>
        <w:keepNext/>
        <w:spacing w:line="240" w:lineRule="auto"/>
        <w:ind w:firstLine="709"/>
        <w:rPr>
          <w:sz w:val="24"/>
          <w:szCs w:val="24"/>
        </w:rPr>
      </w:pPr>
      <w:r w:rsidRPr="00A7476A">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A7476A" w:rsidRDefault="001E6727" w:rsidP="003030E3">
      <w:pPr>
        <w:keepNext/>
        <w:spacing w:line="240" w:lineRule="auto"/>
        <w:ind w:firstLine="709"/>
        <w:rPr>
          <w:sz w:val="24"/>
          <w:szCs w:val="24"/>
        </w:rPr>
      </w:pPr>
      <w:r w:rsidRPr="00A7476A">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A7476A" w:rsidRDefault="001E6727" w:rsidP="003030E3">
      <w:pPr>
        <w:keepNext/>
        <w:spacing w:line="240" w:lineRule="auto"/>
        <w:ind w:firstLine="709"/>
        <w:rPr>
          <w:sz w:val="24"/>
          <w:szCs w:val="24"/>
        </w:rPr>
      </w:pPr>
      <w:r w:rsidRPr="00A7476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A7476A" w:rsidRDefault="00852DA3" w:rsidP="003030E3">
      <w:pPr>
        <w:keepNext/>
        <w:spacing w:line="240" w:lineRule="auto"/>
        <w:ind w:firstLine="709"/>
        <w:rPr>
          <w:sz w:val="24"/>
          <w:szCs w:val="24"/>
          <w:u w:val="single"/>
        </w:rPr>
      </w:pPr>
    </w:p>
    <w:p w14:paraId="1AA1504E" w14:textId="77777777" w:rsidR="00852DA3" w:rsidRPr="00A7476A" w:rsidRDefault="00852DA3" w:rsidP="00B76577">
      <w:pPr>
        <w:keepNext/>
        <w:spacing w:line="240" w:lineRule="auto"/>
        <w:ind w:firstLine="709"/>
        <w:outlineLvl w:val="0"/>
        <w:rPr>
          <w:sz w:val="24"/>
          <w:szCs w:val="24"/>
          <w:u w:val="single"/>
        </w:rPr>
      </w:pPr>
      <w:bookmarkStart w:id="166" w:name="_Toc99705669"/>
      <w:bookmarkStart w:id="167" w:name="_Toc111884396"/>
      <w:r w:rsidRPr="00A7476A">
        <w:rPr>
          <w:sz w:val="24"/>
          <w:szCs w:val="24"/>
          <w:u w:val="single"/>
        </w:rPr>
        <w:t>Защитные зоны объектов культурного наследия.</w:t>
      </w:r>
      <w:bookmarkEnd w:id="166"/>
      <w:bookmarkEnd w:id="167"/>
    </w:p>
    <w:p w14:paraId="39926DAB" w14:textId="77777777" w:rsidR="00852DA3" w:rsidRPr="00A7476A" w:rsidRDefault="00852DA3" w:rsidP="003030E3">
      <w:pPr>
        <w:pStyle w:val="s1"/>
        <w:shd w:val="clear" w:color="auto" w:fill="FFFFFF"/>
        <w:spacing w:before="0" w:beforeAutospacing="0" w:after="0" w:afterAutospacing="0"/>
        <w:ind w:firstLine="709"/>
        <w:jc w:val="both"/>
      </w:pPr>
      <w:r w:rsidRPr="00A7476A">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A7476A">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A7476A" w:rsidRDefault="00852DA3" w:rsidP="003030E3">
      <w:pPr>
        <w:pStyle w:val="s1"/>
        <w:shd w:val="clear" w:color="auto" w:fill="FFFFFF"/>
        <w:spacing w:before="0" w:beforeAutospacing="0" w:after="0" w:afterAutospacing="0"/>
        <w:ind w:firstLine="709"/>
        <w:jc w:val="both"/>
      </w:pPr>
      <w:r w:rsidRPr="00A7476A">
        <w:t>3. Границы защитной зоны объекта культурного наследия устанавливаются:</w:t>
      </w:r>
    </w:p>
    <w:p w14:paraId="06824E0A" w14:textId="77777777" w:rsidR="00852DA3" w:rsidRPr="00A7476A" w:rsidRDefault="00852DA3" w:rsidP="003030E3">
      <w:pPr>
        <w:pStyle w:val="s1"/>
        <w:shd w:val="clear" w:color="auto" w:fill="FFFFFF"/>
        <w:spacing w:before="0" w:beforeAutospacing="0" w:after="0" w:afterAutospacing="0"/>
        <w:ind w:firstLine="709"/>
        <w:jc w:val="both"/>
      </w:pPr>
      <w:r w:rsidRPr="00A7476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A7476A" w:rsidRDefault="00852DA3" w:rsidP="003030E3">
      <w:pPr>
        <w:pStyle w:val="s1"/>
        <w:shd w:val="clear" w:color="auto" w:fill="FFFFFF"/>
        <w:spacing w:before="0" w:beforeAutospacing="0" w:after="0" w:afterAutospacing="0"/>
        <w:ind w:firstLine="709"/>
        <w:jc w:val="both"/>
      </w:pPr>
      <w:r w:rsidRPr="00A7476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A7476A" w:rsidRDefault="00852DA3" w:rsidP="003030E3">
      <w:pPr>
        <w:pStyle w:val="s1"/>
        <w:shd w:val="clear" w:color="auto" w:fill="FFFFFF"/>
        <w:spacing w:before="0" w:beforeAutospacing="0" w:after="0" w:afterAutospacing="0"/>
        <w:ind w:firstLine="709"/>
        <w:jc w:val="both"/>
      </w:pPr>
      <w:r w:rsidRPr="00A7476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A7476A" w:rsidRDefault="00852DA3" w:rsidP="003030E3">
      <w:pPr>
        <w:pStyle w:val="s1"/>
        <w:shd w:val="clear" w:color="auto" w:fill="FFFFFF"/>
        <w:spacing w:before="0" w:beforeAutospacing="0" w:after="0" w:afterAutospacing="0"/>
        <w:ind w:firstLine="709"/>
        <w:jc w:val="both"/>
      </w:pPr>
      <w:r w:rsidRPr="00A7476A">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A7476A" w:rsidRDefault="00852DA3" w:rsidP="003030E3">
      <w:pPr>
        <w:pStyle w:val="s1"/>
        <w:shd w:val="clear" w:color="auto" w:fill="FFFFFF"/>
        <w:spacing w:before="0" w:beforeAutospacing="0" w:after="0" w:afterAutospacing="0"/>
        <w:ind w:firstLine="709"/>
        <w:jc w:val="both"/>
      </w:pPr>
      <w:r w:rsidRPr="00A7476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A7476A" w:rsidRDefault="00852DA3" w:rsidP="003030E3">
      <w:pPr>
        <w:pStyle w:val="s1"/>
        <w:shd w:val="clear" w:color="auto" w:fill="FFFFFF"/>
        <w:spacing w:before="0" w:beforeAutospacing="0" w:after="0" w:afterAutospacing="0"/>
        <w:ind w:firstLine="709"/>
        <w:jc w:val="both"/>
      </w:pPr>
    </w:p>
    <w:p w14:paraId="68ECE254" w14:textId="77777777" w:rsidR="00852DA3" w:rsidRPr="00A7476A" w:rsidRDefault="000A0686" w:rsidP="003030E3">
      <w:pPr>
        <w:pStyle w:val="s1"/>
        <w:shd w:val="clear" w:color="auto" w:fill="FFFFFF"/>
        <w:spacing w:before="0" w:beforeAutospacing="0" w:after="0" w:afterAutospacing="0"/>
        <w:ind w:firstLine="709"/>
        <w:jc w:val="both"/>
        <w:rPr>
          <w:u w:val="single"/>
        </w:rPr>
      </w:pPr>
      <w:r w:rsidRPr="00A7476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A7476A" w:rsidRDefault="000A0686" w:rsidP="003030E3">
      <w:pPr>
        <w:pStyle w:val="s1"/>
        <w:shd w:val="clear" w:color="auto" w:fill="FFFFFF"/>
        <w:spacing w:before="0" w:beforeAutospacing="0" w:after="0" w:afterAutospacing="0"/>
        <w:ind w:firstLine="709"/>
        <w:jc w:val="both"/>
      </w:pPr>
      <w:r w:rsidRPr="00A7476A">
        <w:t>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14:paraId="1EEEDE4A"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A7476A" w:rsidRDefault="000A0686" w:rsidP="003030E3">
      <w:pPr>
        <w:pStyle w:val="s1"/>
        <w:shd w:val="clear" w:color="auto" w:fill="FFFFFF"/>
        <w:spacing w:before="0" w:beforeAutospacing="0" w:after="0" w:afterAutospacing="0"/>
        <w:ind w:firstLine="709"/>
        <w:jc w:val="both"/>
      </w:pPr>
      <w:r w:rsidRPr="00A7476A">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A7476A" w:rsidRDefault="00E21B47" w:rsidP="00E21B47">
      <w:pPr>
        <w:pStyle w:val="s1"/>
        <w:shd w:val="clear" w:color="auto" w:fill="FFFFFF"/>
        <w:spacing w:before="0" w:beforeAutospacing="0" w:after="0" w:afterAutospacing="0"/>
        <w:ind w:firstLine="709"/>
        <w:jc w:val="both"/>
      </w:pPr>
      <w:r w:rsidRPr="00A7476A">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A7476A" w:rsidRDefault="000A0686" w:rsidP="003030E3">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A7476A" w:rsidRDefault="000A0686" w:rsidP="003030E3">
      <w:pPr>
        <w:pStyle w:val="s1"/>
        <w:shd w:val="clear" w:color="auto" w:fill="FFFFFF"/>
        <w:spacing w:before="0" w:beforeAutospacing="0" w:after="0" w:afterAutospacing="0"/>
        <w:ind w:firstLine="709"/>
        <w:jc w:val="both"/>
      </w:pPr>
      <w:r w:rsidRPr="00A7476A">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A7476A" w:rsidRDefault="000A0686" w:rsidP="003030E3">
      <w:pPr>
        <w:pStyle w:val="s1"/>
        <w:shd w:val="clear" w:color="auto" w:fill="FFFFFF"/>
        <w:spacing w:before="0" w:beforeAutospacing="0" w:after="0" w:afterAutospacing="0"/>
        <w:ind w:firstLine="709"/>
        <w:jc w:val="both"/>
      </w:pPr>
      <w:r w:rsidRPr="00A7476A">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6. В случае отнесения объекта, обнаруженного в ходе указанных в</w:t>
      </w:r>
      <w:r w:rsidR="00B90D2D" w:rsidRPr="00A7476A">
        <w:t xml:space="preserve"> пункте 4 статьи 36 Федерального закона № 73-ФЗ</w:t>
      </w:r>
      <w:r w:rsidRPr="00A7476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A7476A">
        <w:t xml:space="preserve"> пункте 5 статьи 36 Федерального закона № 73-ФЗ</w:t>
      </w:r>
      <w:r w:rsidRPr="00A7476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A7476A">
        <w:t xml:space="preserve"> пунктами 1-3 статьи 47.3 Федерального закона № 73-ФЗ</w:t>
      </w:r>
      <w:r w:rsidRPr="00A7476A">
        <w:t>.</w:t>
      </w:r>
    </w:p>
    <w:p w14:paraId="18EA3786" w14:textId="77777777" w:rsidR="007B147F" w:rsidRPr="00A7476A" w:rsidRDefault="000A0686" w:rsidP="007B147F">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A7476A">
        <w:t xml:space="preserve"> пункте 4 стать 36 Федерального закона № 73-ФЗ</w:t>
      </w:r>
      <w:r w:rsidRPr="00A7476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A7476A" w:rsidRDefault="000A0686" w:rsidP="007B147F">
      <w:pPr>
        <w:pStyle w:val="s1"/>
        <w:shd w:val="clear" w:color="auto" w:fill="FFFFFF"/>
        <w:spacing w:before="0" w:beforeAutospacing="0" w:after="0" w:afterAutospacing="0"/>
        <w:ind w:firstLine="709"/>
        <w:jc w:val="both"/>
      </w:pPr>
      <w:r w:rsidRPr="00A7476A">
        <w:t>В случае принятия решения об отказе во включении указанного в</w:t>
      </w:r>
      <w:r w:rsidR="00B90D2D" w:rsidRPr="00A7476A">
        <w:t xml:space="preserve"> пункте 4 статьи 36 Федерального закона № 73-ФЗ</w:t>
      </w:r>
      <w:r w:rsidRPr="00A7476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A7476A">
        <w:t xml:space="preserve"> пункте 5 статьи 36 Федерального закона № 73-ФЗ</w:t>
      </w:r>
      <w:r w:rsidRPr="00A7476A">
        <w:t>.</w:t>
      </w:r>
    </w:p>
    <w:p w14:paraId="56D28B36" w14:textId="77777777" w:rsidR="007B147F" w:rsidRPr="00A7476A" w:rsidRDefault="000A0686" w:rsidP="007B147F">
      <w:pPr>
        <w:pStyle w:val="s1"/>
        <w:shd w:val="clear" w:color="auto" w:fill="FFFFFF"/>
        <w:spacing w:before="0" w:beforeAutospacing="0" w:after="0" w:afterAutospacing="0"/>
        <w:ind w:firstLine="709"/>
        <w:jc w:val="both"/>
      </w:pPr>
      <w:r w:rsidRPr="00A7476A">
        <w:t>7. Изыскательские, земляные, строительные, мелиоративные, хозяйственные работы, указанные в</w:t>
      </w:r>
      <w:r w:rsidR="00B90D2D" w:rsidRPr="00A7476A">
        <w:t xml:space="preserve"> статье 30 Федерального закона № 73-ФЗ</w:t>
      </w:r>
      <w:r w:rsidRPr="00A7476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A7476A" w:rsidRDefault="000A0686" w:rsidP="007B147F">
      <w:pPr>
        <w:pStyle w:val="s1"/>
        <w:shd w:val="clear" w:color="auto" w:fill="FFFFFF"/>
        <w:spacing w:before="0" w:beforeAutospacing="0" w:after="0" w:afterAutospacing="0"/>
        <w:ind w:firstLine="709"/>
        <w:jc w:val="both"/>
      </w:pPr>
      <w:r w:rsidRPr="00A7476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A7476A" w:rsidRDefault="000A0686" w:rsidP="007B147F">
      <w:pPr>
        <w:pStyle w:val="s1"/>
        <w:shd w:val="clear" w:color="auto" w:fill="FFFFFF"/>
        <w:spacing w:before="0" w:beforeAutospacing="0" w:after="0" w:afterAutospacing="0"/>
        <w:ind w:firstLine="709"/>
        <w:jc w:val="both"/>
      </w:pPr>
      <w:r w:rsidRPr="00A7476A">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A7476A" w:rsidRDefault="000A0686" w:rsidP="007B147F">
      <w:pPr>
        <w:pStyle w:val="s1"/>
        <w:shd w:val="clear" w:color="auto" w:fill="FFFFFF"/>
        <w:spacing w:before="0" w:beforeAutospacing="0" w:after="0" w:afterAutospacing="0"/>
        <w:ind w:firstLine="709"/>
        <w:jc w:val="both"/>
      </w:pPr>
      <w:r w:rsidRPr="00A7476A">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w:t>
      </w:r>
      <w:r w:rsidR="00B90D2D" w:rsidRPr="00A7476A">
        <w:t xml:space="preserve"> статье 30 Федерального закона № 73-ФЗ</w:t>
      </w:r>
      <w:r w:rsidRPr="00A7476A">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A7476A" w:rsidRDefault="000A0686" w:rsidP="007B147F">
      <w:pPr>
        <w:pStyle w:val="s1"/>
        <w:shd w:val="clear" w:color="auto" w:fill="FFFFFF"/>
        <w:spacing w:before="0" w:beforeAutospacing="0" w:after="0" w:afterAutospacing="0"/>
        <w:ind w:firstLine="709"/>
        <w:jc w:val="both"/>
      </w:pPr>
      <w:r w:rsidRPr="00A7476A">
        <w:lastRenderedPageBreak/>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A7476A" w:rsidRDefault="000A0686" w:rsidP="007B147F">
      <w:pPr>
        <w:pStyle w:val="s1"/>
        <w:shd w:val="clear" w:color="auto" w:fill="FFFFFF"/>
        <w:spacing w:before="0" w:beforeAutospacing="0" w:after="0" w:afterAutospacing="0"/>
        <w:ind w:firstLine="709"/>
        <w:jc w:val="both"/>
      </w:pPr>
      <w:r w:rsidRPr="00A7476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A7476A">
        <w:t xml:space="preserve"> </w:t>
      </w:r>
      <w:r w:rsidR="00D37C3B" w:rsidRPr="00A7476A">
        <w:t>статье</w:t>
      </w:r>
      <w:r w:rsidR="00B90D2D" w:rsidRPr="00A7476A">
        <w:t xml:space="preserve"> 30 Федерального закона № 73-ФЗ</w:t>
      </w:r>
      <w:r w:rsidRPr="00A7476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A7476A">
        <w:t>в порядке,</w:t>
      </w:r>
      <w:r w:rsidR="00B90D2D" w:rsidRPr="00A7476A">
        <w:t xml:space="preserve"> </w:t>
      </w:r>
      <w:r w:rsidRPr="00A7476A">
        <w:t>установленном федеральным органом охраны объектов культурного наследия.</w:t>
      </w:r>
    </w:p>
    <w:p w14:paraId="4799D9FA" w14:textId="77777777" w:rsidR="00A60E96" w:rsidRPr="00A7476A" w:rsidRDefault="00A60E96" w:rsidP="00A60E96">
      <w:pPr>
        <w:pStyle w:val="s1"/>
        <w:keepNext/>
        <w:keepLines/>
        <w:shd w:val="clear" w:color="auto" w:fill="FFFFFF"/>
        <w:spacing w:before="0" w:beforeAutospacing="0" w:after="0" w:afterAutospacing="0"/>
        <w:ind w:firstLine="709"/>
        <w:jc w:val="both"/>
        <w:rPr>
          <w:u w:val="single"/>
        </w:rPr>
      </w:pPr>
      <w:r w:rsidRPr="00A7476A">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5297B3C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14:paraId="20D87EFC" w14:textId="77777777" w:rsidR="00A60E96" w:rsidRPr="00A7476A" w:rsidRDefault="00A60E96" w:rsidP="00A60E96">
      <w:pPr>
        <w:pStyle w:val="s1"/>
        <w:shd w:val="clear" w:color="auto" w:fill="FFFFFF"/>
        <w:spacing w:before="0" w:beforeAutospacing="0" w:after="0" w:afterAutospacing="0"/>
        <w:jc w:val="both"/>
      </w:pPr>
    </w:p>
    <w:p w14:paraId="2C8C4B09" w14:textId="77777777" w:rsidR="00733195" w:rsidRPr="00A7476A" w:rsidRDefault="00733195" w:rsidP="00B76577">
      <w:pPr>
        <w:pStyle w:val="7"/>
        <w:ind w:firstLine="0"/>
      </w:pPr>
      <w:bookmarkStart w:id="168" w:name="_Toc111884397"/>
      <w:r w:rsidRPr="00A7476A">
        <w:lastRenderedPageBreak/>
        <w:t>Статья 50. Описание ограничений по экологическим и санитарно-эпидемиологическим условиям</w:t>
      </w:r>
      <w:bookmarkEnd w:id="168"/>
    </w:p>
    <w:p w14:paraId="1D2768AC" w14:textId="77777777" w:rsidR="00733195" w:rsidRPr="00A7476A" w:rsidRDefault="00733195" w:rsidP="00733195">
      <w:pPr>
        <w:keepNext/>
        <w:spacing w:line="240" w:lineRule="auto"/>
        <w:ind w:firstLine="709"/>
        <w:rPr>
          <w:bCs/>
          <w:sz w:val="24"/>
          <w:szCs w:val="24"/>
        </w:rPr>
      </w:pPr>
    </w:p>
    <w:p w14:paraId="0BE73E24"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77777777" w:rsidR="00733195" w:rsidRPr="00A7476A" w:rsidRDefault="00733195" w:rsidP="00733195">
      <w:pPr>
        <w:keepNext/>
        <w:spacing w:line="240" w:lineRule="auto"/>
        <w:ind w:firstLine="709"/>
        <w:rPr>
          <w:sz w:val="24"/>
          <w:szCs w:val="24"/>
        </w:rPr>
      </w:pPr>
      <w:r w:rsidRPr="00A7476A">
        <w:rPr>
          <w:sz w:val="24"/>
          <w:szCs w:val="24"/>
        </w:rPr>
        <w:t xml:space="preserve">2. Земельные участки и иные объекты недвижимости, которые расположены в пределах зон, обозначенных на карте 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A7476A" w:rsidRDefault="00733195" w:rsidP="00733195">
      <w:pPr>
        <w:keepNext/>
        <w:spacing w:line="240" w:lineRule="auto"/>
        <w:ind w:firstLine="709"/>
        <w:rPr>
          <w:sz w:val="24"/>
          <w:szCs w:val="24"/>
        </w:rPr>
      </w:pPr>
      <w:r w:rsidRPr="00A7476A">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A7476A" w:rsidRDefault="00733195" w:rsidP="00733195">
      <w:pPr>
        <w:pStyle w:val="111"/>
        <w:keepNext/>
        <w:widowControl/>
        <w:spacing w:line="240" w:lineRule="auto"/>
        <w:rPr>
          <w:bCs/>
          <w:sz w:val="24"/>
          <w:szCs w:val="24"/>
        </w:rPr>
      </w:pPr>
      <w:r w:rsidRPr="00A7476A">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10 января 2002 года №7-ФЗ «Об охране окружающей среды»;</w:t>
      </w:r>
    </w:p>
    <w:p w14:paraId="0FB6C79B"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Водный кодекс Российской Федерации от 3 июня 2006 года №74-ФЗ;</w:t>
      </w:r>
    </w:p>
    <w:p w14:paraId="0B85D7B2"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14 марта 1995 года № 33-ФЗ «Об особо охраняемых природных территориях»;</w:t>
      </w:r>
    </w:p>
    <w:p w14:paraId="28B08C8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 xml:space="preserve">Санитарно-эпидемиологические правила и нормативы (СанПиН) </w:t>
      </w:r>
      <w:r w:rsidRPr="00A7476A">
        <w:rPr>
          <w:sz w:val="24"/>
          <w:szCs w:val="24"/>
        </w:rPr>
        <w:br/>
        <w:t>2.2.1/2.1.1.1200-03 «Санитарно-защитные зоны и санитарная классификация предприятий, сооружений и иных объектов»;</w:t>
      </w:r>
    </w:p>
    <w:p w14:paraId="180BC7C0" w14:textId="77777777" w:rsidR="00733195" w:rsidRPr="00A7476A" w:rsidRDefault="00733195" w:rsidP="00733195">
      <w:pPr>
        <w:pStyle w:val="afa"/>
        <w:keepNext/>
        <w:keepLines/>
        <w:widowControl/>
        <w:autoSpaceDE w:val="0"/>
        <w:ind w:firstLine="709"/>
        <w:rPr>
          <w:color w:val="auto"/>
        </w:rPr>
      </w:pPr>
      <w:r w:rsidRPr="00A7476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A7476A" w:rsidRDefault="00733195" w:rsidP="00733195">
      <w:pPr>
        <w:pStyle w:val="afa"/>
        <w:keepNext/>
        <w:keepLines/>
        <w:widowControl/>
        <w:autoSpaceDE w:val="0"/>
        <w:ind w:firstLine="709"/>
        <w:rPr>
          <w:color w:val="auto"/>
        </w:rPr>
      </w:pPr>
      <w:r w:rsidRPr="00A7476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A7476A" w:rsidRDefault="00733195" w:rsidP="00733195">
      <w:pPr>
        <w:pStyle w:val="afa"/>
        <w:keepNext/>
        <w:keepLines/>
        <w:widowControl/>
        <w:autoSpaceDE w:val="0"/>
        <w:ind w:firstLine="709"/>
        <w:rPr>
          <w:color w:val="auto"/>
        </w:rPr>
      </w:pPr>
      <w:r w:rsidRPr="00A7476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lastRenderedPageBreak/>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7. Допускается размещать в границах санитарно-защитной зоны промышленного объекта или производства:</w:t>
      </w:r>
    </w:p>
    <w:p w14:paraId="029F1986"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A7476A">
        <w:t>водоохлаждающие</w:t>
      </w:r>
      <w:proofErr w:type="spellEnd"/>
      <w:r w:rsidRPr="00A7476A">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A7476A" w:rsidRDefault="00733195" w:rsidP="00733195">
      <w:pPr>
        <w:pStyle w:val="s1"/>
        <w:shd w:val="clear" w:color="auto" w:fill="FFFFFF"/>
        <w:spacing w:before="0" w:beforeAutospacing="0" w:after="0" w:afterAutospacing="0"/>
        <w:ind w:firstLine="709"/>
        <w:jc w:val="both"/>
      </w:pPr>
      <w:r w:rsidRPr="00A7476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7E25238C" w14:textId="77777777" w:rsidR="00733195" w:rsidRPr="00A7476A" w:rsidRDefault="00733195" w:rsidP="00733195">
      <w:pPr>
        <w:pStyle w:val="s1"/>
        <w:shd w:val="clear" w:color="auto" w:fill="FFFFFF"/>
        <w:spacing w:before="0" w:beforeAutospacing="0" w:after="0" w:afterAutospacing="0"/>
        <w:ind w:firstLine="709"/>
        <w:jc w:val="both"/>
      </w:pPr>
      <w:r w:rsidRPr="00A7476A">
        <w:t>9. Водоохранные зоны и прибрежные защитные полосы</w:t>
      </w:r>
    </w:p>
    <w:p w14:paraId="71D1B907"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lastRenderedPageBreak/>
        <w:t>1) Водоохранные зоны выделяются в целях:</w:t>
      </w:r>
    </w:p>
    <w:p w14:paraId="15B43576" w14:textId="77777777" w:rsidR="00733195" w:rsidRPr="00A7476A" w:rsidRDefault="00733195" w:rsidP="00733195">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предупреждения и предотвращения микробного и химического загрязнения поверхностных вод;</w:t>
      </w:r>
    </w:p>
    <w:p w14:paraId="3D73A358" w14:textId="77777777" w:rsidR="00733195" w:rsidRPr="00A7476A" w:rsidRDefault="00733195" w:rsidP="00733195">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предотвращения загрязнения, засорения, заиления и истощения водных объектов;</w:t>
      </w:r>
    </w:p>
    <w:p w14:paraId="184E38A5" w14:textId="77777777" w:rsidR="00733195" w:rsidRPr="00A7476A" w:rsidRDefault="00733195" w:rsidP="00733195">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сохранения среды обитания объектов водного, животного и растительного мира.</w:t>
      </w:r>
    </w:p>
    <w:p w14:paraId="0BDFC4F9"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2) Ширина водоохранной зоны рек или ручьев устанавливается от их истока для рек или ручьев протяженностью:</w:t>
      </w:r>
    </w:p>
    <w:p w14:paraId="22942C5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до десяти километров - в размере 50 метров;</w:t>
      </w:r>
    </w:p>
    <w:p w14:paraId="2975118B"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от десяти до пятидесяти километров - в размере 100 метров;</w:t>
      </w:r>
    </w:p>
    <w:p w14:paraId="0B2ECD7A"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от пятидесяти километров и более - в размере 200 метров.</w:t>
      </w:r>
    </w:p>
    <w:p w14:paraId="1D8D7BD7"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57D4BBA0" w14:textId="77777777" w:rsidR="00A60E96" w:rsidRPr="00A7476A" w:rsidRDefault="00733195" w:rsidP="00A60E96">
      <w:pPr>
        <w:pStyle w:val="24"/>
        <w:keepNext/>
        <w:keepLines/>
        <w:widowControl/>
        <w:ind w:firstLine="709"/>
        <w:rPr>
          <w:b w:val="0"/>
          <w:bCs w:val="0"/>
          <w:color w:val="auto"/>
          <w:lang w:val="ru-RU"/>
        </w:rPr>
      </w:pPr>
      <w:r w:rsidRPr="00A7476A">
        <w:rPr>
          <w:b w:val="0"/>
          <w:bCs w:val="0"/>
          <w:color w:val="auto"/>
          <w:lang w:val="ru-RU"/>
        </w:rPr>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A7476A">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A7476A" w:rsidRDefault="00A60E96" w:rsidP="00733195">
      <w:pPr>
        <w:pStyle w:val="24"/>
        <w:keepNext/>
        <w:keepLines/>
        <w:widowControl/>
        <w:ind w:firstLine="709"/>
        <w:rPr>
          <w:b w:val="0"/>
          <w:bCs w:val="0"/>
          <w:color w:val="auto"/>
          <w:lang w:val="ru-RU"/>
        </w:rPr>
      </w:pPr>
      <w:r w:rsidRPr="00A7476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A7476A" w:rsidRDefault="00733195" w:rsidP="00733195">
      <w:pPr>
        <w:pStyle w:val="24"/>
        <w:keepNext/>
        <w:keepLines/>
        <w:widowControl/>
        <w:ind w:firstLine="709"/>
        <w:rPr>
          <w:b w:val="0"/>
          <w:color w:val="auto"/>
          <w:lang w:val="ru-RU"/>
        </w:rPr>
      </w:pPr>
      <w:r w:rsidRPr="00A7476A">
        <w:rPr>
          <w:b w:val="0"/>
          <w:color w:val="auto"/>
          <w:lang w:val="ru-RU"/>
        </w:rPr>
        <w:t>11) В границах водоохранных зон запрещаются:</w:t>
      </w:r>
    </w:p>
    <w:p w14:paraId="54A6484A" w14:textId="77777777" w:rsidR="00733195" w:rsidRPr="00A7476A" w:rsidRDefault="00733195" w:rsidP="00733195">
      <w:pPr>
        <w:pStyle w:val="24"/>
        <w:keepNext/>
        <w:keepLines/>
        <w:widowControl/>
        <w:ind w:firstLine="709"/>
        <w:rPr>
          <w:b w:val="0"/>
          <w:color w:val="auto"/>
          <w:lang w:val="ru-RU"/>
        </w:rPr>
      </w:pPr>
      <w:r w:rsidRPr="00A7476A">
        <w:rPr>
          <w:b w:val="0"/>
          <w:color w:val="auto"/>
          <w:lang w:val="ru-RU"/>
        </w:rPr>
        <w:t>- использование сточных вод для удобрения почв;</w:t>
      </w:r>
    </w:p>
    <w:p w14:paraId="0A3011C2"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осуществление авиационных мер по борьбе с вредными организмами;</w:t>
      </w:r>
    </w:p>
    <w:p w14:paraId="574B134C" w14:textId="77777777" w:rsidR="00733195" w:rsidRPr="00A7476A" w:rsidRDefault="00733195" w:rsidP="00733195">
      <w:pPr>
        <w:keepNext/>
        <w:spacing w:line="240" w:lineRule="auto"/>
        <w:ind w:firstLine="709"/>
        <w:rPr>
          <w:sz w:val="24"/>
          <w:szCs w:val="24"/>
        </w:rPr>
      </w:pPr>
      <w:r w:rsidRPr="00A7476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A7476A">
        <w:rPr>
          <w:sz w:val="24"/>
          <w:szCs w:val="24"/>
        </w:rPr>
        <w:t>естах, имеющих твердое покрытие;</w:t>
      </w:r>
    </w:p>
    <w:p w14:paraId="76301C5A" w14:textId="77777777" w:rsidR="00A60E96" w:rsidRPr="00A7476A" w:rsidRDefault="00A60E96" w:rsidP="00A60E96">
      <w:pPr>
        <w:keepNext/>
        <w:spacing w:line="240" w:lineRule="auto"/>
        <w:ind w:firstLine="709"/>
        <w:rPr>
          <w:sz w:val="24"/>
          <w:szCs w:val="24"/>
        </w:rPr>
      </w:pPr>
      <w:r w:rsidRPr="00A7476A">
        <w:rPr>
          <w:sz w:val="24"/>
          <w:szCs w:val="24"/>
        </w:rPr>
        <w:lastRenderedPageBreak/>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A7476A" w:rsidRDefault="00A60E96" w:rsidP="00A60E96">
      <w:pPr>
        <w:keepNext/>
        <w:spacing w:line="240" w:lineRule="auto"/>
        <w:ind w:firstLine="709"/>
        <w:rPr>
          <w:sz w:val="24"/>
          <w:szCs w:val="24"/>
        </w:rPr>
      </w:pPr>
      <w:r w:rsidRPr="00A7476A">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A7476A" w:rsidRDefault="00A60E96" w:rsidP="00A60E96">
      <w:pPr>
        <w:keepNext/>
        <w:spacing w:line="240" w:lineRule="auto"/>
        <w:ind w:firstLine="709"/>
        <w:rPr>
          <w:sz w:val="24"/>
          <w:szCs w:val="24"/>
        </w:rPr>
      </w:pPr>
      <w:r w:rsidRPr="00A7476A">
        <w:rPr>
          <w:sz w:val="24"/>
          <w:szCs w:val="24"/>
        </w:rPr>
        <w:t>- сброс сточных, в том числе дренажных, вод;</w:t>
      </w:r>
    </w:p>
    <w:p w14:paraId="4C34B3B0" w14:textId="77777777" w:rsidR="00A60E96" w:rsidRPr="00A7476A" w:rsidRDefault="00A60E96" w:rsidP="00A60E96">
      <w:pPr>
        <w:keepNext/>
        <w:spacing w:line="240" w:lineRule="auto"/>
        <w:ind w:firstLine="709"/>
        <w:rPr>
          <w:sz w:val="24"/>
          <w:szCs w:val="24"/>
        </w:rPr>
      </w:pPr>
      <w:r w:rsidRPr="00A7476A">
        <w:rPr>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A7476A" w:rsidRDefault="00A60E96" w:rsidP="00A60E96">
      <w:pPr>
        <w:keepNext/>
        <w:spacing w:line="240" w:lineRule="auto"/>
        <w:ind w:firstLine="709"/>
        <w:rPr>
          <w:sz w:val="24"/>
          <w:szCs w:val="24"/>
        </w:rPr>
      </w:pPr>
      <w:r w:rsidRPr="00A7476A">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A7476A" w:rsidRDefault="00A60E96" w:rsidP="00A60E96">
      <w:pPr>
        <w:keepNext/>
        <w:spacing w:line="240" w:lineRule="auto"/>
        <w:ind w:firstLine="709"/>
        <w:rPr>
          <w:sz w:val="24"/>
          <w:szCs w:val="24"/>
        </w:rPr>
      </w:pPr>
      <w:r w:rsidRPr="00A7476A">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A7476A" w:rsidRDefault="00A60E96" w:rsidP="00A60E96">
      <w:pPr>
        <w:keepNext/>
        <w:spacing w:line="240" w:lineRule="auto"/>
        <w:ind w:firstLine="709"/>
        <w:rPr>
          <w:sz w:val="24"/>
          <w:szCs w:val="24"/>
        </w:rPr>
      </w:pPr>
      <w:r w:rsidRPr="00A7476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A7476A" w:rsidRDefault="00A60E96" w:rsidP="00A60E96">
      <w:pPr>
        <w:keepNext/>
        <w:spacing w:line="240" w:lineRule="auto"/>
        <w:ind w:firstLine="709"/>
        <w:rPr>
          <w:sz w:val="24"/>
          <w:szCs w:val="24"/>
        </w:rPr>
      </w:pPr>
      <w:r w:rsidRPr="00A7476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A7476A" w:rsidRDefault="00A60E96" w:rsidP="00A60E96">
      <w:pPr>
        <w:keepNext/>
        <w:spacing w:line="240" w:lineRule="auto"/>
        <w:ind w:firstLine="709"/>
        <w:rPr>
          <w:sz w:val="24"/>
          <w:szCs w:val="24"/>
        </w:rPr>
      </w:pPr>
      <w:r w:rsidRPr="00A7476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A7476A" w:rsidRDefault="00A60E96" w:rsidP="00A60E96">
      <w:pPr>
        <w:keepNext/>
        <w:spacing w:line="240" w:lineRule="auto"/>
        <w:ind w:firstLine="709"/>
        <w:rPr>
          <w:sz w:val="24"/>
          <w:szCs w:val="24"/>
        </w:rPr>
      </w:pPr>
      <w:r w:rsidRPr="00A7476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A7476A" w:rsidRDefault="00A60E96" w:rsidP="00A60E96">
      <w:pPr>
        <w:keepNext/>
        <w:spacing w:line="240" w:lineRule="auto"/>
        <w:ind w:firstLine="709"/>
        <w:rPr>
          <w:sz w:val="24"/>
          <w:szCs w:val="24"/>
        </w:rPr>
      </w:pPr>
      <w:r w:rsidRPr="00A7476A">
        <w:rPr>
          <w:sz w:val="24"/>
          <w:szCs w:val="24"/>
        </w:rPr>
        <w:lastRenderedPageBreak/>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A7476A" w:rsidRDefault="00A60E96" w:rsidP="00A60E96">
      <w:pPr>
        <w:keepNext/>
        <w:spacing w:line="240" w:lineRule="auto"/>
        <w:ind w:firstLine="709"/>
        <w:rPr>
          <w:sz w:val="24"/>
          <w:szCs w:val="24"/>
        </w:rPr>
      </w:pPr>
      <w:r w:rsidRPr="00A7476A">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A7476A" w:rsidRDefault="00A60E96" w:rsidP="00A60E96">
      <w:pPr>
        <w:keepNext/>
        <w:spacing w:line="240" w:lineRule="auto"/>
        <w:ind w:firstLine="709"/>
        <w:rPr>
          <w:sz w:val="24"/>
          <w:szCs w:val="24"/>
        </w:rPr>
      </w:pPr>
      <w:r w:rsidRPr="00A7476A">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A7476A" w:rsidRDefault="00733195" w:rsidP="00733195">
      <w:pPr>
        <w:keepNext/>
        <w:spacing w:line="240" w:lineRule="auto"/>
        <w:ind w:firstLine="709"/>
        <w:rPr>
          <w:sz w:val="24"/>
          <w:szCs w:val="24"/>
        </w:rPr>
      </w:pPr>
      <w:r w:rsidRPr="00A7476A">
        <w:rPr>
          <w:sz w:val="24"/>
          <w:szCs w:val="24"/>
        </w:rPr>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A7476A" w:rsidRDefault="00733195" w:rsidP="00733195">
      <w:pPr>
        <w:keepNext/>
        <w:spacing w:line="240" w:lineRule="auto"/>
        <w:ind w:firstLine="709"/>
        <w:rPr>
          <w:sz w:val="24"/>
          <w:szCs w:val="24"/>
        </w:rPr>
      </w:pPr>
      <w:r w:rsidRPr="00A7476A">
        <w:rPr>
          <w:sz w:val="24"/>
          <w:szCs w:val="24"/>
        </w:rPr>
        <w:t>- распашка земель;</w:t>
      </w:r>
    </w:p>
    <w:p w14:paraId="40F4A513" w14:textId="77777777" w:rsidR="00733195" w:rsidRPr="00A7476A" w:rsidRDefault="00733195" w:rsidP="00733195">
      <w:pPr>
        <w:keepNext/>
        <w:spacing w:line="240" w:lineRule="auto"/>
        <w:ind w:firstLine="709"/>
        <w:rPr>
          <w:sz w:val="24"/>
          <w:szCs w:val="24"/>
        </w:rPr>
      </w:pPr>
      <w:r w:rsidRPr="00A7476A">
        <w:rPr>
          <w:sz w:val="24"/>
          <w:szCs w:val="24"/>
        </w:rPr>
        <w:t>- размещение отвалов размываемых грунтов;</w:t>
      </w:r>
    </w:p>
    <w:p w14:paraId="046D9941" w14:textId="77777777" w:rsidR="00733195" w:rsidRPr="00A7476A" w:rsidRDefault="00733195" w:rsidP="00733195">
      <w:pPr>
        <w:keepNext/>
        <w:spacing w:line="240" w:lineRule="auto"/>
        <w:ind w:firstLine="709"/>
        <w:rPr>
          <w:sz w:val="24"/>
          <w:szCs w:val="24"/>
        </w:rPr>
      </w:pPr>
      <w:r w:rsidRPr="00A7476A">
        <w:rPr>
          <w:sz w:val="24"/>
          <w:szCs w:val="24"/>
        </w:rPr>
        <w:t>- выпас сельскохозяйственных животных и организация для них летних лагерей, ванн.</w:t>
      </w:r>
    </w:p>
    <w:p w14:paraId="7B9D13CC" w14:textId="1515AA90" w:rsidR="00733195" w:rsidRDefault="00733195" w:rsidP="00733195">
      <w:pPr>
        <w:keepNext/>
        <w:spacing w:line="240" w:lineRule="auto"/>
        <w:ind w:firstLine="709"/>
        <w:rPr>
          <w:sz w:val="24"/>
          <w:szCs w:val="24"/>
        </w:rPr>
      </w:pPr>
      <w:r w:rsidRPr="00A7476A">
        <w:rPr>
          <w:sz w:val="24"/>
          <w:szCs w:val="24"/>
        </w:rPr>
        <w:t xml:space="preserve">14) Установление границ водоохранных зон и границ прибрежных защитных полос водных объектов, в том числе </w:t>
      </w:r>
      <w:r w:rsidR="00A60E96" w:rsidRPr="00A7476A">
        <w:rPr>
          <w:sz w:val="24"/>
          <w:szCs w:val="24"/>
        </w:rPr>
        <w:t xml:space="preserve">обозначение на местности </w:t>
      </w:r>
      <w:r w:rsidRPr="00A7476A">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7B3D1E17" w14:textId="0D4A5A36" w:rsidR="00AA2809" w:rsidRDefault="00AA2809" w:rsidP="00733195">
      <w:pPr>
        <w:keepNext/>
        <w:spacing w:line="240" w:lineRule="auto"/>
        <w:ind w:firstLine="709"/>
        <w:rPr>
          <w:sz w:val="24"/>
          <w:szCs w:val="24"/>
        </w:rPr>
      </w:pPr>
      <w:r>
        <w:rPr>
          <w:sz w:val="24"/>
          <w:szCs w:val="24"/>
        </w:rPr>
        <w:t>10. Зоны затопления, подтопления.</w:t>
      </w:r>
    </w:p>
    <w:p w14:paraId="0A2E9859" w14:textId="77777777" w:rsidR="00AA2809" w:rsidRPr="00AA2809" w:rsidRDefault="00AA2809" w:rsidP="00AA2809">
      <w:pPr>
        <w:keepNext/>
        <w:spacing w:line="240" w:lineRule="auto"/>
        <w:ind w:firstLine="709"/>
        <w:rPr>
          <w:sz w:val="24"/>
          <w:szCs w:val="24"/>
        </w:rPr>
      </w:pPr>
      <w:r w:rsidRPr="00AA2809">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AA2809" w:rsidRDefault="00AA2809" w:rsidP="00AA2809">
      <w:pPr>
        <w:keepNext/>
        <w:spacing w:line="240" w:lineRule="auto"/>
        <w:ind w:firstLine="709"/>
        <w:rPr>
          <w:sz w:val="24"/>
          <w:szCs w:val="24"/>
        </w:rPr>
      </w:pPr>
      <w:r w:rsidRPr="00AA2809">
        <w:rPr>
          <w:sz w:val="24"/>
          <w:szCs w:val="24"/>
        </w:rPr>
        <w:t xml:space="preserve">В границах зон затопления, подтопления </w:t>
      </w:r>
      <w:r>
        <w:rPr>
          <w:sz w:val="24"/>
          <w:szCs w:val="24"/>
        </w:rPr>
        <w:t xml:space="preserve">также </w:t>
      </w:r>
      <w:r w:rsidRPr="00AA2809">
        <w:rPr>
          <w:sz w:val="24"/>
          <w:szCs w:val="24"/>
        </w:rPr>
        <w:t>запрещаются:</w:t>
      </w:r>
    </w:p>
    <w:p w14:paraId="20C9B116" w14:textId="77777777" w:rsidR="00AA2809" w:rsidRPr="00AA2809" w:rsidRDefault="00AA2809" w:rsidP="00AA2809">
      <w:pPr>
        <w:keepNext/>
        <w:spacing w:line="240" w:lineRule="auto"/>
        <w:ind w:firstLine="709"/>
        <w:rPr>
          <w:sz w:val="24"/>
          <w:szCs w:val="24"/>
        </w:rPr>
      </w:pPr>
      <w:r w:rsidRPr="00AA2809">
        <w:rPr>
          <w:sz w:val="24"/>
          <w:szCs w:val="24"/>
        </w:rPr>
        <w:t>1) использование сточных вод в целях регулирования плодородия почв;</w:t>
      </w:r>
    </w:p>
    <w:p w14:paraId="749B4FFD" w14:textId="77777777" w:rsidR="00AA2809" w:rsidRPr="00AA2809" w:rsidRDefault="00AA2809" w:rsidP="00AA2809">
      <w:pPr>
        <w:keepNext/>
        <w:spacing w:line="240" w:lineRule="auto"/>
        <w:ind w:firstLine="709"/>
        <w:rPr>
          <w:sz w:val="24"/>
          <w:szCs w:val="24"/>
        </w:rPr>
      </w:pPr>
      <w:r w:rsidRPr="00AA280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5588331" w:rsidR="00AA2809" w:rsidRPr="00A7476A" w:rsidRDefault="00AA2809" w:rsidP="00AA2809">
      <w:pPr>
        <w:keepNext/>
        <w:spacing w:line="240" w:lineRule="auto"/>
        <w:ind w:firstLine="709"/>
        <w:rPr>
          <w:sz w:val="24"/>
          <w:szCs w:val="24"/>
        </w:rPr>
      </w:pPr>
      <w:r w:rsidRPr="00AA2809">
        <w:rPr>
          <w:sz w:val="24"/>
          <w:szCs w:val="24"/>
        </w:rPr>
        <w:t>3) осуществление авиационных мер по борьбе с вредными организмами.</w:t>
      </w:r>
    </w:p>
    <w:p w14:paraId="540D7A5C" w14:textId="77777777" w:rsidR="00DA2BC4" w:rsidRPr="00A7476A" w:rsidRDefault="00DA2BC4" w:rsidP="003030E3">
      <w:pPr>
        <w:widowControl w:val="0"/>
        <w:spacing w:line="240" w:lineRule="auto"/>
        <w:ind w:firstLine="709"/>
        <w:jc w:val="center"/>
        <w:rPr>
          <w:sz w:val="24"/>
          <w:szCs w:val="24"/>
        </w:rPr>
      </w:pPr>
    </w:p>
    <w:p w14:paraId="241C0200" w14:textId="77777777" w:rsidR="00DA2BC4" w:rsidRPr="00A7476A" w:rsidRDefault="004326C1" w:rsidP="00AA2809">
      <w:pPr>
        <w:pStyle w:val="7"/>
        <w:ind w:firstLine="0"/>
      </w:pPr>
      <w:bookmarkStart w:id="169" w:name="_Toc111884398"/>
      <w:r w:rsidRPr="00A7476A">
        <w:t xml:space="preserve">Статья </w:t>
      </w:r>
      <w:r w:rsidR="009E4FEE" w:rsidRPr="00A7476A">
        <w:t>5</w:t>
      </w:r>
      <w:r w:rsidR="004A1679" w:rsidRPr="00A7476A">
        <w:t>1</w:t>
      </w:r>
      <w:r w:rsidR="00DA2BC4" w:rsidRPr="00A7476A">
        <w:t>. Иные ограничения использования земельных участков и объектов капитального строительства</w:t>
      </w:r>
      <w:bookmarkEnd w:id="169"/>
    </w:p>
    <w:p w14:paraId="61858706" w14:textId="77777777" w:rsidR="00DA2BC4" w:rsidRPr="00A7476A" w:rsidRDefault="00DA2BC4" w:rsidP="003030E3">
      <w:pPr>
        <w:keepLines w:val="0"/>
        <w:overflowPunct/>
        <w:spacing w:line="240" w:lineRule="auto"/>
        <w:ind w:firstLine="709"/>
        <w:rPr>
          <w:rFonts w:eastAsia="Calibri"/>
          <w:sz w:val="24"/>
          <w:szCs w:val="24"/>
        </w:rPr>
      </w:pPr>
    </w:p>
    <w:p w14:paraId="5A99E6E4"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A7476A" w:rsidRDefault="00DA2BC4" w:rsidP="00AE31D4">
      <w:pPr>
        <w:keepLines w:val="0"/>
        <w:overflowPunct/>
        <w:spacing w:line="240" w:lineRule="auto"/>
        <w:ind w:firstLine="709"/>
        <w:rPr>
          <w:rFonts w:eastAsia="Calibri"/>
          <w:sz w:val="24"/>
          <w:szCs w:val="24"/>
        </w:rPr>
      </w:pPr>
      <w:r w:rsidRPr="00A7476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A7476A" w:rsidRDefault="00DA2BC4" w:rsidP="00AE31D4">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пр</w:t>
      </w:r>
      <w:r w:rsidR="00A60E96" w:rsidRPr="00A7476A">
        <w:rPr>
          <w:rFonts w:eastAsia="Calibri"/>
          <w:sz w:val="24"/>
          <w:szCs w:val="24"/>
        </w:rPr>
        <w:t>еделах внутренних водных путей</w:t>
      </w:r>
      <w:r w:rsidRPr="00A7476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w:t>
      </w:r>
      <w:r w:rsidRPr="00A7476A">
        <w:rPr>
          <w:rFonts w:eastAsia="Calibri"/>
          <w:sz w:val="24"/>
          <w:szCs w:val="24"/>
        </w:rPr>
        <w:lastRenderedPageBreak/>
        <w:t xml:space="preserve">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7" w:history="1">
        <w:r w:rsidRPr="00A7476A">
          <w:rPr>
            <w:rFonts w:eastAsia="Calibri"/>
            <w:sz w:val="24"/>
            <w:szCs w:val="24"/>
          </w:rPr>
          <w:t>Особые условия</w:t>
        </w:r>
      </w:hyperlink>
      <w:r w:rsidRPr="00A7476A">
        <w:rPr>
          <w:rFonts w:eastAsia="Calibri"/>
          <w:sz w:val="24"/>
          <w:szCs w:val="24"/>
        </w:rPr>
        <w:t xml:space="preserve"> пользования береговой полосой устанавливаются Правительством Российской Федерации.</w:t>
      </w:r>
      <w:r w:rsidR="00AE31D4" w:rsidRPr="00A7476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18" w:history="1">
        <w:r w:rsidRPr="00A7476A">
          <w:rPr>
            <w:rFonts w:eastAsia="Calibri"/>
            <w:sz w:val="24"/>
            <w:szCs w:val="24"/>
          </w:rPr>
          <w:t>законодательством</w:t>
        </w:r>
      </w:hyperlink>
      <w:r w:rsidRPr="00A7476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A7476A" w:rsidRDefault="00AE31D4" w:rsidP="00AE31D4">
      <w:pPr>
        <w:keepLines w:val="0"/>
        <w:overflowPunct/>
        <w:spacing w:line="240" w:lineRule="auto"/>
        <w:ind w:firstLine="709"/>
        <w:rPr>
          <w:rFonts w:eastAsia="Calibri"/>
          <w:sz w:val="24"/>
          <w:szCs w:val="24"/>
        </w:rPr>
      </w:pPr>
      <w:r w:rsidRPr="00A7476A">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распашка земель;</w:t>
      </w:r>
    </w:p>
    <w:p w14:paraId="6426C44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выпас скота;</w:t>
      </w:r>
    </w:p>
    <w:p w14:paraId="3E44401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выпуск поверхностных и хозяйственно-бытовых вод.</w:t>
      </w:r>
    </w:p>
    <w:p w14:paraId="5B5C8973"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Для каждого аэродрома устанавливается </w:t>
      </w:r>
      <w:proofErr w:type="spellStart"/>
      <w:r w:rsidRPr="00A7476A">
        <w:rPr>
          <w:rFonts w:eastAsia="Calibri"/>
          <w:sz w:val="24"/>
          <w:szCs w:val="24"/>
        </w:rPr>
        <w:t>приаэродромная</w:t>
      </w:r>
      <w:proofErr w:type="spellEnd"/>
      <w:r w:rsidRPr="00A7476A">
        <w:rPr>
          <w:rFonts w:eastAsia="Calibri"/>
          <w:sz w:val="24"/>
          <w:szCs w:val="24"/>
        </w:rPr>
        <w:t xml:space="preserve"> территория. </w:t>
      </w:r>
    </w:p>
    <w:p w14:paraId="3432A093"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 xml:space="preserve">В пределах </w:t>
      </w:r>
      <w:proofErr w:type="spellStart"/>
      <w:r w:rsidRPr="00A7476A">
        <w:rPr>
          <w:rFonts w:eastAsia="Calibri"/>
          <w:sz w:val="24"/>
          <w:szCs w:val="24"/>
        </w:rPr>
        <w:t>приаэродромной</w:t>
      </w:r>
      <w:proofErr w:type="spellEnd"/>
      <w:r w:rsidRPr="00A7476A">
        <w:rPr>
          <w:rFonts w:eastAsia="Calibri"/>
          <w:sz w:val="24"/>
          <w:szCs w:val="24"/>
        </w:rPr>
        <w:t xml:space="preserve">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A7476A">
        <w:rPr>
          <w:rFonts w:eastAsia="Calibri"/>
          <w:sz w:val="24"/>
          <w:szCs w:val="24"/>
        </w:rPr>
        <w:t>индивидуального жилищного строительства,</w:t>
      </w:r>
      <w:r w:rsidRPr="00A7476A">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объектов высотой 50 м и более относительно уровня аэродрома (вертодрома);</w:t>
      </w:r>
    </w:p>
    <w:p w14:paraId="359F6332"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взрывоопасных объектов;</w:t>
      </w:r>
    </w:p>
    <w:p w14:paraId="16D42C8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Pr="00A7476A" w:rsidRDefault="00AE31D4" w:rsidP="009844B8">
      <w:pPr>
        <w:keepLines w:val="0"/>
        <w:overflowPunct/>
        <w:spacing w:line="240" w:lineRule="auto"/>
        <w:rPr>
          <w:rFonts w:eastAsia="Calibri"/>
          <w:sz w:val="24"/>
          <w:szCs w:val="24"/>
        </w:rPr>
      </w:pPr>
      <w:r w:rsidRPr="00A7476A">
        <w:rPr>
          <w:rFonts w:eastAsia="Calibri"/>
          <w:sz w:val="24"/>
          <w:szCs w:val="24"/>
        </w:rPr>
        <w:t>9</w:t>
      </w:r>
      <w:r w:rsidR="009844B8" w:rsidRPr="00A7476A">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E0B2429" w14:textId="77777777" w:rsidR="00776603" w:rsidRPr="00A7476A" w:rsidRDefault="00776603" w:rsidP="00B76577">
      <w:pPr>
        <w:pStyle w:val="2"/>
        <w:spacing w:after="100"/>
        <w:ind w:firstLine="0"/>
        <w:jc w:val="both"/>
        <w:rPr>
          <w:rFonts w:ascii="Times New Roman" w:hAnsi="Times New Roman"/>
          <w:i w:val="0"/>
          <w:sz w:val="23"/>
          <w:szCs w:val="23"/>
          <w:u w:val="single"/>
        </w:rPr>
      </w:pPr>
      <w:bookmarkStart w:id="170" w:name="_Toc505711886"/>
      <w:bookmarkStart w:id="171" w:name="_Toc111884399"/>
      <w:r w:rsidRPr="00A7476A">
        <w:rPr>
          <w:rFonts w:ascii="Times New Roman" w:hAnsi="Times New Roman"/>
          <w:i w:val="0"/>
          <w:sz w:val="23"/>
          <w:szCs w:val="23"/>
          <w:u w:val="single"/>
        </w:rPr>
        <w:t>Ста</w:t>
      </w:r>
      <w:r w:rsidR="00733195" w:rsidRPr="00A7476A">
        <w:rPr>
          <w:rFonts w:ascii="Times New Roman" w:hAnsi="Times New Roman"/>
          <w:i w:val="0"/>
          <w:sz w:val="23"/>
          <w:szCs w:val="23"/>
          <w:u w:val="single"/>
        </w:rPr>
        <w:t>т</w:t>
      </w:r>
      <w:r w:rsidRPr="00A7476A">
        <w:rPr>
          <w:rFonts w:ascii="Times New Roman" w:hAnsi="Times New Roman"/>
          <w:i w:val="0"/>
          <w:sz w:val="23"/>
          <w:szCs w:val="23"/>
          <w:u w:val="single"/>
        </w:rPr>
        <w:t>ья 5</w:t>
      </w:r>
      <w:r w:rsidR="004A1679" w:rsidRPr="00A7476A">
        <w:rPr>
          <w:rFonts w:ascii="Times New Roman" w:hAnsi="Times New Roman"/>
          <w:i w:val="0"/>
          <w:sz w:val="23"/>
          <w:szCs w:val="23"/>
          <w:u w:val="single"/>
        </w:rPr>
        <w:t>2</w:t>
      </w:r>
      <w:r w:rsidRPr="00A7476A">
        <w:rPr>
          <w:rFonts w:ascii="Times New Roman" w:hAnsi="Times New Roman"/>
          <w:i w:val="0"/>
          <w:sz w:val="23"/>
          <w:szCs w:val="23"/>
          <w:u w:val="single"/>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70"/>
      <w:bookmarkEnd w:id="171"/>
    </w:p>
    <w:p w14:paraId="6C772756" w14:textId="77777777" w:rsidR="00776603" w:rsidRPr="00A7476A" w:rsidRDefault="00776603" w:rsidP="00B76577">
      <w:pPr>
        <w:keepLines w:val="0"/>
        <w:overflowPunct/>
        <w:spacing w:line="240" w:lineRule="auto"/>
        <w:outlineLvl w:val="0"/>
        <w:rPr>
          <w:rFonts w:eastAsia="Calibri"/>
          <w:sz w:val="24"/>
          <w:szCs w:val="24"/>
        </w:rPr>
      </w:pPr>
      <w:bookmarkStart w:id="172" w:name="_Toc111884400"/>
      <w:r w:rsidRPr="00A7476A">
        <w:rPr>
          <w:rFonts w:eastAsia="Calibri"/>
          <w:sz w:val="24"/>
          <w:szCs w:val="24"/>
        </w:rPr>
        <w:t>1. Расчетные показатели объектов социальной инфраструктуры:</w:t>
      </w:r>
      <w:bookmarkEnd w:id="172"/>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73"/>
        <w:gridCol w:w="970"/>
        <w:gridCol w:w="2341"/>
        <w:gridCol w:w="1729"/>
        <w:gridCol w:w="2552"/>
      </w:tblGrid>
      <w:tr w:rsidR="00776603" w:rsidRPr="00A7476A" w14:paraId="4C43DE99" w14:textId="77777777" w:rsidTr="00AA2809">
        <w:trPr>
          <w:trHeight w:val="20"/>
          <w:tblHeader/>
        </w:trPr>
        <w:tc>
          <w:tcPr>
            <w:tcW w:w="2473" w:type="dxa"/>
            <w:tcBorders>
              <w:top w:val="single" w:sz="4" w:space="0" w:color="auto"/>
              <w:bottom w:val="single" w:sz="4" w:space="0" w:color="auto"/>
              <w:right w:val="single" w:sz="4" w:space="0" w:color="auto"/>
            </w:tcBorders>
          </w:tcPr>
          <w:p w14:paraId="322D0468"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Учреждения</w:t>
            </w:r>
          </w:p>
        </w:tc>
        <w:tc>
          <w:tcPr>
            <w:tcW w:w="970" w:type="dxa"/>
            <w:tcBorders>
              <w:top w:val="single" w:sz="4" w:space="0" w:color="auto"/>
              <w:left w:val="single" w:sz="4" w:space="0" w:color="auto"/>
              <w:bottom w:val="single" w:sz="4" w:space="0" w:color="auto"/>
              <w:right w:val="single" w:sz="4" w:space="0" w:color="auto"/>
            </w:tcBorders>
          </w:tcPr>
          <w:p w14:paraId="040ECE7F"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Единица измерения</w:t>
            </w:r>
          </w:p>
        </w:tc>
        <w:tc>
          <w:tcPr>
            <w:tcW w:w="2341" w:type="dxa"/>
            <w:tcBorders>
              <w:top w:val="single" w:sz="4" w:space="0" w:color="auto"/>
              <w:left w:val="single" w:sz="4" w:space="0" w:color="auto"/>
              <w:bottom w:val="single" w:sz="4" w:space="0" w:color="auto"/>
              <w:right w:val="single" w:sz="4" w:space="0" w:color="auto"/>
            </w:tcBorders>
          </w:tcPr>
          <w:p w14:paraId="471480E7"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Рекомендуемая обеспеченность на 1000 жителей (в пределах минимума)</w:t>
            </w:r>
          </w:p>
        </w:tc>
        <w:tc>
          <w:tcPr>
            <w:tcW w:w="1729" w:type="dxa"/>
            <w:tcBorders>
              <w:top w:val="single" w:sz="4" w:space="0" w:color="auto"/>
              <w:left w:val="single" w:sz="4" w:space="0" w:color="auto"/>
              <w:bottom w:val="single" w:sz="4" w:space="0" w:color="auto"/>
              <w:right w:val="single" w:sz="4" w:space="0" w:color="auto"/>
            </w:tcBorders>
          </w:tcPr>
          <w:p w14:paraId="78A2028B"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Размер земельного участка, кв. м</w:t>
            </w:r>
          </w:p>
        </w:tc>
        <w:tc>
          <w:tcPr>
            <w:tcW w:w="2552" w:type="dxa"/>
            <w:tcBorders>
              <w:top w:val="single" w:sz="4" w:space="0" w:color="auto"/>
              <w:left w:val="single" w:sz="4" w:space="0" w:color="auto"/>
              <w:bottom w:val="single" w:sz="4" w:space="0" w:color="auto"/>
            </w:tcBorders>
          </w:tcPr>
          <w:p w14:paraId="7A488C86"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Уровень доступности и обеспеченности</w:t>
            </w:r>
          </w:p>
        </w:tc>
      </w:tr>
      <w:tr w:rsidR="00776603" w:rsidRPr="00A7476A" w14:paraId="67877ADE" w14:textId="77777777" w:rsidTr="00AA2809">
        <w:trPr>
          <w:trHeight w:val="20"/>
        </w:trPr>
        <w:tc>
          <w:tcPr>
            <w:tcW w:w="10065" w:type="dxa"/>
            <w:gridSpan w:val="5"/>
            <w:tcBorders>
              <w:top w:val="single" w:sz="4" w:space="0" w:color="auto"/>
              <w:bottom w:val="single" w:sz="4" w:space="0" w:color="auto"/>
            </w:tcBorders>
          </w:tcPr>
          <w:p w14:paraId="62BF7F6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образования</w:t>
            </w:r>
          </w:p>
        </w:tc>
      </w:tr>
      <w:tr w:rsidR="00776603" w:rsidRPr="00A7476A" w14:paraId="6720588D" w14:textId="77777777" w:rsidTr="00AA2809">
        <w:trPr>
          <w:trHeight w:val="20"/>
        </w:trPr>
        <w:tc>
          <w:tcPr>
            <w:tcW w:w="2473" w:type="dxa"/>
            <w:tcBorders>
              <w:top w:val="single" w:sz="4" w:space="0" w:color="auto"/>
              <w:bottom w:val="single" w:sz="4" w:space="0" w:color="auto"/>
              <w:right w:val="single" w:sz="4" w:space="0" w:color="auto"/>
            </w:tcBorders>
          </w:tcPr>
          <w:p w14:paraId="5381786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Дошкольные образовательные учреждения</w:t>
            </w:r>
          </w:p>
        </w:tc>
        <w:tc>
          <w:tcPr>
            <w:tcW w:w="970" w:type="dxa"/>
            <w:tcBorders>
              <w:top w:val="single" w:sz="4" w:space="0" w:color="auto"/>
              <w:left w:val="single" w:sz="4" w:space="0" w:color="auto"/>
              <w:bottom w:val="single" w:sz="4" w:space="0" w:color="auto"/>
              <w:right w:val="single" w:sz="4" w:space="0" w:color="auto"/>
            </w:tcBorders>
          </w:tcPr>
          <w:p w14:paraId="28F5EF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right w:val="single" w:sz="4" w:space="0" w:color="auto"/>
            </w:tcBorders>
          </w:tcPr>
          <w:p w14:paraId="7DED006D" w14:textId="77777777" w:rsidR="00776603" w:rsidRPr="00A7476A" w:rsidRDefault="0060492C"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729" w:type="dxa"/>
            <w:tcBorders>
              <w:top w:val="single" w:sz="4" w:space="0" w:color="auto"/>
              <w:left w:val="single" w:sz="4" w:space="0" w:color="auto"/>
              <w:bottom w:val="single" w:sz="4" w:space="0" w:color="auto"/>
              <w:right w:val="single" w:sz="4" w:space="0" w:color="auto"/>
            </w:tcBorders>
          </w:tcPr>
          <w:p w14:paraId="08364B8A" w14:textId="77777777" w:rsidR="00776603" w:rsidRPr="00A7476A" w:rsidRDefault="00776603" w:rsidP="00776603">
            <w:pPr>
              <w:pStyle w:val="affffff0"/>
              <w:rPr>
                <w:rFonts w:ascii="Times New Roman" w:hAnsi="Times New Roman" w:cs="Times New Roman"/>
              </w:rPr>
            </w:pPr>
          </w:p>
        </w:tc>
        <w:tc>
          <w:tcPr>
            <w:tcW w:w="2552" w:type="dxa"/>
            <w:tcBorders>
              <w:top w:val="nil"/>
              <w:left w:val="single" w:sz="4" w:space="0" w:color="auto"/>
              <w:bottom w:val="single" w:sz="4" w:space="0" w:color="auto"/>
            </w:tcBorders>
          </w:tcPr>
          <w:p w14:paraId="25FC9D04" w14:textId="77777777" w:rsidR="00776603" w:rsidRPr="00A7476A" w:rsidRDefault="00776603" w:rsidP="002A119B">
            <w:pPr>
              <w:pStyle w:val="affffff0"/>
              <w:rPr>
                <w:rFonts w:ascii="Times New Roman" w:hAnsi="Times New Roman" w:cs="Times New Roman"/>
              </w:rPr>
            </w:pPr>
            <w:r w:rsidRPr="00A7476A">
              <w:rPr>
                <w:rFonts w:ascii="Times New Roman" w:hAnsi="Times New Roman" w:cs="Times New Roman"/>
              </w:rPr>
              <w:t xml:space="preserve">Радиус обслуживания  </w:t>
            </w:r>
            <w:r w:rsidR="002A119B" w:rsidRPr="00A7476A">
              <w:rPr>
                <w:rFonts w:ascii="Times New Roman" w:hAnsi="Times New Roman" w:cs="Times New Roman"/>
              </w:rPr>
              <w:t xml:space="preserve">следует принимать в соответствии с </w:t>
            </w:r>
            <w:hyperlink w:anchor="sub_20" w:history="1">
              <w:r w:rsidR="002A119B" w:rsidRPr="00A7476A">
                <w:rPr>
                  <w:rFonts w:ascii="Times New Roman" w:hAnsi="Times New Roman" w:cs="Times New Roman"/>
                  <w:bCs/>
                </w:rPr>
                <w:t>табл. 5</w:t>
              </w:r>
            </w:hyperlink>
            <w:r w:rsidR="002A119B" w:rsidRPr="00A7476A">
              <w:rPr>
                <w:rFonts w:ascii="Times New Roman" w:hAnsi="Times New Roman" w:cs="Times New Roman"/>
              </w:rPr>
              <w:t xml:space="preserve"> Нормативов градостроительного проектирования Краснодарского края</w:t>
            </w:r>
          </w:p>
        </w:tc>
      </w:tr>
      <w:tr w:rsidR="002A119B" w:rsidRPr="00A7476A" w14:paraId="244911E5" w14:textId="77777777" w:rsidTr="00AA2809">
        <w:trPr>
          <w:trHeight w:val="20"/>
        </w:trPr>
        <w:tc>
          <w:tcPr>
            <w:tcW w:w="2473" w:type="dxa"/>
            <w:tcBorders>
              <w:top w:val="single" w:sz="4" w:space="0" w:color="auto"/>
              <w:bottom w:val="single" w:sz="4" w:space="0" w:color="auto"/>
              <w:right w:val="single" w:sz="4" w:space="0" w:color="auto"/>
            </w:tcBorders>
          </w:tcPr>
          <w:p w14:paraId="5EF1F89B"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Общеобразовательные школы, лицеи, гимназии, кадетские училища</w:t>
            </w:r>
          </w:p>
        </w:tc>
        <w:tc>
          <w:tcPr>
            <w:tcW w:w="970" w:type="dxa"/>
            <w:tcBorders>
              <w:top w:val="single" w:sz="4" w:space="0" w:color="auto"/>
              <w:left w:val="single" w:sz="4" w:space="0" w:color="auto"/>
              <w:bottom w:val="single" w:sz="4" w:space="0" w:color="auto"/>
              <w:right w:val="single" w:sz="4" w:space="0" w:color="auto"/>
            </w:tcBorders>
          </w:tcPr>
          <w:p w14:paraId="03DB34EB" w14:textId="77777777" w:rsidR="002A119B" w:rsidRPr="00A7476A" w:rsidRDefault="002A119B"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right w:val="single" w:sz="4" w:space="0" w:color="auto"/>
            </w:tcBorders>
          </w:tcPr>
          <w:p w14:paraId="0B89D059"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729" w:type="dxa"/>
            <w:tcBorders>
              <w:top w:val="single" w:sz="4" w:space="0" w:color="auto"/>
              <w:left w:val="single" w:sz="4" w:space="0" w:color="auto"/>
              <w:bottom w:val="single" w:sz="4" w:space="0" w:color="auto"/>
              <w:right w:val="single" w:sz="4" w:space="0" w:color="auto"/>
            </w:tcBorders>
          </w:tcPr>
          <w:p w14:paraId="410AA9EB" w14:textId="77777777" w:rsidR="002A119B" w:rsidRPr="00A7476A" w:rsidRDefault="002A119B" w:rsidP="00776603">
            <w:pPr>
              <w:pStyle w:val="affffff0"/>
              <w:rPr>
                <w:rFonts w:ascii="Times New Roman" w:hAnsi="Times New Roman" w:cs="Times New Roman"/>
              </w:rPr>
            </w:pPr>
          </w:p>
        </w:tc>
        <w:tc>
          <w:tcPr>
            <w:tcW w:w="2552" w:type="dxa"/>
            <w:tcBorders>
              <w:top w:val="single" w:sz="4" w:space="0" w:color="auto"/>
              <w:left w:val="single" w:sz="4" w:space="0" w:color="auto"/>
              <w:bottom w:val="single" w:sz="4" w:space="0" w:color="auto"/>
            </w:tcBorders>
          </w:tcPr>
          <w:p w14:paraId="51257011" w14:textId="77777777" w:rsidR="002A119B" w:rsidRPr="00A7476A" w:rsidRDefault="002A119B" w:rsidP="00D94C06">
            <w:pPr>
              <w:pStyle w:val="affffff0"/>
              <w:rPr>
                <w:rFonts w:ascii="Times New Roman" w:hAnsi="Times New Roman" w:cs="Times New Roman"/>
              </w:rPr>
            </w:pPr>
            <w:r w:rsidRPr="00A7476A">
              <w:rPr>
                <w:rFonts w:ascii="Times New Roman" w:hAnsi="Times New Roman" w:cs="Times New Roman"/>
              </w:rPr>
              <w:t xml:space="preserve">Радиус обслуживания  следует принимать в соответствии с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градостроительного проектирования Краснодарского края</w:t>
            </w:r>
          </w:p>
        </w:tc>
      </w:tr>
      <w:tr w:rsidR="00776603" w:rsidRPr="00A7476A" w14:paraId="0DEFE6DB" w14:textId="77777777" w:rsidTr="00AA2809">
        <w:trPr>
          <w:trHeight w:val="20"/>
        </w:trPr>
        <w:tc>
          <w:tcPr>
            <w:tcW w:w="2473" w:type="dxa"/>
            <w:tcBorders>
              <w:top w:val="single" w:sz="4" w:space="0" w:color="auto"/>
              <w:bottom w:val="single" w:sz="4" w:space="0" w:color="auto"/>
              <w:right w:val="single" w:sz="4" w:space="0" w:color="auto"/>
            </w:tcBorders>
          </w:tcPr>
          <w:p w14:paraId="2240503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Крытые бассейны для дошкольников</w:t>
            </w:r>
          </w:p>
        </w:tc>
        <w:tc>
          <w:tcPr>
            <w:tcW w:w="970" w:type="dxa"/>
            <w:tcBorders>
              <w:top w:val="single" w:sz="4" w:space="0" w:color="auto"/>
              <w:left w:val="single" w:sz="4" w:space="0" w:color="auto"/>
              <w:bottom w:val="single" w:sz="4" w:space="0" w:color="auto"/>
              <w:right w:val="single" w:sz="4" w:space="0" w:color="auto"/>
            </w:tcBorders>
          </w:tcPr>
          <w:p w14:paraId="18530A0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4070" w:type="dxa"/>
            <w:gridSpan w:val="2"/>
            <w:tcBorders>
              <w:top w:val="single" w:sz="4" w:space="0" w:color="auto"/>
              <w:left w:val="single" w:sz="4" w:space="0" w:color="auto"/>
              <w:bottom w:val="single" w:sz="4" w:space="0" w:color="auto"/>
              <w:right w:val="single" w:sz="4" w:space="0" w:color="auto"/>
            </w:tcBorders>
          </w:tcPr>
          <w:p w14:paraId="44B48E8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5DCC9EAB" w14:textId="77777777" w:rsidR="00776603" w:rsidRPr="00A7476A" w:rsidRDefault="00776603" w:rsidP="00776603">
            <w:pPr>
              <w:pStyle w:val="aff3"/>
              <w:rPr>
                <w:rFonts w:ascii="Times New Roman" w:hAnsi="Times New Roman" w:cs="Times New Roman"/>
              </w:rPr>
            </w:pPr>
          </w:p>
        </w:tc>
      </w:tr>
      <w:tr w:rsidR="00776603" w:rsidRPr="00A7476A" w14:paraId="5B539751" w14:textId="77777777" w:rsidTr="00AA2809">
        <w:trPr>
          <w:trHeight w:val="20"/>
        </w:trPr>
        <w:tc>
          <w:tcPr>
            <w:tcW w:w="2473" w:type="dxa"/>
            <w:tcBorders>
              <w:top w:val="single" w:sz="4" w:space="0" w:color="auto"/>
              <w:bottom w:val="single" w:sz="4" w:space="0" w:color="auto"/>
              <w:right w:val="single" w:sz="4" w:space="0" w:color="auto"/>
            </w:tcBorders>
          </w:tcPr>
          <w:p w14:paraId="477826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Школы - интернаты</w:t>
            </w:r>
          </w:p>
        </w:tc>
        <w:tc>
          <w:tcPr>
            <w:tcW w:w="970" w:type="dxa"/>
            <w:tcBorders>
              <w:top w:val="single" w:sz="4" w:space="0" w:color="auto"/>
              <w:left w:val="single" w:sz="4" w:space="0" w:color="auto"/>
              <w:bottom w:val="single" w:sz="4" w:space="0" w:color="auto"/>
              <w:right w:val="single" w:sz="4" w:space="0" w:color="auto"/>
            </w:tcBorders>
          </w:tcPr>
          <w:p w14:paraId="675C10F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52039E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6FD386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200 - 300 мест - 70,</w:t>
            </w:r>
          </w:p>
          <w:p w14:paraId="20DAFF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300 - 500 мест - 65,</w:t>
            </w:r>
          </w:p>
          <w:p w14:paraId="0C7AD5A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500 и более мест - 45</w:t>
            </w:r>
          </w:p>
        </w:tc>
        <w:tc>
          <w:tcPr>
            <w:tcW w:w="2552" w:type="dxa"/>
            <w:tcBorders>
              <w:top w:val="nil"/>
              <w:left w:val="single" w:sz="4" w:space="0" w:color="auto"/>
              <w:bottom w:val="single" w:sz="4" w:space="0" w:color="auto"/>
            </w:tcBorders>
          </w:tcPr>
          <w:p w14:paraId="5F625B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увеличить на 0,2 га</w:t>
            </w:r>
          </w:p>
        </w:tc>
      </w:tr>
      <w:tr w:rsidR="00776603" w:rsidRPr="00A7476A" w14:paraId="5A20F8BF" w14:textId="77777777" w:rsidTr="00AA2809">
        <w:trPr>
          <w:trHeight w:val="20"/>
        </w:trPr>
        <w:tc>
          <w:tcPr>
            <w:tcW w:w="2473" w:type="dxa"/>
            <w:tcBorders>
              <w:top w:val="single" w:sz="4" w:space="0" w:color="auto"/>
              <w:bottom w:val="single" w:sz="4" w:space="0" w:color="auto"/>
              <w:right w:val="single" w:sz="4" w:space="0" w:color="auto"/>
            </w:tcBorders>
          </w:tcPr>
          <w:p w14:paraId="30E0DB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Учреждения начального </w:t>
            </w:r>
            <w:r w:rsidRPr="00A7476A">
              <w:rPr>
                <w:rFonts w:ascii="Times New Roman" w:hAnsi="Times New Roman" w:cs="Times New Roman"/>
              </w:rPr>
              <w:lastRenderedPageBreak/>
              <w:t>профессионального образования</w:t>
            </w:r>
          </w:p>
        </w:tc>
        <w:tc>
          <w:tcPr>
            <w:tcW w:w="970" w:type="dxa"/>
            <w:tcBorders>
              <w:top w:val="single" w:sz="4" w:space="0" w:color="auto"/>
              <w:left w:val="single" w:sz="4" w:space="0" w:color="auto"/>
              <w:bottom w:val="single" w:sz="4" w:space="0" w:color="auto"/>
              <w:right w:val="single" w:sz="4" w:space="0" w:color="auto"/>
            </w:tcBorders>
          </w:tcPr>
          <w:p w14:paraId="3D62540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место</w:t>
            </w:r>
          </w:p>
        </w:tc>
        <w:tc>
          <w:tcPr>
            <w:tcW w:w="2341" w:type="dxa"/>
            <w:tcBorders>
              <w:top w:val="single" w:sz="4" w:space="0" w:color="auto"/>
              <w:left w:val="single" w:sz="4" w:space="0" w:color="auto"/>
              <w:bottom w:val="single" w:sz="4" w:space="0" w:color="auto"/>
              <w:right w:val="single" w:sz="4" w:space="0" w:color="auto"/>
            </w:tcBorders>
          </w:tcPr>
          <w:p w14:paraId="003ED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8% общего числа школьников, по </w:t>
            </w:r>
            <w:r w:rsidRPr="00A7476A">
              <w:rPr>
                <w:rFonts w:ascii="Times New Roman" w:hAnsi="Times New Roman" w:cs="Times New Roman"/>
              </w:rPr>
              <w:lastRenderedPageBreak/>
              <w:t>заданию на проектирование, с учетом населения города-центра, доли городских округов и городских поселений в системе формирования центра</w:t>
            </w:r>
          </w:p>
        </w:tc>
        <w:tc>
          <w:tcPr>
            <w:tcW w:w="1729" w:type="dxa"/>
            <w:tcBorders>
              <w:top w:val="single" w:sz="4" w:space="0" w:color="auto"/>
              <w:left w:val="single" w:sz="4" w:space="0" w:color="auto"/>
              <w:bottom w:val="single" w:sz="4" w:space="0" w:color="auto"/>
              <w:right w:val="single" w:sz="4" w:space="0" w:color="auto"/>
            </w:tcBorders>
          </w:tcPr>
          <w:p w14:paraId="052DEED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 xml:space="preserve">по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w:t>
            </w:r>
            <w:r w:rsidRPr="00A7476A">
              <w:rPr>
                <w:rFonts w:ascii="Times New Roman" w:hAnsi="Times New Roman" w:cs="Times New Roman"/>
              </w:rPr>
              <w:lastRenderedPageBreak/>
              <w:t>градостроительного проектирования Краснодарского края</w:t>
            </w:r>
          </w:p>
        </w:tc>
        <w:tc>
          <w:tcPr>
            <w:tcW w:w="2552" w:type="dxa"/>
            <w:tcBorders>
              <w:top w:val="nil"/>
              <w:left w:val="single" w:sz="4" w:space="0" w:color="auto"/>
              <w:bottom w:val="single" w:sz="4" w:space="0" w:color="auto"/>
            </w:tcBorders>
          </w:tcPr>
          <w:p w14:paraId="4E31734C" w14:textId="77777777" w:rsidR="00776603" w:rsidRPr="00A7476A" w:rsidRDefault="00776603" w:rsidP="00776603">
            <w:pPr>
              <w:pStyle w:val="affffff0"/>
              <w:rPr>
                <w:rFonts w:ascii="Times New Roman" w:hAnsi="Times New Roman" w:cs="Times New Roman"/>
              </w:rPr>
            </w:pPr>
            <w:proofErr w:type="spellStart"/>
            <w:r w:rsidRPr="00A7476A">
              <w:rPr>
                <w:rFonts w:ascii="Times New Roman" w:hAnsi="Times New Roman" w:cs="Times New Roman"/>
              </w:rPr>
              <w:lastRenderedPageBreak/>
              <w:t>автотрактородромы</w:t>
            </w:r>
            <w:proofErr w:type="spellEnd"/>
            <w:r w:rsidRPr="00A7476A">
              <w:rPr>
                <w:rFonts w:ascii="Times New Roman" w:hAnsi="Times New Roman" w:cs="Times New Roman"/>
              </w:rPr>
              <w:t xml:space="preserve"> следует размещать </w:t>
            </w:r>
            <w:r w:rsidRPr="00A7476A">
              <w:rPr>
                <w:rFonts w:ascii="Times New Roman" w:hAnsi="Times New Roman" w:cs="Times New Roman"/>
              </w:rPr>
              <w:lastRenderedPageBreak/>
              <w:t>вне селитебной территории</w:t>
            </w:r>
          </w:p>
        </w:tc>
      </w:tr>
      <w:tr w:rsidR="00776603" w:rsidRPr="00A7476A" w14:paraId="41BB92D1" w14:textId="77777777" w:rsidTr="00AA2809">
        <w:trPr>
          <w:trHeight w:val="20"/>
        </w:trPr>
        <w:tc>
          <w:tcPr>
            <w:tcW w:w="2473" w:type="dxa"/>
            <w:tcBorders>
              <w:top w:val="single" w:sz="4" w:space="0" w:color="auto"/>
              <w:bottom w:val="single" w:sz="4" w:space="0" w:color="auto"/>
              <w:right w:val="single" w:sz="4" w:space="0" w:color="auto"/>
            </w:tcBorders>
          </w:tcPr>
          <w:p w14:paraId="3DF38B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Внешкольные учреждения</w:t>
            </w:r>
          </w:p>
        </w:tc>
        <w:tc>
          <w:tcPr>
            <w:tcW w:w="970" w:type="dxa"/>
            <w:tcBorders>
              <w:top w:val="single" w:sz="4" w:space="0" w:color="auto"/>
              <w:left w:val="single" w:sz="4" w:space="0" w:color="auto"/>
              <w:bottom w:val="single" w:sz="4" w:space="0" w:color="auto"/>
              <w:right w:val="single" w:sz="4" w:space="0" w:color="auto"/>
            </w:tcBorders>
          </w:tcPr>
          <w:p w14:paraId="4342795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6834C9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техников - 0,9%;</w:t>
            </w:r>
          </w:p>
          <w:p w14:paraId="7D5DF3B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натуралистов - 0,4%;</w:t>
            </w:r>
          </w:p>
          <w:p w14:paraId="185CA8A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 - 2,3%;</w:t>
            </w:r>
          </w:p>
          <w:p w14:paraId="35BDCB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детская школа искусств или музыкальная, художественная, хореографическая школа - 2,7%</w:t>
            </w:r>
          </w:p>
        </w:tc>
        <w:tc>
          <w:tcPr>
            <w:tcW w:w="1729" w:type="dxa"/>
            <w:tcBorders>
              <w:top w:val="single" w:sz="4" w:space="0" w:color="auto"/>
              <w:left w:val="single" w:sz="4" w:space="0" w:color="auto"/>
              <w:bottom w:val="single" w:sz="4" w:space="0" w:color="auto"/>
              <w:right w:val="single" w:sz="4" w:space="0" w:color="auto"/>
            </w:tcBorders>
          </w:tcPr>
          <w:p w14:paraId="4D3400D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5F119CD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допускается предусматривать в зданиях общеобразовательных школ</w:t>
            </w:r>
          </w:p>
        </w:tc>
      </w:tr>
      <w:tr w:rsidR="00776603" w:rsidRPr="00A7476A" w14:paraId="0AD4A141" w14:textId="77777777" w:rsidTr="00AA2809">
        <w:trPr>
          <w:trHeight w:val="20"/>
        </w:trPr>
        <w:tc>
          <w:tcPr>
            <w:tcW w:w="2473" w:type="dxa"/>
            <w:tcBorders>
              <w:top w:val="single" w:sz="4" w:space="0" w:color="auto"/>
              <w:bottom w:val="single" w:sz="4" w:space="0" w:color="auto"/>
              <w:right w:val="single" w:sz="4" w:space="0" w:color="auto"/>
            </w:tcBorders>
          </w:tcPr>
          <w:p w14:paraId="53FC2F2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Средние специальные учебные заведения, колледжи</w:t>
            </w:r>
          </w:p>
        </w:tc>
        <w:tc>
          <w:tcPr>
            <w:tcW w:w="970" w:type="dxa"/>
            <w:tcBorders>
              <w:top w:val="single" w:sz="4" w:space="0" w:color="auto"/>
              <w:left w:val="single" w:sz="4" w:space="0" w:color="auto"/>
              <w:bottom w:val="single" w:sz="4" w:space="0" w:color="auto"/>
              <w:right w:val="single" w:sz="4" w:space="0" w:color="auto"/>
            </w:tcBorders>
          </w:tcPr>
          <w:p w14:paraId="0CAA7D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0394116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заданию на проектирование </w:t>
            </w:r>
          </w:p>
        </w:tc>
        <w:tc>
          <w:tcPr>
            <w:tcW w:w="1729" w:type="dxa"/>
            <w:tcBorders>
              <w:top w:val="single" w:sz="4" w:space="0" w:color="auto"/>
              <w:left w:val="single" w:sz="4" w:space="0" w:color="auto"/>
              <w:bottom w:val="single" w:sz="4" w:space="0" w:color="auto"/>
              <w:right w:val="single" w:sz="4" w:space="0" w:color="auto"/>
            </w:tcBorders>
          </w:tcPr>
          <w:p w14:paraId="626BD69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300 мест - 75 на 1 место (учащегося);</w:t>
            </w:r>
          </w:p>
          <w:p w14:paraId="5E14073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300 до 900 - 50 - 65;</w:t>
            </w:r>
          </w:p>
          <w:p w14:paraId="4166AB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900 до 1600 - 30 - 40</w:t>
            </w:r>
          </w:p>
        </w:tc>
        <w:tc>
          <w:tcPr>
            <w:tcW w:w="2552" w:type="dxa"/>
            <w:tcBorders>
              <w:top w:val="nil"/>
              <w:left w:val="single" w:sz="4" w:space="0" w:color="auto"/>
              <w:bottom w:val="single" w:sz="4" w:space="0" w:color="auto"/>
            </w:tcBorders>
          </w:tcPr>
          <w:p w14:paraId="1AD57ACC" w14:textId="77777777" w:rsidR="00776603" w:rsidRPr="00A7476A" w:rsidRDefault="00776603" w:rsidP="00776603">
            <w:pPr>
              <w:pStyle w:val="affffff0"/>
              <w:rPr>
                <w:rFonts w:ascii="Times New Roman" w:hAnsi="Times New Roman" w:cs="Times New Roman"/>
              </w:rPr>
            </w:pPr>
          </w:p>
        </w:tc>
      </w:tr>
      <w:tr w:rsidR="00776603" w:rsidRPr="00A7476A" w14:paraId="630EAB8A" w14:textId="77777777" w:rsidTr="00AA2809">
        <w:trPr>
          <w:trHeight w:val="20"/>
        </w:trPr>
        <w:tc>
          <w:tcPr>
            <w:tcW w:w="10065" w:type="dxa"/>
            <w:gridSpan w:val="5"/>
            <w:tcBorders>
              <w:top w:val="single" w:sz="4" w:space="0" w:color="auto"/>
              <w:bottom w:val="single" w:sz="4" w:space="0" w:color="auto"/>
            </w:tcBorders>
          </w:tcPr>
          <w:p w14:paraId="1A3AF67C" w14:textId="77777777" w:rsidR="00776603" w:rsidRPr="00A7476A" w:rsidRDefault="00776603" w:rsidP="00776603">
            <w:pPr>
              <w:pStyle w:val="affffff0"/>
              <w:rPr>
                <w:rFonts w:ascii="Times New Roman" w:hAnsi="Times New Roman" w:cs="Times New Roman"/>
                <w:b/>
              </w:rPr>
            </w:pPr>
            <w:r w:rsidRPr="00A7476A">
              <w:rPr>
                <w:rFonts w:ascii="Times New Roman" w:hAnsi="Times New Roman" w:cs="Times New Roman"/>
                <w:b/>
              </w:rPr>
              <w:t>Учреждения здравоохранения и социального обслуживания</w:t>
            </w:r>
          </w:p>
        </w:tc>
      </w:tr>
      <w:tr w:rsidR="00776603" w:rsidRPr="00A7476A" w14:paraId="08D505CE" w14:textId="77777777" w:rsidTr="00AA2809">
        <w:trPr>
          <w:trHeight w:val="20"/>
        </w:trPr>
        <w:tc>
          <w:tcPr>
            <w:tcW w:w="2473" w:type="dxa"/>
            <w:tcBorders>
              <w:top w:val="single" w:sz="4" w:space="0" w:color="auto"/>
              <w:bottom w:val="single" w:sz="4" w:space="0" w:color="auto"/>
              <w:right w:val="single" w:sz="4" w:space="0" w:color="auto"/>
            </w:tcBorders>
          </w:tcPr>
          <w:p w14:paraId="44D7CBB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Стационары всех типов для взрослых с вспомогательными зданиями и сооружениями</w:t>
            </w:r>
          </w:p>
        </w:tc>
        <w:tc>
          <w:tcPr>
            <w:tcW w:w="970" w:type="dxa"/>
            <w:tcBorders>
              <w:top w:val="single" w:sz="4" w:space="0" w:color="auto"/>
              <w:left w:val="single" w:sz="4" w:space="0" w:color="auto"/>
              <w:bottom w:val="single" w:sz="4" w:space="0" w:color="auto"/>
              <w:right w:val="single" w:sz="4" w:space="0" w:color="auto"/>
            </w:tcBorders>
          </w:tcPr>
          <w:p w14:paraId="25ADF0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341" w:type="dxa"/>
            <w:tcBorders>
              <w:top w:val="single" w:sz="4" w:space="0" w:color="auto"/>
              <w:left w:val="single" w:sz="4" w:space="0" w:color="auto"/>
              <w:bottom w:val="single" w:sz="4" w:space="0" w:color="auto"/>
              <w:right w:val="single" w:sz="4" w:space="0" w:color="auto"/>
            </w:tcBorders>
          </w:tcPr>
          <w:p w14:paraId="1CFA29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442289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50 коек - 300;</w:t>
            </w:r>
          </w:p>
          <w:p w14:paraId="7C0E09C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50 - 100 коек - 300 - 200;</w:t>
            </w:r>
          </w:p>
          <w:p w14:paraId="419A75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100 - 200 коек - 200 - 140;</w:t>
            </w:r>
          </w:p>
          <w:p w14:paraId="5DA17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200 - 400 коек - 140 - 100;</w:t>
            </w:r>
          </w:p>
          <w:p w14:paraId="15A8B32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400 - 800 коек - 100 - 80;</w:t>
            </w:r>
          </w:p>
          <w:p w14:paraId="03EDB7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800 - 1000 коек - 80 - 60;</w:t>
            </w:r>
          </w:p>
          <w:p w14:paraId="51B715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свыше 1000 коек - 60. </w:t>
            </w:r>
          </w:p>
        </w:tc>
        <w:tc>
          <w:tcPr>
            <w:tcW w:w="2552" w:type="dxa"/>
            <w:tcBorders>
              <w:top w:val="nil"/>
              <w:left w:val="single" w:sz="4" w:space="0" w:color="auto"/>
              <w:bottom w:val="single" w:sz="4" w:space="0" w:color="auto"/>
            </w:tcBorders>
          </w:tcPr>
          <w:p w14:paraId="77B57EF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 xml:space="preserve">норму для детей на 1 койку следует принимать с коэффициентом 1,5. Число коек (врачебных и акушерских) для беременных женщин </w:t>
            </w:r>
            <w:r w:rsidRPr="00A7476A">
              <w:rPr>
                <w:rFonts w:ascii="Times New Roman" w:hAnsi="Times New Roman" w:cs="Times New Roman"/>
              </w:rPr>
              <w:lastRenderedPageBreak/>
              <w:t xml:space="preserve">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776603" w:rsidRPr="00A7476A" w14:paraId="0700D238" w14:textId="77777777" w:rsidTr="00AA2809">
        <w:trPr>
          <w:trHeight w:val="20"/>
        </w:trPr>
        <w:tc>
          <w:tcPr>
            <w:tcW w:w="2473" w:type="dxa"/>
            <w:tcBorders>
              <w:top w:val="single" w:sz="4" w:space="0" w:color="auto"/>
              <w:bottom w:val="single" w:sz="4" w:space="0" w:color="auto"/>
              <w:right w:val="single" w:sz="4" w:space="0" w:color="auto"/>
            </w:tcBorders>
          </w:tcPr>
          <w:p w14:paraId="6F4C60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Детские дома - интернаты (от 4 до 14 лет)</w:t>
            </w:r>
          </w:p>
        </w:tc>
        <w:tc>
          <w:tcPr>
            <w:tcW w:w="970" w:type="dxa"/>
            <w:tcBorders>
              <w:top w:val="single" w:sz="4" w:space="0" w:color="auto"/>
              <w:left w:val="single" w:sz="4" w:space="0" w:color="auto"/>
              <w:bottom w:val="single" w:sz="4" w:space="0" w:color="auto"/>
              <w:right w:val="single" w:sz="4" w:space="0" w:color="auto"/>
            </w:tcBorders>
          </w:tcPr>
          <w:p w14:paraId="6017CA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341" w:type="dxa"/>
            <w:tcBorders>
              <w:top w:val="single" w:sz="4" w:space="0" w:color="auto"/>
              <w:left w:val="single" w:sz="4" w:space="0" w:color="auto"/>
              <w:bottom w:val="single" w:sz="4" w:space="0" w:color="auto"/>
              <w:right w:val="single" w:sz="4" w:space="0" w:color="auto"/>
            </w:tcBorders>
          </w:tcPr>
          <w:p w14:paraId="0BD00B37"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474AE3C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1F11C00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776603" w:rsidRPr="00A7476A" w14:paraId="3277A1AE" w14:textId="77777777" w:rsidTr="00AA2809">
        <w:trPr>
          <w:trHeight w:val="20"/>
        </w:trPr>
        <w:tc>
          <w:tcPr>
            <w:tcW w:w="2473" w:type="dxa"/>
            <w:tcBorders>
              <w:top w:val="single" w:sz="4" w:space="0" w:color="auto"/>
              <w:bottom w:val="single" w:sz="4" w:space="0" w:color="auto"/>
              <w:right w:val="single" w:sz="4" w:space="0" w:color="auto"/>
            </w:tcBorders>
          </w:tcPr>
          <w:p w14:paraId="458D63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Психоневрологические и наркологические интернаты (с 18 лет)</w:t>
            </w:r>
          </w:p>
        </w:tc>
        <w:tc>
          <w:tcPr>
            <w:tcW w:w="970" w:type="dxa"/>
            <w:tcBorders>
              <w:top w:val="single" w:sz="4" w:space="0" w:color="auto"/>
              <w:left w:val="single" w:sz="4" w:space="0" w:color="auto"/>
              <w:bottom w:val="single" w:sz="4" w:space="0" w:color="auto"/>
              <w:right w:val="single" w:sz="4" w:space="0" w:color="auto"/>
            </w:tcBorders>
          </w:tcPr>
          <w:p w14:paraId="5C3383D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341" w:type="dxa"/>
            <w:tcBorders>
              <w:top w:val="single" w:sz="4" w:space="0" w:color="auto"/>
              <w:left w:val="single" w:sz="4" w:space="0" w:color="auto"/>
              <w:bottom w:val="single" w:sz="4" w:space="0" w:color="auto"/>
              <w:right w:val="single" w:sz="4" w:space="0" w:color="auto"/>
            </w:tcBorders>
          </w:tcPr>
          <w:p w14:paraId="3F565222"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6D99B99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коек: до 200 - 125;</w:t>
            </w:r>
          </w:p>
          <w:p w14:paraId="3D70DA0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200 до 400 - 100;</w:t>
            </w:r>
          </w:p>
          <w:p w14:paraId="2D6802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400 до 600 - 80</w:t>
            </w:r>
          </w:p>
        </w:tc>
        <w:tc>
          <w:tcPr>
            <w:tcW w:w="2552" w:type="dxa"/>
            <w:vMerge/>
            <w:tcBorders>
              <w:top w:val="nil"/>
              <w:left w:val="single" w:sz="4" w:space="0" w:color="auto"/>
              <w:bottom w:val="single" w:sz="4" w:space="0" w:color="auto"/>
            </w:tcBorders>
          </w:tcPr>
          <w:p w14:paraId="0A2B1956" w14:textId="77777777" w:rsidR="00776603" w:rsidRPr="00A7476A" w:rsidRDefault="00776603" w:rsidP="00776603">
            <w:pPr>
              <w:pStyle w:val="aff3"/>
              <w:rPr>
                <w:rFonts w:ascii="Times New Roman" w:hAnsi="Times New Roman" w:cs="Times New Roman"/>
              </w:rPr>
            </w:pPr>
          </w:p>
        </w:tc>
      </w:tr>
      <w:tr w:rsidR="00776603" w:rsidRPr="00A7476A" w14:paraId="3EC3B884" w14:textId="77777777" w:rsidTr="00AA2809">
        <w:trPr>
          <w:trHeight w:val="20"/>
        </w:trPr>
        <w:tc>
          <w:tcPr>
            <w:tcW w:w="2473" w:type="dxa"/>
            <w:tcBorders>
              <w:top w:val="single" w:sz="4" w:space="0" w:color="auto"/>
              <w:bottom w:val="nil"/>
              <w:right w:val="single" w:sz="4" w:space="0" w:color="auto"/>
            </w:tcBorders>
          </w:tcPr>
          <w:p w14:paraId="328254D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Амбулаторно-поликлиническая сеть, диспансеры без стационара </w:t>
            </w:r>
          </w:p>
        </w:tc>
        <w:tc>
          <w:tcPr>
            <w:tcW w:w="970" w:type="dxa"/>
            <w:tcBorders>
              <w:top w:val="single" w:sz="4" w:space="0" w:color="auto"/>
              <w:left w:val="single" w:sz="4" w:space="0" w:color="auto"/>
              <w:bottom w:val="single" w:sz="4" w:space="0" w:color="auto"/>
              <w:right w:val="single" w:sz="4" w:space="0" w:color="auto"/>
            </w:tcBorders>
          </w:tcPr>
          <w:p w14:paraId="4CFDCAF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посещение в смену</w:t>
            </w:r>
          </w:p>
        </w:tc>
        <w:tc>
          <w:tcPr>
            <w:tcW w:w="2341" w:type="dxa"/>
            <w:tcBorders>
              <w:top w:val="single" w:sz="4" w:space="0" w:color="auto"/>
              <w:left w:val="single" w:sz="4" w:space="0" w:color="auto"/>
              <w:bottom w:val="nil"/>
              <w:right w:val="single" w:sz="4" w:space="0" w:color="auto"/>
            </w:tcBorders>
          </w:tcPr>
          <w:p w14:paraId="3F615B0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 с учетом системы расселения возможна сельская амбулатория 20% общего норматива</w:t>
            </w:r>
          </w:p>
        </w:tc>
        <w:tc>
          <w:tcPr>
            <w:tcW w:w="1729" w:type="dxa"/>
            <w:tcBorders>
              <w:top w:val="single" w:sz="4" w:space="0" w:color="auto"/>
              <w:left w:val="single" w:sz="4" w:space="0" w:color="auto"/>
              <w:bottom w:val="nil"/>
              <w:right w:val="single" w:sz="4" w:space="0" w:color="auto"/>
            </w:tcBorders>
          </w:tcPr>
          <w:p w14:paraId="14EDCC7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га на 100 посещений в смену, но не менее 0,3 га на объект</w:t>
            </w:r>
          </w:p>
        </w:tc>
        <w:tc>
          <w:tcPr>
            <w:tcW w:w="2552" w:type="dxa"/>
            <w:vMerge w:val="restart"/>
            <w:tcBorders>
              <w:top w:val="single" w:sz="4" w:space="0" w:color="auto"/>
              <w:left w:val="single" w:sz="4" w:space="0" w:color="auto"/>
            </w:tcBorders>
          </w:tcPr>
          <w:p w14:paraId="01CA08E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088EEFBA" w14:textId="77777777" w:rsidTr="00AA2809">
        <w:trPr>
          <w:trHeight w:val="20"/>
        </w:trPr>
        <w:tc>
          <w:tcPr>
            <w:tcW w:w="2473" w:type="dxa"/>
            <w:tcBorders>
              <w:top w:val="single" w:sz="4" w:space="0" w:color="auto"/>
              <w:bottom w:val="single" w:sz="4" w:space="0" w:color="auto"/>
              <w:right w:val="single" w:sz="4" w:space="0" w:color="auto"/>
            </w:tcBorders>
          </w:tcPr>
          <w:p w14:paraId="758A87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Фельдшерские или фельдшерско-акушерские пункты</w:t>
            </w:r>
          </w:p>
        </w:tc>
        <w:tc>
          <w:tcPr>
            <w:tcW w:w="970" w:type="dxa"/>
            <w:tcBorders>
              <w:top w:val="single" w:sz="4" w:space="0" w:color="auto"/>
              <w:left w:val="single" w:sz="4" w:space="0" w:color="auto"/>
              <w:bottom w:val="single" w:sz="4" w:space="0" w:color="auto"/>
              <w:right w:val="single" w:sz="4" w:space="0" w:color="auto"/>
            </w:tcBorders>
          </w:tcPr>
          <w:p w14:paraId="5E88D13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41CFDE1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5E88C6E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552" w:type="dxa"/>
            <w:vMerge/>
            <w:tcBorders>
              <w:left w:val="single" w:sz="4" w:space="0" w:color="auto"/>
              <w:bottom w:val="single" w:sz="4" w:space="0" w:color="auto"/>
            </w:tcBorders>
          </w:tcPr>
          <w:p w14:paraId="4043EAAE" w14:textId="77777777" w:rsidR="00776603" w:rsidRPr="00A7476A" w:rsidRDefault="00776603" w:rsidP="00776603">
            <w:pPr>
              <w:pStyle w:val="affffff0"/>
              <w:rPr>
                <w:rFonts w:ascii="Times New Roman" w:hAnsi="Times New Roman" w:cs="Times New Roman"/>
              </w:rPr>
            </w:pPr>
          </w:p>
        </w:tc>
      </w:tr>
      <w:tr w:rsidR="00776603" w:rsidRPr="00A7476A" w14:paraId="0C1D1221" w14:textId="77777777" w:rsidTr="00AA2809">
        <w:trPr>
          <w:trHeight w:val="20"/>
        </w:trPr>
        <w:tc>
          <w:tcPr>
            <w:tcW w:w="2473" w:type="dxa"/>
            <w:tcBorders>
              <w:top w:val="single" w:sz="4" w:space="0" w:color="auto"/>
              <w:bottom w:val="single" w:sz="4" w:space="0" w:color="auto"/>
              <w:right w:val="single" w:sz="4" w:space="0" w:color="auto"/>
            </w:tcBorders>
          </w:tcPr>
          <w:p w14:paraId="6E8F763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Выдвижные пункты медицинской помощи</w:t>
            </w:r>
          </w:p>
        </w:tc>
        <w:tc>
          <w:tcPr>
            <w:tcW w:w="970" w:type="dxa"/>
            <w:tcBorders>
              <w:top w:val="single" w:sz="4" w:space="0" w:color="auto"/>
              <w:left w:val="single" w:sz="4" w:space="0" w:color="auto"/>
              <w:bottom w:val="single" w:sz="4" w:space="0" w:color="auto"/>
              <w:right w:val="single" w:sz="4" w:space="0" w:color="auto"/>
            </w:tcBorders>
          </w:tcPr>
          <w:p w14:paraId="10B7901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автомобиль</w:t>
            </w:r>
          </w:p>
        </w:tc>
        <w:tc>
          <w:tcPr>
            <w:tcW w:w="2341" w:type="dxa"/>
            <w:tcBorders>
              <w:top w:val="single" w:sz="4" w:space="0" w:color="auto"/>
              <w:left w:val="single" w:sz="4" w:space="0" w:color="auto"/>
              <w:bottom w:val="single" w:sz="4" w:space="0" w:color="auto"/>
              <w:right w:val="single" w:sz="4" w:space="0" w:color="auto"/>
            </w:tcBorders>
          </w:tcPr>
          <w:p w14:paraId="6D1FE0D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w:t>
            </w:r>
          </w:p>
        </w:tc>
        <w:tc>
          <w:tcPr>
            <w:tcW w:w="1729" w:type="dxa"/>
            <w:tcBorders>
              <w:top w:val="single" w:sz="4" w:space="0" w:color="auto"/>
              <w:left w:val="single" w:sz="4" w:space="0" w:color="auto"/>
              <w:bottom w:val="single" w:sz="4" w:space="0" w:color="auto"/>
              <w:right w:val="single" w:sz="4" w:space="0" w:color="auto"/>
            </w:tcBorders>
          </w:tcPr>
          <w:p w14:paraId="7B01055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0,05 га на 1 автомобиль, но не менее 0,1 га</w:t>
            </w:r>
          </w:p>
        </w:tc>
        <w:tc>
          <w:tcPr>
            <w:tcW w:w="2552" w:type="dxa"/>
            <w:tcBorders>
              <w:top w:val="nil"/>
              <w:left w:val="single" w:sz="4" w:space="0" w:color="auto"/>
              <w:bottom w:val="single" w:sz="4" w:space="0" w:color="auto"/>
            </w:tcBorders>
          </w:tcPr>
          <w:p w14:paraId="7137FE20" w14:textId="77777777" w:rsidR="00776603" w:rsidRPr="00A7476A" w:rsidRDefault="00776603" w:rsidP="00776603">
            <w:pPr>
              <w:pStyle w:val="aff3"/>
              <w:rPr>
                <w:rFonts w:ascii="Times New Roman" w:hAnsi="Times New Roman" w:cs="Times New Roman"/>
              </w:rPr>
            </w:pPr>
          </w:p>
        </w:tc>
      </w:tr>
      <w:tr w:rsidR="00776603" w:rsidRPr="00A7476A" w14:paraId="4F49B35D" w14:textId="77777777" w:rsidTr="00AA2809">
        <w:trPr>
          <w:trHeight w:val="20"/>
        </w:trPr>
        <w:tc>
          <w:tcPr>
            <w:tcW w:w="2473" w:type="dxa"/>
            <w:tcBorders>
              <w:top w:val="single" w:sz="4" w:space="0" w:color="auto"/>
              <w:bottom w:val="nil"/>
              <w:right w:val="single" w:sz="4" w:space="0" w:color="auto"/>
            </w:tcBorders>
          </w:tcPr>
          <w:p w14:paraId="524D43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Аптеки групп:</w:t>
            </w:r>
          </w:p>
        </w:tc>
        <w:tc>
          <w:tcPr>
            <w:tcW w:w="970"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vMerge w:val="restart"/>
            <w:tcBorders>
              <w:top w:val="single" w:sz="4" w:space="0" w:color="auto"/>
              <w:left w:val="single" w:sz="4" w:space="0" w:color="auto"/>
              <w:bottom w:val="single" w:sz="4" w:space="0" w:color="auto"/>
              <w:right w:val="single" w:sz="4" w:space="0" w:color="auto"/>
            </w:tcBorders>
          </w:tcPr>
          <w:p w14:paraId="65DFDF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nil"/>
              <w:right w:val="single" w:sz="4" w:space="0" w:color="auto"/>
            </w:tcBorders>
          </w:tcPr>
          <w:p w14:paraId="588BD687" w14:textId="77777777" w:rsidR="00776603" w:rsidRPr="00A7476A" w:rsidRDefault="00776603" w:rsidP="00776603">
            <w:pPr>
              <w:pStyle w:val="aff3"/>
              <w:rPr>
                <w:rFonts w:ascii="Times New Roman" w:hAnsi="Times New Roman" w:cs="Times New Roman"/>
              </w:rPr>
            </w:pPr>
          </w:p>
        </w:tc>
        <w:tc>
          <w:tcPr>
            <w:tcW w:w="2552" w:type="dxa"/>
            <w:vMerge w:val="restart"/>
            <w:tcBorders>
              <w:top w:val="nil"/>
              <w:left w:val="single" w:sz="4" w:space="0" w:color="auto"/>
              <w:bottom w:val="single" w:sz="4" w:space="0" w:color="auto"/>
            </w:tcBorders>
          </w:tcPr>
          <w:p w14:paraId="07B1E9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возможно встроенно-пристроенные, как правило, при амбулаториях и фельдшерско-акушерских пунктах. 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13C9D61C" w14:textId="77777777" w:rsidTr="00AA2809">
        <w:trPr>
          <w:trHeight w:val="20"/>
        </w:trPr>
        <w:tc>
          <w:tcPr>
            <w:tcW w:w="2473" w:type="dxa"/>
            <w:tcBorders>
              <w:top w:val="nil"/>
              <w:bottom w:val="nil"/>
              <w:right w:val="single" w:sz="4" w:space="0" w:color="auto"/>
            </w:tcBorders>
          </w:tcPr>
          <w:p w14:paraId="5972D3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 - II</w:t>
            </w:r>
          </w:p>
        </w:tc>
        <w:tc>
          <w:tcPr>
            <w:tcW w:w="970" w:type="dxa"/>
            <w:vMerge/>
            <w:tcBorders>
              <w:top w:val="single" w:sz="4" w:space="0" w:color="auto"/>
              <w:left w:val="single" w:sz="4" w:space="0" w:color="auto"/>
              <w:bottom w:val="single" w:sz="4" w:space="0" w:color="auto"/>
              <w:right w:val="single" w:sz="4" w:space="0" w:color="auto"/>
            </w:tcBorders>
          </w:tcPr>
          <w:p w14:paraId="2535F63D" w14:textId="77777777" w:rsidR="00776603" w:rsidRPr="00A7476A" w:rsidRDefault="00776603" w:rsidP="00776603">
            <w:pPr>
              <w:pStyle w:val="aff3"/>
              <w:rPr>
                <w:rFonts w:ascii="Times New Roman" w:hAnsi="Times New Roman" w:cs="Times New Roman"/>
              </w:rPr>
            </w:pPr>
          </w:p>
        </w:tc>
        <w:tc>
          <w:tcPr>
            <w:tcW w:w="2341" w:type="dxa"/>
            <w:vMerge/>
            <w:tcBorders>
              <w:top w:val="single" w:sz="4" w:space="0" w:color="auto"/>
              <w:left w:val="single" w:sz="4" w:space="0" w:color="auto"/>
              <w:bottom w:val="single" w:sz="4" w:space="0" w:color="auto"/>
              <w:right w:val="single" w:sz="4" w:space="0" w:color="auto"/>
            </w:tcBorders>
          </w:tcPr>
          <w:p w14:paraId="223443CD" w14:textId="77777777" w:rsidR="00776603" w:rsidRPr="00A7476A" w:rsidRDefault="00776603" w:rsidP="00776603">
            <w:pPr>
              <w:pStyle w:val="aff3"/>
              <w:rPr>
                <w:rFonts w:ascii="Times New Roman" w:hAnsi="Times New Roman" w:cs="Times New Roman"/>
              </w:rPr>
            </w:pPr>
          </w:p>
        </w:tc>
        <w:tc>
          <w:tcPr>
            <w:tcW w:w="1729" w:type="dxa"/>
            <w:tcBorders>
              <w:top w:val="nil"/>
              <w:left w:val="single" w:sz="4" w:space="0" w:color="auto"/>
              <w:bottom w:val="nil"/>
              <w:right w:val="single" w:sz="4" w:space="0" w:color="auto"/>
            </w:tcBorders>
          </w:tcPr>
          <w:p w14:paraId="4A19C77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га</w:t>
            </w:r>
          </w:p>
        </w:tc>
        <w:tc>
          <w:tcPr>
            <w:tcW w:w="2552" w:type="dxa"/>
            <w:vMerge/>
            <w:tcBorders>
              <w:top w:val="nil"/>
              <w:left w:val="single" w:sz="4" w:space="0" w:color="auto"/>
              <w:bottom w:val="single" w:sz="4" w:space="0" w:color="auto"/>
            </w:tcBorders>
          </w:tcPr>
          <w:p w14:paraId="5A052E30" w14:textId="77777777" w:rsidR="00776603" w:rsidRPr="00A7476A" w:rsidRDefault="00776603" w:rsidP="00776603">
            <w:pPr>
              <w:pStyle w:val="aff3"/>
              <w:rPr>
                <w:rFonts w:ascii="Times New Roman" w:hAnsi="Times New Roman" w:cs="Times New Roman"/>
              </w:rPr>
            </w:pPr>
          </w:p>
        </w:tc>
      </w:tr>
      <w:tr w:rsidR="00776603" w:rsidRPr="00A7476A" w14:paraId="2DFC431F" w14:textId="77777777" w:rsidTr="00AA2809">
        <w:trPr>
          <w:trHeight w:val="20"/>
        </w:trPr>
        <w:tc>
          <w:tcPr>
            <w:tcW w:w="2473" w:type="dxa"/>
            <w:tcBorders>
              <w:top w:val="nil"/>
              <w:bottom w:val="nil"/>
              <w:right w:val="single" w:sz="4" w:space="0" w:color="auto"/>
            </w:tcBorders>
          </w:tcPr>
          <w:p w14:paraId="4127AE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V</w:t>
            </w:r>
          </w:p>
        </w:tc>
        <w:tc>
          <w:tcPr>
            <w:tcW w:w="970" w:type="dxa"/>
            <w:vMerge/>
            <w:tcBorders>
              <w:top w:val="single" w:sz="4" w:space="0" w:color="auto"/>
              <w:left w:val="single" w:sz="4" w:space="0" w:color="auto"/>
              <w:bottom w:val="single" w:sz="4" w:space="0" w:color="auto"/>
              <w:right w:val="single" w:sz="4" w:space="0" w:color="auto"/>
            </w:tcBorders>
          </w:tcPr>
          <w:p w14:paraId="2A5EB63A" w14:textId="77777777" w:rsidR="00776603" w:rsidRPr="00A7476A" w:rsidRDefault="00776603" w:rsidP="00776603">
            <w:pPr>
              <w:pStyle w:val="aff3"/>
              <w:rPr>
                <w:rFonts w:ascii="Times New Roman" w:hAnsi="Times New Roman" w:cs="Times New Roman"/>
              </w:rPr>
            </w:pPr>
          </w:p>
        </w:tc>
        <w:tc>
          <w:tcPr>
            <w:tcW w:w="2341" w:type="dxa"/>
            <w:vMerge/>
            <w:tcBorders>
              <w:top w:val="single" w:sz="4" w:space="0" w:color="auto"/>
              <w:left w:val="single" w:sz="4" w:space="0" w:color="auto"/>
              <w:bottom w:val="single" w:sz="4" w:space="0" w:color="auto"/>
              <w:right w:val="single" w:sz="4" w:space="0" w:color="auto"/>
            </w:tcBorders>
          </w:tcPr>
          <w:p w14:paraId="0E81925C" w14:textId="77777777" w:rsidR="00776603" w:rsidRPr="00A7476A" w:rsidRDefault="00776603" w:rsidP="00776603">
            <w:pPr>
              <w:pStyle w:val="aff3"/>
              <w:rPr>
                <w:rFonts w:ascii="Times New Roman" w:hAnsi="Times New Roman" w:cs="Times New Roman"/>
              </w:rPr>
            </w:pPr>
          </w:p>
        </w:tc>
        <w:tc>
          <w:tcPr>
            <w:tcW w:w="1729" w:type="dxa"/>
            <w:tcBorders>
              <w:top w:val="nil"/>
              <w:left w:val="single" w:sz="4" w:space="0" w:color="auto"/>
              <w:bottom w:val="nil"/>
              <w:right w:val="single" w:sz="4" w:space="0" w:color="auto"/>
            </w:tcBorders>
          </w:tcPr>
          <w:p w14:paraId="1BD88B3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0,25 га</w:t>
            </w:r>
          </w:p>
        </w:tc>
        <w:tc>
          <w:tcPr>
            <w:tcW w:w="2552" w:type="dxa"/>
            <w:vMerge/>
            <w:tcBorders>
              <w:top w:val="nil"/>
              <w:left w:val="single" w:sz="4" w:space="0" w:color="auto"/>
              <w:bottom w:val="single" w:sz="4" w:space="0" w:color="auto"/>
            </w:tcBorders>
          </w:tcPr>
          <w:p w14:paraId="5D62AFB9" w14:textId="77777777" w:rsidR="00776603" w:rsidRPr="00A7476A" w:rsidRDefault="00776603" w:rsidP="00776603">
            <w:pPr>
              <w:pStyle w:val="aff3"/>
              <w:rPr>
                <w:rFonts w:ascii="Times New Roman" w:hAnsi="Times New Roman" w:cs="Times New Roman"/>
              </w:rPr>
            </w:pPr>
          </w:p>
        </w:tc>
      </w:tr>
      <w:tr w:rsidR="00776603" w:rsidRPr="00A7476A" w14:paraId="680BBB58" w14:textId="77777777" w:rsidTr="00AA2809">
        <w:trPr>
          <w:trHeight w:val="20"/>
        </w:trPr>
        <w:tc>
          <w:tcPr>
            <w:tcW w:w="2473" w:type="dxa"/>
            <w:tcBorders>
              <w:top w:val="nil"/>
              <w:bottom w:val="single" w:sz="4" w:space="0" w:color="auto"/>
              <w:right w:val="single" w:sz="4" w:space="0" w:color="auto"/>
            </w:tcBorders>
          </w:tcPr>
          <w:p w14:paraId="41A7B9D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VI - VIII</w:t>
            </w:r>
          </w:p>
        </w:tc>
        <w:tc>
          <w:tcPr>
            <w:tcW w:w="970" w:type="dxa"/>
            <w:vMerge/>
            <w:tcBorders>
              <w:top w:val="single" w:sz="4" w:space="0" w:color="auto"/>
              <w:left w:val="single" w:sz="4" w:space="0" w:color="auto"/>
              <w:bottom w:val="single" w:sz="4" w:space="0" w:color="auto"/>
              <w:right w:val="single" w:sz="4" w:space="0" w:color="auto"/>
            </w:tcBorders>
          </w:tcPr>
          <w:p w14:paraId="5A91C5DF" w14:textId="77777777" w:rsidR="00776603" w:rsidRPr="00A7476A" w:rsidRDefault="00776603" w:rsidP="00776603">
            <w:pPr>
              <w:pStyle w:val="aff3"/>
              <w:rPr>
                <w:rFonts w:ascii="Times New Roman" w:hAnsi="Times New Roman" w:cs="Times New Roman"/>
              </w:rPr>
            </w:pPr>
          </w:p>
        </w:tc>
        <w:tc>
          <w:tcPr>
            <w:tcW w:w="2341" w:type="dxa"/>
            <w:vMerge/>
            <w:tcBorders>
              <w:top w:val="single" w:sz="4" w:space="0" w:color="auto"/>
              <w:left w:val="single" w:sz="4" w:space="0" w:color="auto"/>
              <w:bottom w:val="single" w:sz="4" w:space="0" w:color="auto"/>
              <w:right w:val="single" w:sz="4" w:space="0" w:color="auto"/>
            </w:tcBorders>
          </w:tcPr>
          <w:p w14:paraId="2560E883" w14:textId="77777777" w:rsidR="00776603" w:rsidRPr="00A7476A" w:rsidRDefault="00776603" w:rsidP="00776603">
            <w:pPr>
              <w:pStyle w:val="aff3"/>
              <w:rPr>
                <w:rFonts w:ascii="Times New Roman" w:hAnsi="Times New Roman" w:cs="Times New Roman"/>
              </w:rPr>
            </w:pPr>
          </w:p>
        </w:tc>
        <w:tc>
          <w:tcPr>
            <w:tcW w:w="1729" w:type="dxa"/>
            <w:tcBorders>
              <w:top w:val="nil"/>
              <w:left w:val="single" w:sz="4" w:space="0" w:color="auto"/>
              <w:bottom w:val="single" w:sz="4" w:space="0" w:color="auto"/>
              <w:right w:val="single" w:sz="4" w:space="0" w:color="auto"/>
            </w:tcBorders>
          </w:tcPr>
          <w:p w14:paraId="11C49D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552" w:type="dxa"/>
            <w:vMerge/>
            <w:tcBorders>
              <w:top w:val="nil"/>
              <w:left w:val="single" w:sz="4" w:space="0" w:color="auto"/>
              <w:bottom w:val="single" w:sz="4" w:space="0" w:color="auto"/>
            </w:tcBorders>
          </w:tcPr>
          <w:p w14:paraId="3EE165D0" w14:textId="77777777" w:rsidR="00776603" w:rsidRPr="00A7476A" w:rsidRDefault="00776603" w:rsidP="00776603">
            <w:pPr>
              <w:pStyle w:val="aff3"/>
              <w:rPr>
                <w:rFonts w:ascii="Times New Roman" w:hAnsi="Times New Roman" w:cs="Times New Roman"/>
              </w:rPr>
            </w:pPr>
          </w:p>
        </w:tc>
      </w:tr>
      <w:tr w:rsidR="00776603" w:rsidRPr="00A7476A" w14:paraId="6C08127F" w14:textId="77777777" w:rsidTr="00AA2809">
        <w:trPr>
          <w:trHeight w:val="20"/>
        </w:trPr>
        <w:tc>
          <w:tcPr>
            <w:tcW w:w="2473" w:type="dxa"/>
            <w:tcBorders>
              <w:top w:val="single" w:sz="4" w:space="0" w:color="auto"/>
              <w:bottom w:val="single" w:sz="4" w:space="0" w:color="auto"/>
              <w:right w:val="single" w:sz="4" w:space="0" w:color="auto"/>
            </w:tcBorders>
          </w:tcPr>
          <w:p w14:paraId="251F168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Молочные кухни (для детей до 1 года)</w:t>
            </w:r>
          </w:p>
        </w:tc>
        <w:tc>
          <w:tcPr>
            <w:tcW w:w="970" w:type="dxa"/>
            <w:tcBorders>
              <w:top w:val="single" w:sz="4" w:space="0" w:color="auto"/>
              <w:left w:val="single" w:sz="4" w:space="0" w:color="auto"/>
              <w:bottom w:val="single" w:sz="4" w:space="0" w:color="auto"/>
              <w:right w:val="single" w:sz="4" w:space="0" w:color="auto"/>
            </w:tcBorders>
          </w:tcPr>
          <w:p w14:paraId="34B11B8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Порций в сутки на 1 </w:t>
            </w:r>
            <w:r w:rsidRPr="00A7476A">
              <w:rPr>
                <w:rFonts w:ascii="Times New Roman" w:hAnsi="Times New Roman" w:cs="Times New Roman"/>
              </w:rPr>
              <w:lastRenderedPageBreak/>
              <w:t>ребенка</w:t>
            </w:r>
          </w:p>
        </w:tc>
        <w:tc>
          <w:tcPr>
            <w:tcW w:w="2341" w:type="dxa"/>
            <w:tcBorders>
              <w:top w:val="single" w:sz="4" w:space="0" w:color="auto"/>
              <w:left w:val="single" w:sz="4" w:space="0" w:color="auto"/>
              <w:bottom w:val="single" w:sz="4" w:space="0" w:color="auto"/>
              <w:right w:val="single" w:sz="4" w:space="0" w:color="auto"/>
            </w:tcBorders>
          </w:tcPr>
          <w:p w14:paraId="0979F1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4</w:t>
            </w:r>
          </w:p>
        </w:tc>
        <w:tc>
          <w:tcPr>
            <w:tcW w:w="1729" w:type="dxa"/>
            <w:tcBorders>
              <w:top w:val="single" w:sz="4" w:space="0" w:color="auto"/>
              <w:left w:val="single" w:sz="4" w:space="0" w:color="auto"/>
              <w:bottom w:val="single" w:sz="4" w:space="0" w:color="auto"/>
              <w:right w:val="single" w:sz="4" w:space="0" w:color="auto"/>
            </w:tcBorders>
          </w:tcPr>
          <w:p w14:paraId="261F302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0,015 га на 1 тыс. порций в сутки, но не </w:t>
            </w:r>
            <w:r w:rsidRPr="00A7476A">
              <w:rPr>
                <w:rFonts w:ascii="Times New Roman" w:hAnsi="Times New Roman" w:cs="Times New Roman"/>
              </w:rPr>
              <w:lastRenderedPageBreak/>
              <w:t>менее 0,15 га</w:t>
            </w:r>
          </w:p>
        </w:tc>
        <w:tc>
          <w:tcPr>
            <w:tcW w:w="2552" w:type="dxa"/>
            <w:tcBorders>
              <w:top w:val="nil"/>
              <w:left w:val="single" w:sz="4" w:space="0" w:color="auto"/>
              <w:bottom w:val="single" w:sz="4" w:space="0" w:color="auto"/>
            </w:tcBorders>
          </w:tcPr>
          <w:p w14:paraId="1586B630"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lastRenderedPageBreak/>
              <w:t xml:space="preserve">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44A93FF6" w14:textId="77777777" w:rsidTr="00AA2809">
        <w:trPr>
          <w:trHeight w:val="20"/>
        </w:trPr>
        <w:tc>
          <w:tcPr>
            <w:tcW w:w="2473" w:type="dxa"/>
            <w:tcBorders>
              <w:top w:val="single" w:sz="4" w:space="0" w:color="auto"/>
              <w:bottom w:val="single" w:sz="4" w:space="0" w:color="auto"/>
              <w:right w:val="single" w:sz="4" w:space="0" w:color="auto"/>
            </w:tcBorders>
          </w:tcPr>
          <w:p w14:paraId="0CBA81C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Раздаточные пункты молочных кухонь (для детей до 1 года)</w:t>
            </w:r>
          </w:p>
        </w:tc>
        <w:tc>
          <w:tcPr>
            <w:tcW w:w="970" w:type="dxa"/>
            <w:tcBorders>
              <w:top w:val="single" w:sz="4" w:space="0" w:color="auto"/>
              <w:left w:val="single" w:sz="4" w:space="0" w:color="auto"/>
              <w:bottom w:val="single" w:sz="4" w:space="0" w:color="auto"/>
              <w:right w:val="single" w:sz="4" w:space="0" w:color="auto"/>
            </w:tcBorders>
          </w:tcPr>
          <w:p w14:paraId="6A11A2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 на 1 ребенка</w:t>
            </w:r>
          </w:p>
        </w:tc>
        <w:tc>
          <w:tcPr>
            <w:tcW w:w="2341" w:type="dxa"/>
            <w:tcBorders>
              <w:top w:val="single" w:sz="4" w:space="0" w:color="auto"/>
              <w:left w:val="single" w:sz="4" w:space="0" w:color="auto"/>
              <w:bottom w:val="single" w:sz="4" w:space="0" w:color="auto"/>
              <w:right w:val="single" w:sz="4" w:space="0" w:color="auto"/>
            </w:tcBorders>
          </w:tcPr>
          <w:p w14:paraId="4181041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w:t>
            </w:r>
          </w:p>
        </w:tc>
        <w:tc>
          <w:tcPr>
            <w:tcW w:w="1729" w:type="dxa"/>
            <w:tcBorders>
              <w:top w:val="single" w:sz="4" w:space="0" w:color="auto"/>
              <w:left w:val="single" w:sz="4" w:space="0" w:color="auto"/>
              <w:bottom w:val="single" w:sz="4" w:space="0" w:color="auto"/>
              <w:right w:val="single" w:sz="4" w:space="0" w:color="auto"/>
            </w:tcBorders>
          </w:tcPr>
          <w:p w14:paraId="0D86A6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01A57C9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Встроенные. 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2BB99723" w14:textId="77777777" w:rsidTr="00AA2809">
        <w:trPr>
          <w:trHeight w:val="20"/>
        </w:trPr>
        <w:tc>
          <w:tcPr>
            <w:tcW w:w="2473" w:type="dxa"/>
            <w:tcBorders>
              <w:top w:val="single" w:sz="4" w:space="0" w:color="auto"/>
              <w:bottom w:val="single" w:sz="4" w:space="0" w:color="auto"/>
              <w:right w:val="single" w:sz="4" w:space="0" w:color="auto"/>
            </w:tcBorders>
          </w:tcPr>
          <w:p w14:paraId="2C07A6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социального обслуживания пожилых граждан и инвалидов</w:t>
            </w:r>
          </w:p>
        </w:tc>
        <w:tc>
          <w:tcPr>
            <w:tcW w:w="970" w:type="dxa"/>
            <w:tcBorders>
              <w:top w:val="single" w:sz="4" w:space="0" w:color="auto"/>
              <w:left w:val="single" w:sz="4" w:space="0" w:color="auto"/>
              <w:bottom w:val="single" w:sz="4" w:space="0" w:color="auto"/>
              <w:right w:val="single" w:sz="4" w:space="0" w:color="auto"/>
            </w:tcBorders>
          </w:tcPr>
          <w:p w14:paraId="3C884B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070" w:type="dxa"/>
            <w:gridSpan w:val="2"/>
            <w:vMerge w:val="restart"/>
            <w:tcBorders>
              <w:top w:val="single" w:sz="4" w:space="0" w:color="auto"/>
              <w:left w:val="single" w:sz="4" w:space="0" w:color="auto"/>
              <w:bottom w:val="single" w:sz="4" w:space="0" w:color="auto"/>
              <w:right w:val="single" w:sz="4" w:space="0" w:color="auto"/>
            </w:tcBorders>
          </w:tcPr>
          <w:p w14:paraId="53BDF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3A2800F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1 центр на жилой район</w:t>
            </w:r>
          </w:p>
        </w:tc>
      </w:tr>
      <w:tr w:rsidR="00776603" w:rsidRPr="00A7476A" w14:paraId="2AE3A11E" w14:textId="77777777" w:rsidTr="00AA2809">
        <w:trPr>
          <w:trHeight w:val="20"/>
        </w:trPr>
        <w:tc>
          <w:tcPr>
            <w:tcW w:w="2473" w:type="dxa"/>
            <w:tcBorders>
              <w:top w:val="single" w:sz="4" w:space="0" w:color="auto"/>
              <w:bottom w:val="single" w:sz="4" w:space="0" w:color="auto"/>
              <w:right w:val="single" w:sz="4" w:space="0" w:color="auto"/>
            </w:tcBorders>
          </w:tcPr>
          <w:p w14:paraId="09E7F5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социальной помощи семье и детям</w:t>
            </w:r>
          </w:p>
        </w:tc>
        <w:tc>
          <w:tcPr>
            <w:tcW w:w="970" w:type="dxa"/>
            <w:tcBorders>
              <w:top w:val="single" w:sz="4" w:space="0" w:color="auto"/>
              <w:left w:val="single" w:sz="4" w:space="0" w:color="auto"/>
              <w:bottom w:val="single" w:sz="4" w:space="0" w:color="auto"/>
              <w:right w:val="single" w:sz="4" w:space="0" w:color="auto"/>
            </w:tcBorders>
          </w:tcPr>
          <w:p w14:paraId="22B97D4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070" w:type="dxa"/>
            <w:gridSpan w:val="2"/>
            <w:vMerge/>
            <w:tcBorders>
              <w:top w:val="nil"/>
              <w:left w:val="single" w:sz="4" w:space="0" w:color="auto"/>
              <w:bottom w:val="single" w:sz="4" w:space="0" w:color="auto"/>
              <w:right w:val="single" w:sz="4" w:space="0" w:color="auto"/>
            </w:tcBorders>
          </w:tcPr>
          <w:p w14:paraId="410820DA"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6FE12209" w14:textId="77777777" w:rsidR="00776603" w:rsidRPr="00A7476A" w:rsidRDefault="00776603" w:rsidP="00776603">
            <w:pPr>
              <w:pStyle w:val="aff3"/>
              <w:rPr>
                <w:rFonts w:ascii="Times New Roman" w:hAnsi="Times New Roman" w:cs="Times New Roman"/>
              </w:rPr>
            </w:pPr>
          </w:p>
        </w:tc>
      </w:tr>
      <w:tr w:rsidR="00776603" w:rsidRPr="00A7476A" w14:paraId="59063468" w14:textId="77777777" w:rsidTr="00AA2809">
        <w:trPr>
          <w:trHeight w:val="20"/>
        </w:trPr>
        <w:tc>
          <w:tcPr>
            <w:tcW w:w="10065" w:type="dxa"/>
            <w:gridSpan w:val="5"/>
            <w:tcBorders>
              <w:top w:val="single" w:sz="4" w:space="0" w:color="auto"/>
              <w:bottom w:val="single" w:sz="4" w:space="0" w:color="auto"/>
            </w:tcBorders>
          </w:tcPr>
          <w:p w14:paraId="79A8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культуры и искусства</w:t>
            </w:r>
          </w:p>
        </w:tc>
      </w:tr>
      <w:tr w:rsidR="00776603" w:rsidRPr="00A7476A" w14:paraId="5708189A" w14:textId="77777777" w:rsidTr="00AA2809">
        <w:trPr>
          <w:trHeight w:val="20"/>
        </w:trPr>
        <w:tc>
          <w:tcPr>
            <w:tcW w:w="2473" w:type="dxa"/>
            <w:tcBorders>
              <w:top w:val="single" w:sz="4" w:space="0" w:color="auto"/>
              <w:bottom w:val="single" w:sz="4" w:space="0" w:color="auto"/>
              <w:right w:val="single" w:sz="4" w:space="0" w:color="auto"/>
            </w:tcBorders>
          </w:tcPr>
          <w:p w14:paraId="5E1557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70" w:type="dxa"/>
            <w:tcBorders>
              <w:top w:val="single" w:sz="4" w:space="0" w:color="auto"/>
              <w:left w:val="single" w:sz="4" w:space="0" w:color="auto"/>
              <w:bottom w:val="single" w:sz="4" w:space="0" w:color="auto"/>
              <w:right w:val="single" w:sz="4" w:space="0" w:color="auto"/>
            </w:tcBorders>
          </w:tcPr>
          <w:p w14:paraId="73BFC6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1F24727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50 - 60</w:t>
            </w:r>
          </w:p>
        </w:tc>
        <w:tc>
          <w:tcPr>
            <w:tcW w:w="1729" w:type="dxa"/>
            <w:tcBorders>
              <w:top w:val="single" w:sz="4" w:space="0" w:color="auto"/>
              <w:left w:val="single" w:sz="4" w:space="0" w:color="auto"/>
              <w:bottom w:val="single" w:sz="4" w:space="0" w:color="auto"/>
              <w:right w:val="single" w:sz="4" w:space="0" w:color="auto"/>
            </w:tcBorders>
          </w:tcPr>
          <w:p w14:paraId="54481F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Допускаются встроенные</w:t>
            </w:r>
          </w:p>
        </w:tc>
        <w:tc>
          <w:tcPr>
            <w:tcW w:w="2552" w:type="dxa"/>
            <w:tcBorders>
              <w:top w:val="nil"/>
              <w:left w:val="single" w:sz="4" w:space="0" w:color="auto"/>
              <w:bottom w:val="single" w:sz="4" w:space="0" w:color="auto"/>
            </w:tcBorders>
          </w:tcPr>
          <w:p w14:paraId="6DEDCE1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776603" w:rsidRPr="00A7476A" w14:paraId="27FFCEAC" w14:textId="77777777" w:rsidTr="00AA2809">
        <w:trPr>
          <w:trHeight w:val="20"/>
        </w:trPr>
        <w:tc>
          <w:tcPr>
            <w:tcW w:w="2473" w:type="dxa"/>
            <w:tcBorders>
              <w:top w:val="single" w:sz="4" w:space="0" w:color="auto"/>
              <w:bottom w:val="single" w:sz="4" w:space="0" w:color="auto"/>
              <w:right w:val="single" w:sz="4" w:space="0" w:color="auto"/>
            </w:tcBorders>
          </w:tcPr>
          <w:p w14:paraId="6CA4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Танцевальные залы</w:t>
            </w:r>
          </w:p>
        </w:tc>
        <w:tc>
          <w:tcPr>
            <w:tcW w:w="970" w:type="dxa"/>
            <w:tcBorders>
              <w:top w:val="single" w:sz="4" w:space="0" w:color="auto"/>
              <w:left w:val="single" w:sz="4" w:space="0" w:color="auto"/>
              <w:bottom w:val="single" w:sz="4" w:space="0" w:color="auto"/>
              <w:right w:val="single" w:sz="4" w:space="0" w:color="auto"/>
            </w:tcBorders>
          </w:tcPr>
          <w:p w14:paraId="06923E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336146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729" w:type="dxa"/>
            <w:tcBorders>
              <w:top w:val="single" w:sz="4" w:space="0" w:color="auto"/>
              <w:left w:val="single" w:sz="4" w:space="0" w:color="auto"/>
              <w:bottom w:val="single" w:sz="4" w:space="0" w:color="auto"/>
              <w:right w:val="single" w:sz="4" w:space="0" w:color="auto"/>
            </w:tcBorders>
          </w:tcPr>
          <w:p w14:paraId="35E0B83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09088C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для использования учащимися и населением (с суммированием нормативов) в пределах пешеходной доступности не более 500 м. </w:t>
            </w:r>
          </w:p>
        </w:tc>
      </w:tr>
      <w:tr w:rsidR="00776603" w:rsidRPr="00A7476A" w14:paraId="639268FE" w14:textId="77777777" w:rsidTr="00AA2809">
        <w:trPr>
          <w:trHeight w:val="20"/>
        </w:trPr>
        <w:tc>
          <w:tcPr>
            <w:tcW w:w="2473" w:type="dxa"/>
            <w:tcBorders>
              <w:top w:val="single" w:sz="4" w:space="0" w:color="auto"/>
              <w:bottom w:val="single" w:sz="4" w:space="0" w:color="auto"/>
              <w:right w:val="single" w:sz="4" w:space="0" w:color="auto"/>
            </w:tcBorders>
          </w:tcPr>
          <w:p w14:paraId="1BA86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Клубы</w:t>
            </w:r>
          </w:p>
        </w:tc>
        <w:tc>
          <w:tcPr>
            <w:tcW w:w="970" w:type="dxa"/>
            <w:tcBorders>
              <w:top w:val="single" w:sz="4" w:space="0" w:color="auto"/>
              <w:left w:val="single" w:sz="4" w:space="0" w:color="auto"/>
              <w:bottom w:val="single" w:sz="4" w:space="0" w:color="auto"/>
              <w:right w:val="single" w:sz="4" w:space="0" w:color="auto"/>
            </w:tcBorders>
          </w:tcPr>
          <w:p w14:paraId="25CDC27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61AAE0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729" w:type="dxa"/>
            <w:tcBorders>
              <w:top w:val="single" w:sz="4" w:space="0" w:color="auto"/>
              <w:left w:val="single" w:sz="4" w:space="0" w:color="auto"/>
              <w:bottom w:val="single" w:sz="4" w:space="0" w:color="auto"/>
              <w:right w:val="single" w:sz="4" w:space="0" w:color="auto"/>
            </w:tcBorders>
          </w:tcPr>
          <w:p w14:paraId="736D6C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47F6D692" w14:textId="77777777" w:rsidR="00776603" w:rsidRPr="00A7476A" w:rsidRDefault="00776603" w:rsidP="00776603">
            <w:pPr>
              <w:pStyle w:val="aff3"/>
              <w:rPr>
                <w:rFonts w:ascii="Times New Roman" w:hAnsi="Times New Roman" w:cs="Times New Roman"/>
              </w:rPr>
            </w:pPr>
          </w:p>
        </w:tc>
      </w:tr>
      <w:tr w:rsidR="00776603" w:rsidRPr="00A7476A" w14:paraId="517E81E8" w14:textId="77777777" w:rsidTr="00AA2809">
        <w:trPr>
          <w:trHeight w:val="20"/>
        </w:trPr>
        <w:tc>
          <w:tcPr>
            <w:tcW w:w="2473" w:type="dxa"/>
            <w:tcBorders>
              <w:top w:val="single" w:sz="4" w:space="0" w:color="auto"/>
              <w:bottom w:val="single" w:sz="4" w:space="0" w:color="auto"/>
              <w:right w:val="single" w:sz="4" w:space="0" w:color="auto"/>
            </w:tcBorders>
          </w:tcPr>
          <w:p w14:paraId="02D2BCD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Кинотеатры</w:t>
            </w:r>
          </w:p>
        </w:tc>
        <w:tc>
          <w:tcPr>
            <w:tcW w:w="970" w:type="dxa"/>
            <w:tcBorders>
              <w:top w:val="single" w:sz="4" w:space="0" w:color="auto"/>
              <w:left w:val="single" w:sz="4" w:space="0" w:color="auto"/>
              <w:bottom w:val="single" w:sz="4" w:space="0" w:color="auto"/>
              <w:right w:val="single" w:sz="4" w:space="0" w:color="auto"/>
            </w:tcBorders>
          </w:tcPr>
          <w:p w14:paraId="69A2E1B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28B9F50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w:t>
            </w:r>
          </w:p>
        </w:tc>
        <w:tc>
          <w:tcPr>
            <w:tcW w:w="1729" w:type="dxa"/>
            <w:tcBorders>
              <w:top w:val="single" w:sz="4" w:space="0" w:color="auto"/>
              <w:left w:val="single" w:sz="4" w:space="0" w:color="auto"/>
              <w:bottom w:val="single" w:sz="4" w:space="0" w:color="auto"/>
              <w:right w:val="single" w:sz="4" w:space="0" w:color="auto"/>
            </w:tcBorders>
          </w:tcPr>
          <w:p w14:paraId="00F9422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56C296F" w14:textId="77777777" w:rsidR="00776603" w:rsidRPr="00A7476A" w:rsidRDefault="00776603" w:rsidP="00776603">
            <w:pPr>
              <w:pStyle w:val="aff3"/>
              <w:rPr>
                <w:rFonts w:ascii="Times New Roman" w:hAnsi="Times New Roman" w:cs="Times New Roman"/>
              </w:rPr>
            </w:pPr>
          </w:p>
        </w:tc>
      </w:tr>
      <w:tr w:rsidR="00776603" w:rsidRPr="00A7476A" w14:paraId="6ADEE882" w14:textId="77777777" w:rsidTr="00AA2809">
        <w:trPr>
          <w:trHeight w:val="20"/>
        </w:trPr>
        <w:tc>
          <w:tcPr>
            <w:tcW w:w="2473" w:type="dxa"/>
            <w:tcBorders>
              <w:top w:val="single" w:sz="4" w:space="0" w:color="auto"/>
              <w:bottom w:val="nil"/>
              <w:right w:val="single" w:sz="4" w:space="0" w:color="auto"/>
            </w:tcBorders>
          </w:tcPr>
          <w:p w14:paraId="7D4A8C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Клубы сельских поселений, тыс. чел.:</w:t>
            </w:r>
          </w:p>
        </w:tc>
        <w:tc>
          <w:tcPr>
            <w:tcW w:w="970"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nil"/>
              <w:right w:val="single" w:sz="4" w:space="0" w:color="auto"/>
            </w:tcBorders>
          </w:tcPr>
          <w:p w14:paraId="2ECC8D31" w14:textId="77777777" w:rsidR="00776603" w:rsidRPr="00A7476A" w:rsidRDefault="00776603" w:rsidP="00776603">
            <w:pPr>
              <w:pStyle w:val="aff3"/>
              <w:rPr>
                <w:rFonts w:ascii="Times New Roman" w:hAnsi="Times New Roman" w:cs="Times New Roman"/>
              </w:rPr>
            </w:pPr>
          </w:p>
        </w:tc>
        <w:tc>
          <w:tcPr>
            <w:tcW w:w="1729"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669485D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меньшую вместимость клубов и библиотек следует принимать для больших поселений</w:t>
            </w:r>
          </w:p>
        </w:tc>
      </w:tr>
      <w:tr w:rsidR="00776603" w:rsidRPr="00A7476A" w14:paraId="414FD57F" w14:textId="77777777" w:rsidTr="00AA2809">
        <w:trPr>
          <w:trHeight w:val="20"/>
        </w:trPr>
        <w:tc>
          <w:tcPr>
            <w:tcW w:w="2473" w:type="dxa"/>
            <w:tcBorders>
              <w:top w:val="nil"/>
              <w:bottom w:val="nil"/>
              <w:right w:val="single" w:sz="4" w:space="0" w:color="auto"/>
            </w:tcBorders>
          </w:tcPr>
          <w:p w14:paraId="048AC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0,2 до 1</w:t>
            </w:r>
          </w:p>
        </w:tc>
        <w:tc>
          <w:tcPr>
            <w:tcW w:w="970" w:type="dxa"/>
            <w:vMerge/>
            <w:tcBorders>
              <w:top w:val="single" w:sz="4" w:space="0" w:color="auto"/>
              <w:left w:val="single" w:sz="4" w:space="0" w:color="auto"/>
              <w:bottom w:val="single" w:sz="4" w:space="0" w:color="auto"/>
              <w:right w:val="single" w:sz="4" w:space="0" w:color="auto"/>
            </w:tcBorders>
          </w:tcPr>
          <w:p w14:paraId="5A640589" w14:textId="77777777" w:rsidR="00776603" w:rsidRPr="00A7476A" w:rsidRDefault="00776603" w:rsidP="00776603">
            <w:pPr>
              <w:pStyle w:val="aff3"/>
              <w:rPr>
                <w:rFonts w:ascii="Times New Roman" w:hAnsi="Times New Roman" w:cs="Times New Roman"/>
              </w:rPr>
            </w:pPr>
          </w:p>
        </w:tc>
        <w:tc>
          <w:tcPr>
            <w:tcW w:w="2341" w:type="dxa"/>
            <w:tcBorders>
              <w:top w:val="nil"/>
              <w:left w:val="single" w:sz="4" w:space="0" w:color="auto"/>
              <w:bottom w:val="nil"/>
              <w:right w:val="single" w:sz="4" w:space="0" w:color="auto"/>
            </w:tcBorders>
          </w:tcPr>
          <w:p w14:paraId="4A354F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500 - 300</w:t>
            </w:r>
          </w:p>
        </w:tc>
        <w:tc>
          <w:tcPr>
            <w:tcW w:w="1729" w:type="dxa"/>
            <w:vMerge/>
            <w:tcBorders>
              <w:top w:val="single" w:sz="4" w:space="0" w:color="auto"/>
              <w:left w:val="single" w:sz="4" w:space="0" w:color="auto"/>
              <w:bottom w:val="single" w:sz="4" w:space="0" w:color="auto"/>
              <w:right w:val="single" w:sz="4" w:space="0" w:color="auto"/>
            </w:tcBorders>
          </w:tcPr>
          <w:p w14:paraId="7A24CB53"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709939EB" w14:textId="77777777" w:rsidR="00776603" w:rsidRPr="00A7476A" w:rsidRDefault="00776603" w:rsidP="00776603">
            <w:pPr>
              <w:pStyle w:val="aff3"/>
              <w:rPr>
                <w:rFonts w:ascii="Times New Roman" w:hAnsi="Times New Roman" w:cs="Times New Roman"/>
              </w:rPr>
            </w:pPr>
          </w:p>
        </w:tc>
      </w:tr>
      <w:tr w:rsidR="00776603" w:rsidRPr="00A7476A" w14:paraId="3CA6A5EF" w14:textId="77777777" w:rsidTr="00AA2809">
        <w:trPr>
          <w:trHeight w:val="20"/>
        </w:trPr>
        <w:tc>
          <w:tcPr>
            <w:tcW w:w="2473" w:type="dxa"/>
            <w:tcBorders>
              <w:top w:val="nil"/>
              <w:bottom w:val="nil"/>
              <w:right w:val="single" w:sz="4" w:space="0" w:color="auto"/>
            </w:tcBorders>
          </w:tcPr>
          <w:p w14:paraId="2EBE3C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70" w:type="dxa"/>
            <w:vMerge/>
            <w:tcBorders>
              <w:top w:val="single" w:sz="4" w:space="0" w:color="auto"/>
              <w:left w:val="single" w:sz="4" w:space="0" w:color="auto"/>
              <w:bottom w:val="single" w:sz="4" w:space="0" w:color="auto"/>
              <w:right w:val="single" w:sz="4" w:space="0" w:color="auto"/>
            </w:tcBorders>
          </w:tcPr>
          <w:p w14:paraId="53364CD6" w14:textId="77777777" w:rsidR="00776603" w:rsidRPr="00A7476A" w:rsidRDefault="00776603" w:rsidP="00776603">
            <w:pPr>
              <w:pStyle w:val="aff3"/>
              <w:rPr>
                <w:rFonts w:ascii="Times New Roman" w:hAnsi="Times New Roman" w:cs="Times New Roman"/>
              </w:rPr>
            </w:pPr>
          </w:p>
        </w:tc>
        <w:tc>
          <w:tcPr>
            <w:tcW w:w="2341" w:type="dxa"/>
            <w:tcBorders>
              <w:top w:val="nil"/>
              <w:left w:val="single" w:sz="4" w:space="0" w:color="auto"/>
              <w:bottom w:val="nil"/>
              <w:right w:val="single" w:sz="4" w:space="0" w:color="auto"/>
            </w:tcBorders>
          </w:tcPr>
          <w:p w14:paraId="652E9D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300 - 230</w:t>
            </w:r>
          </w:p>
        </w:tc>
        <w:tc>
          <w:tcPr>
            <w:tcW w:w="1729" w:type="dxa"/>
            <w:vMerge/>
            <w:tcBorders>
              <w:top w:val="single" w:sz="4" w:space="0" w:color="auto"/>
              <w:left w:val="single" w:sz="4" w:space="0" w:color="auto"/>
              <w:bottom w:val="single" w:sz="4" w:space="0" w:color="auto"/>
              <w:right w:val="single" w:sz="4" w:space="0" w:color="auto"/>
            </w:tcBorders>
          </w:tcPr>
          <w:p w14:paraId="486CCA43"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10984548" w14:textId="77777777" w:rsidR="00776603" w:rsidRPr="00A7476A" w:rsidRDefault="00776603" w:rsidP="00776603">
            <w:pPr>
              <w:pStyle w:val="aff3"/>
              <w:rPr>
                <w:rFonts w:ascii="Times New Roman" w:hAnsi="Times New Roman" w:cs="Times New Roman"/>
              </w:rPr>
            </w:pPr>
          </w:p>
        </w:tc>
      </w:tr>
      <w:tr w:rsidR="00776603" w:rsidRPr="00A7476A" w14:paraId="12A06FFF" w14:textId="77777777" w:rsidTr="00AA2809">
        <w:trPr>
          <w:trHeight w:val="20"/>
        </w:trPr>
        <w:tc>
          <w:tcPr>
            <w:tcW w:w="2473" w:type="dxa"/>
            <w:tcBorders>
              <w:top w:val="nil"/>
              <w:bottom w:val="nil"/>
              <w:right w:val="single" w:sz="4" w:space="0" w:color="auto"/>
            </w:tcBorders>
          </w:tcPr>
          <w:p w14:paraId="6038A6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70" w:type="dxa"/>
            <w:vMerge/>
            <w:tcBorders>
              <w:top w:val="single" w:sz="4" w:space="0" w:color="auto"/>
              <w:left w:val="single" w:sz="4" w:space="0" w:color="auto"/>
              <w:bottom w:val="single" w:sz="4" w:space="0" w:color="auto"/>
              <w:right w:val="single" w:sz="4" w:space="0" w:color="auto"/>
            </w:tcBorders>
          </w:tcPr>
          <w:p w14:paraId="7850C810" w14:textId="77777777" w:rsidR="00776603" w:rsidRPr="00A7476A" w:rsidRDefault="00776603" w:rsidP="00776603">
            <w:pPr>
              <w:pStyle w:val="aff3"/>
              <w:rPr>
                <w:rFonts w:ascii="Times New Roman" w:hAnsi="Times New Roman" w:cs="Times New Roman"/>
              </w:rPr>
            </w:pPr>
          </w:p>
        </w:tc>
        <w:tc>
          <w:tcPr>
            <w:tcW w:w="2341" w:type="dxa"/>
            <w:tcBorders>
              <w:top w:val="nil"/>
              <w:left w:val="single" w:sz="4" w:space="0" w:color="auto"/>
              <w:bottom w:val="nil"/>
              <w:right w:val="single" w:sz="4" w:space="0" w:color="auto"/>
            </w:tcBorders>
          </w:tcPr>
          <w:p w14:paraId="4E1803D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230 - 190</w:t>
            </w:r>
          </w:p>
        </w:tc>
        <w:tc>
          <w:tcPr>
            <w:tcW w:w="1729" w:type="dxa"/>
            <w:vMerge/>
            <w:tcBorders>
              <w:top w:val="single" w:sz="4" w:space="0" w:color="auto"/>
              <w:left w:val="single" w:sz="4" w:space="0" w:color="auto"/>
              <w:bottom w:val="single" w:sz="4" w:space="0" w:color="auto"/>
              <w:right w:val="single" w:sz="4" w:space="0" w:color="auto"/>
            </w:tcBorders>
          </w:tcPr>
          <w:p w14:paraId="0A5792CB"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5CA720C1" w14:textId="77777777" w:rsidR="00776603" w:rsidRPr="00A7476A" w:rsidRDefault="00776603" w:rsidP="00776603">
            <w:pPr>
              <w:pStyle w:val="aff3"/>
              <w:rPr>
                <w:rFonts w:ascii="Times New Roman" w:hAnsi="Times New Roman" w:cs="Times New Roman"/>
              </w:rPr>
            </w:pPr>
          </w:p>
        </w:tc>
      </w:tr>
      <w:tr w:rsidR="00776603" w:rsidRPr="00A7476A" w14:paraId="0180A5B5" w14:textId="77777777" w:rsidTr="00AA2809">
        <w:trPr>
          <w:trHeight w:val="20"/>
        </w:trPr>
        <w:tc>
          <w:tcPr>
            <w:tcW w:w="2473" w:type="dxa"/>
            <w:tcBorders>
              <w:top w:val="nil"/>
              <w:bottom w:val="single" w:sz="4" w:space="0" w:color="auto"/>
              <w:right w:val="single" w:sz="4" w:space="0" w:color="auto"/>
            </w:tcBorders>
          </w:tcPr>
          <w:p w14:paraId="2FF541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70" w:type="dxa"/>
            <w:vMerge/>
            <w:tcBorders>
              <w:top w:val="single" w:sz="4" w:space="0" w:color="auto"/>
              <w:left w:val="single" w:sz="4" w:space="0" w:color="auto"/>
              <w:bottom w:val="single" w:sz="4" w:space="0" w:color="auto"/>
              <w:right w:val="single" w:sz="4" w:space="0" w:color="auto"/>
            </w:tcBorders>
          </w:tcPr>
          <w:p w14:paraId="6EF12ACC" w14:textId="77777777" w:rsidR="00776603" w:rsidRPr="00A7476A" w:rsidRDefault="00776603" w:rsidP="00776603">
            <w:pPr>
              <w:pStyle w:val="aff3"/>
              <w:rPr>
                <w:rFonts w:ascii="Times New Roman" w:hAnsi="Times New Roman" w:cs="Times New Roman"/>
              </w:rPr>
            </w:pPr>
          </w:p>
        </w:tc>
        <w:tc>
          <w:tcPr>
            <w:tcW w:w="2341" w:type="dxa"/>
            <w:tcBorders>
              <w:top w:val="nil"/>
              <w:left w:val="single" w:sz="4" w:space="0" w:color="auto"/>
              <w:bottom w:val="single" w:sz="4" w:space="0" w:color="auto"/>
              <w:right w:val="single" w:sz="4" w:space="0" w:color="auto"/>
            </w:tcBorders>
          </w:tcPr>
          <w:p w14:paraId="3503D48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190 - 140</w:t>
            </w:r>
          </w:p>
        </w:tc>
        <w:tc>
          <w:tcPr>
            <w:tcW w:w="1729" w:type="dxa"/>
            <w:vMerge/>
            <w:tcBorders>
              <w:top w:val="single" w:sz="4" w:space="0" w:color="auto"/>
              <w:left w:val="single" w:sz="4" w:space="0" w:color="auto"/>
              <w:bottom w:val="single" w:sz="4" w:space="0" w:color="auto"/>
              <w:right w:val="single" w:sz="4" w:space="0" w:color="auto"/>
            </w:tcBorders>
          </w:tcPr>
          <w:p w14:paraId="6EFD727E"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C1E4D1A" w14:textId="77777777" w:rsidR="00776603" w:rsidRPr="00A7476A" w:rsidRDefault="00776603" w:rsidP="00776603">
            <w:pPr>
              <w:pStyle w:val="aff3"/>
              <w:rPr>
                <w:rFonts w:ascii="Times New Roman" w:hAnsi="Times New Roman" w:cs="Times New Roman"/>
              </w:rPr>
            </w:pPr>
          </w:p>
        </w:tc>
      </w:tr>
      <w:tr w:rsidR="00776603" w:rsidRPr="00A7476A" w14:paraId="0D8F2019" w14:textId="77777777" w:rsidTr="00AA2809">
        <w:trPr>
          <w:trHeight w:val="20"/>
        </w:trPr>
        <w:tc>
          <w:tcPr>
            <w:tcW w:w="2473" w:type="dxa"/>
            <w:vMerge w:val="restart"/>
            <w:tcBorders>
              <w:top w:val="single" w:sz="4" w:space="0" w:color="auto"/>
              <w:bottom w:val="nil"/>
              <w:right w:val="single" w:sz="4" w:space="0" w:color="auto"/>
            </w:tcBorders>
          </w:tcPr>
          <w:p w14:paraId="3F61BA44" w14:textId="77777777" w:rsidR="00776603" w:rsidRPr="00A7476A" w:rsidRDefault="00BC7058" w:rsidP="00776603">
            <w:pPr>
              <w:pStyle w:val="affffff0"/>
              <w:rPr>
                <w:rFonts w:ascii="Times New Roman" w:hAnsi="Times New Roman" w:cs="Times New Roman"/>
              </w:rPr>
            </w:pPr>
            <w:r w:rsidRPr="00A7476A">
              <w:rPr>
                <w:rFonts w:ascii="Times New Roman" w:hAnsi="Times New Roman" w:cs="Times New Roman"/>
              </w:rPr>
              <w:tab/>
            </w:r>
            <w:r w:rsidR="00776603" w:rsidRPr="00A7476A">
              <w:rPr>
                <w:rFonts w:ascii="Times New Roman" w:hAnsi="Times New Roman" w:cs="Times New Roman"/>
              </w:rPr>
              <w:t>Сельские массовые библиотеки, тыс. чел.:</w:t>
            </w:r>
          </w:p>
        </w:tc>
        <w:tc>
          <w:tcPr>
            <w:tcW w:w="970"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тыс. единиц хранения / место</w:t>
            </w:r>
          </w:p>
        </w:tc>
        <w:tc>
          <w:tcPr>
            <w:tcW w:w="2341" w:type="dxa"/>
            <w:tcBorders>
              <w:top w:val="single" w:sz="4" w:space="0" w:color="auto"/>
              <w:left w:val="single" w:sz="4" w:space="0" w:color="auto"/>
              <w:bottom w:val="single" w:sz="4" w:space="0" w:color="auto"/>
              <w:right w:val="single" w:sz="4" w:space="0" w:color="auto"/>
            </w:tcBorders>
          </w:tcPr>
          <w:p w14:paraId="0BE73635" w14:textId="77777777" w:rsidR="00776603" w:rsidRPr="00A7476A" w:rsidRDefault="00776603" w:rsidP="00776603">
            <w:pPr>
              <w:pStyle w:val="aff3"/>
              <w:rPr>
                <w:rFonts w:ascii="Times New Roman" w:hAnsi="Times New Roman" w:cs="Times New Roman"/>
              </w:rPr>
            </w:pPr>
          </w:p>
        </w:tc>
        <w:tc>
          <w:tcPr>
            <w:tcW w:w="1729"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587EA5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зона обслуживания в пределах 30-минутной доступности</w:t>
            </w:r>
          </w:p>
        </w:tc>
      </w:tr>
      <w:tr w:rsidR="00776603" w:rsidRPr="00A7476A" w14:paraId="702F966B" w14:textId="77777777" w:rsidTr="00AA2809">
        <w:trPr>
          <w:trHeight w:val="20"/>
        </w:trPr>
        <w:tc>
          <w:tcPr>
            <w:tcW w:w="2473" w:type="dxa"/>
            <w:vMerge/>
            <w:tcBorders>
              <w:top w:val="single" w:sz="4" w:space="0" w:color="auto"/>
              <w:bottom w:val="nil"/>
              <w:right w:val="single" w:sz="4" w:space="0" w:color="auto"/>
            </w:tcBorders>
          </w:tcPr>
          <w:p w14:paraId="46CF04EC" w14:textId="77777777" w:rsidR="00776603" w:rsidRPr="00A7476A" w:rsidRDefault="00776603" w:rsidP="00776603">
            <w:pPr>
              <w:pStyle w:val="aff3"/>
              <w:rPr>
                <w:rFonts w:ascii="Times New Roman" w:hAnsi="Times New Roman" w:cs="Times New Roman"/>
              </w:rPr>
            </w:pPr>
          </w:p>
        </w:tc>
        <w:tc>
          <w:tcPr>
            <w:tcW w:w="970" w:type="dxa"/>
            <w:vMerge/>
            <w:tcBorders>
              <w:top w:val="single" w:sz="4" w:space="0" w:color="auto"/>
              <w:left w:val="single" w:sz="4" w:space="0" w:color="auto"/>
              <w:bottom w:val="single" w:sz="4" w:space="0" w:color="auto"/>
              <w:right w:val="single" w:sz="4" w:space="0" w:color="auto"/>
            </w:tcBorders>
          </w:tcPr>
          <w:p w14:paraId="0EFCA129" w14:textId="77777777" w:rsidR="00776603" w:rsidRPr="00A7476A" w:rsidRDefault="00776603" w:rsidP="00776603">
            <w:pPr>
              <w:pStyle w:val="aff3"/>
              <w:rPr>
                <w:rFonts w:ascii="Times New Roman" w:hAnsi="Times New Roman" w:cs="Times New Roman"/>
              </w:rPr>
            </w:pPr>
          </w:p>
        </w:tc>
        <w:tc>
          <w:tcPr>
            <w:tcW w:w="2341" w:type="dxa"/>
            <w:tcBorders>
              <w:top w:val="single" w:sz="4" w:space="0" w:color="auto"/>
              <w:left w:val="single" w:sz="4" w:space="0" w:color="auto"/>
              <w:bottom w:val="single" w:sz="4" w:space="0" w:color="auto"/>
              <w:right w:val="single" w:sz="4" w:space="0" w:color="auto"/>
            </w:tcBorders>
          </w:tcPr>
          <w:p w14:paraId="0CBF6A0E" w14:textId="7777777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729" w:type="dxa"/>
            <w:vMerge/>
            <w:tcBorders>
              <w:top w:val="single" w:sz="4" w:space="0" w:color="auto"/>
              <w:left w:val="single" w:sz="4" w:space="0" w:color="auto"/>
              <w:bottom w:val="single" w:sz="4" w:space="0" w:color="auto"/>
              <w:right w:val="single" w:sz="4" w:space="0" w:color="auto"/>
            </w:tcBorders>
          </w:tcPr>
          <w:p w14:paraId="26544B7E"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AE0E14A" w14:textId="77777777" w:rsidR="00776603" w:rsidRPr="00A7476A" w:rsidRDefault="00776603" w:rsidP="00776603">
            <w:pPr>
              <w:pStyle w:val="aff3"/>
              <w:rPr>
                <w:rFonts w:ascii="Times New Roman" w:hAnsi="Times New Roman" w:cs="Times New Roman"/>
              </w:rPr>
            </w:pPr>
          </w:p>
        </w:tc>
      </w:tr>
      <w:tr w:rsidR="00776603" w:rsidRPr="00A7476A" w14:paraId="0E7606DA" w14:textId="77777777" w:rsidTr="00AA2809">
        <w:trPr>
          <w:trHeight w:val="467"/>
        </w:trPr>
        <w:tc>
          <w:tcPr>
            <w:tcW w:w="2473" w:type="dxa"/>
            <w:tcBorders>
              <w:top w:val="nil"/>
              <w:bottom w:val="nil"/>
              <w:right w:val="single" w:sz="4" w:space="0" w:color="auto"/>
            </w:tcBorders>
          </w:tcPr>
          <w:p w14:paraId="6CAA6C1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70" w:type="dxa"/>
            <w:vMerge/>
            <w:tcBorders>
              <w:top w:val="single" w:sz="4" w:space="0" w:color="auto"/>
              <w:left w:val="single" w:sz="4" w:space="0" w:color="auto"/>
              <w:bottom w:val="single" w:sz="4" w:space="0" w:color="auto"/>
              <w:right w:val="single" w:sz="4" w:space="0" w:color="auto"/>
            </w:tcBorders>
          </w:tcPr>
          <w:p w14:paraId="6101E434" w14:textId="77777777" w:rsidR="00776603" w:rsidRPr="00A7476A" w:rsidRDefault="00776603" w:rsidP="00776603">
            <w:pPr>
              <w:pStyle w:val="aff3"/>
              <w:rPr>
                <w:rFonts w:ascii="Times New Roman" w:hAnsi="Times New Roman" w:cs="Times New Roman"/>
              </w:rPr>
            </w:pPr>
          </w:p>
        </w:tc>
        <w:tc>
          <w:tcPr>
            <w:tcW w:w="2341" w:type="dxa"/>
            <w:tcBorders>
              <w:top w:val="single" w:sz="4" w:space="0" w:color="auto"/>
              <w:left w:val="single" w:sz="4" w:space="0" w:color="auto"/>
              <w:bottom w:val="single" w:sz="4" w:space="0" w:color="auto"/>
              <w:right w:val="single" w:sz="4" w:space="0" w:color="auto"/>
            </w:tcBorders>
          </w:tcPr>
          <w:p w14:paraId="209C991A" w14:textId="7777777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729" w:type="dxa"/>
            <w:vMerge/>
            <w:tcBorders>
              <w:top w:val="single" w:sz="4" w:space="0" w:color="auto"/>
              <w:left w:val="single" w:sz="4" w:space="0" w:color="auto"/>
              <w:bottom w:val="single" w:sz="4" w:space="0" w:color="auto"/>
              <w:right w:val="single" w:sz="4" w:space="0" w:color="auto"/>
            </w:tcBorders>
          </w:tcPr>
          <w:p w14:paraId="32AA37BD"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47291777" w14:textId="77777777" w:rsidR="00776603" w:rsidRPr="00A7476A" w:rsidRDefault="00776603" w:rsidP="00776603">
            <w:pPr>
              <w:pStyle w:val="aff3"/>
              <w:rPr>
                <w:rFonts w:ascii="Times New Roman" w:hAnsi="Times New Roman" w:cs="Times New Roman"/>
              </w:rPr>
            </w:pPr>
          </w:p>
        </w:tc>
      </w:tr>
      <w:tr w:rsidR="00776603" w:rsidRPr="00A7476A" w14:paraId="64665D5C" w14:textId="77777777" w:rsidTr="00AA2809">
        <w:trPr>
          <w:trHeight w:val="20"/>
        </w:trPr>
        <w:tc>
          <w:tcPr>
            <w:tcW w:w="2473" w:type="dxa"/>
            <w:tcBorders>
              <w:top w:val="nil"/>
              <w:bottom w:val="nil"/>
              <w:right w:val="single" w:sz="4" w:space="0" w:color="auto"/>
            </w:tcBorders>
          </w:tcPr>
          <w:p w14:paraId="60F18B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70" w:type="dxa"/>
            <w:vMerge/>
            <w:tcBorders>
              <w:top w:val="single" w:sz="4" w:space="0" w:color="auto"/>
              <w:left w:val="single" w:sz="4" w:space="0" w:color="auto"/>
              <w:bottom w:val="single" w:sz="4" w:space="0" w:color="auto"/>
              <w:right w:val="single" w:sz="4" w:space="0" w:color="auto"/>
            </w:tcBorders>
          </w:tcPr>
          <w:p w14:paraId="2D8BF5B6" w14:textId="77777777" w:rsidR="00776603" w:rsidRPr="00A7476A" w:rsidRDefault="00776603" w:rsidP="00776603">
            <w:pPr>
              <w:pStyle w:val="aff3"/>
              <w:rPr>
                <w:rFonts w:ascii="Times New Roman" w:hAnsi="Times New Roman" w:cs="Times New Roman"/>
              </w:rPr>
            </w:pPr>
          </w:p>
        </w:tc>
        <w:tc>
          <w:tcPr>
            <w:tcW w:w="2341" w:type="dxa"/>
            <w:vMerge w:val="restart"/>
            <w:tcBorders>
              <w:top w:val="single" w:sz="4" w:space="0" w:color="auto"/>
              <w:left w:val="single" w:sz="4" w:space="0" w:color="auto"/>
              <w:bottom w:val="single" w:sz="4" w:space="0" w:color="auto"/>
              <w:right w:val="single" w:sz="4" w:space="0" w:color="auto"/>
            </w:tcBorders>
          </w:tcPr>
          <w:p w14:paraId="6D5E053B" w14:textId="7777777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729" w:type="dxa"/>
            <w:vMerge/>
            <w:tcBorders>
              <w:top w:val="single" w:sz="4" w:space="0" w:color="auto"/>
              <w:left w:val="single" w:sz="4" w:space="0" w:color="auto"/>
              <w:bottom w:val="single" w:sz="4" w:space="0" w:color="auto"/>
              <w:right w:val="single" w:sz="4" w:space="0" w:color="auto"/>
            </w:tcBorders>
          </w:tcPr>
          <w:p w14:paraId="4AFB9887"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311742B1" w14:textId="77777777" w:rsidR="00776603" w:rsidRPr="00A7476A" w:rsidRDefault="00776603" w:rsidP="00776603">
            <w:pPr>
              <w:pStyle w:val="aff3"/>
              <w:rPr>
                <w:rFonts w:ascii="Times New Roman" w:hAnsi="Times New Roman" w:cs="Times New Roman"/>
              </w:rPr>
            </w:pPr>
          </w:p>
        </w:tc>
      </w:tr>
      <w:tr w:rsidR="00776603" w:rsidRPr="00A7476A" w14:paraId="543F5C67" w14:textId="77777777" w:rsidTr="00AA2809">
        <w:trPr>
          <w:trHeight w:val="20"/>
        </w:trPr>
        <w:tc>
          <w:tcPr>
            <w:tcW w:w="2473" w:type="dxa"/>
            <w:tcBorders>
              <w:top w:val="nil"/>
              <w:bottom w:val="single" w:sz="4" w:space="0" w:color="auto"/>
              <w:right w:val="single" w:sz="4" w:space="0" w:color="auto"/>
            </w:tcBorders>
          </w:tcPr>
          <w:p w14:paraId="4618833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свыше 5 до 10</w:t>
            </w:r>
          </w:p>
        </w:tc>
        <w:tc>
          <w:tcPr>
            <w:tcW w:w="970" w:type="dxa"/>
            <w:vMerge/>
            <w:tcBorders>
              <w:top w:val="single" w:sz="4" w:space="0" w:color="auto"/>
              <w:left w:val="single" w:sz="4" w:space="0" w:color="auto"/>
              <w:bottom w:val="single" w:sz="4" w:space="0" w:color="auto"/>
              <w:right w:val="single" w:sz="4" w:space="0" w:color="auto"/>
            </w:tcBorders>
          </w:tcPr>
          <w:p w14:paraId="356DB070" w14:textId="77777777" w:rsidR="00776603" w:rsidRPr="00A7476A" w:rsidRDefault="00776603" w:rsidP="00776603">
            <w:pPr>
              <w:pStyle w:val="aff3"/>
              <w:rPr>
                <w:rFonts w:ascii="Times New Roman" w:hAnsi="Times New Roman" w:cs="Times New Roman"/>
              </w:rPr>
            </w:pPr>
          </w:p>
        </w:tc>
        <w:tc>
          <w:tcPr>
            <w:tcW w:w="2341" w:type="dxa"/>
            <w:vMerge/>
            <w:tcBorders>
              <w:top w:val="single" w:sz="4" w:space="0" w:color="auto"/>
              <w:left w:val="single" w:sz="4" w:space="0" w:color="auto"/>
              <w:bottom w:val="single" w:sz="4" w:space="0" w:color="auto"/>
              <w:right w:val="single" w:sz="4" w:space="0" w:color="auto"/>
            </w:tcBorders>
          </w:tcPr>
          <w:p w14:paraId="4C169706" w14:textId="77777777" w:rsidR="00776603" w:rsidRPr="00A7476A" w:rsidRDefault="00776603" w:rsidP="00776603">
            <w:pPr>
              <w:pStyle w:val="aff3"/>
              <w:rPr>
                <w:rFonts w:ascii="Times New Roman" w:hAnsi="Times New Roman" w:cs="Times New Roman"/>
              </w:rPr>
            </w:pPr>
          </w:p>
        </w:tc>
        <w:tc>
          <w:tcPr>
            <w:tcW w:w="1729" w:type="dxa"/>
            <w:vMerge/>
            <w:tcBorders>
              <w:top w:val="single" w:sz="4" w:space="0" w:color="auto"/>
              <w:left w:val="single" w:sz="4" w:space="0" w:color="auto"/>
              <w:bottom w:val="single" w:sz="4" w:space="0" w:color="auto"/>
              <w:right w:val="single" w:sz="4" w:space="0" w:color="auto"/>
            </w:tcBorders>
          </w:tcPr>
          <w:p w14:paraId="19AC8EF5"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BF51550" w14:textId="77777777" w:rsidR="00776603" w:rsidRPr="00A7476A" w:rsidRDefault="00776603" w:rsidP="00776603">
            <w:pPr>
              <w:pStyle w:val="aff3"/>
              <w:rPr>
                <w:rFonts w:ascii="Times New Roman" w:hAnsi="Times New Roman" w:cs="Times New Roman"/>
              </w:rPr>
            </w:pPr>
          </w:p>
        </w:tc>
      </w:tr>
      <w:tr w:rsidR="00776603" w:rsidRPr="00A7476A" w14:paraId="38966E5F" w14:textId="77777777" w:rsidTr="00AA2809">
        <w:trPr>
          <w:trHeight w:val="20"/>
        </w:trPr>
        <w:tc>
          <w:tcPr>
            <w:tcW w:w="10065" w:type="dxa"/>
            <w:gridSpan w:val="5"/>
            <w:tcBorders>
              <w:top w:val="single" w:sz="4" w:space="0" w:color="auto"/>
              <w:bottom w:val="single" w:sz="4" w:space="0" w:color="auto"/>
            </w:tcBorders>
          </w:tcPr>
          <w:p w14:paraId="1DC8BA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Физкультурно-спортивные сооружения</w:t>
            </w:r>
          </w:p>
        </w:tc>
      </w:tr>
      <w:tr w:rsidR="00776603" w:rsidRPr="00A7476A" w14:paraId="1B5FE5FF" w14:textId="77777777" w:rsidTr="00AA2809">
        <w:trPr>
          <w:trHeight w:val="20"/>
        </w:trPr>
        <w:tc>
          <w:tcPr>
            <w:tcW w:w="2473" w:type="dxa"/>
            <w:tcBorders>
              <w:top w:val="single" w:sz="4" w:space="0" w:color="auto"/>
              <w:bottom w:val="single" w:sz="4" w:space="0" w:color="auto"/>
              <w:right w:val="single" w:sz="4" w:space="0" w:color="auto"/>
            </w:tcBorders>
          </w:tcPr>
          <w:p w14:paraId="7E1510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Территория плоскостных спортивных сооружений</w:t>
            </w:r>
          </w:p>
        </w:tc>
        <w:tc>
          <w:tcPr>
            <w:tcW w:w="970" w:type="dxa"/>
            <w:tcBorders>
              <w:top w:val="single" w:sz="4" w:space="0" w:color="auto"/>
              <w:left w:val="single" w:sz="4" w:space="0" w:color="auto"/>
              <w:bottom w:val="single" w:sz="4" w:space="0" w:color="auto"/>
              <w:right w:val="single" w:sz="4" w:space="0" w:color="auto"/>
            </w:tcBorders>
          </w:tcPr>
          <w:p w14:paraId="092E62D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5393A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63B4F51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0,9 га</w:t>
            </w:r>
          </w:p>
        </w:tc>
        <w:tc>
          <w:tcPr>
            <w:tcW w:w="2552" w:type="dxa"/>
            <w:vMerge w:val="restart"/>
            <w:tcBorders>
              <w:top w:val="nil"/>
              <w:left w:val="single" w:sz="4" w:space="0" w:color="auto"/>
              <w:bottom w:val="single" w:sz="4" w:space="0" w:color="auto"/>
            </w:tcBorders>
          </w:tcPr>
          <w:p w14:paraId="302C659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 </w:t>
            </w:r>
          </w:p>
          <w:p w14:paraId="3241A4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помещений для физкультурно-оздоровительных занятий - 500 м</w:t>
            </w:r>
          </w:p>
        </w:tc>
      </w:tr>
      <w:tr w:rsidR="00776603" w:rsidRPr="00A7476A" w14:paraId="44B18058" w14:textId="77777777" w:rsidTr="00AA2809">
        <w:trPr>
          <w:trHeight w:val="20"/>
        </w:trPr>
        <w:tc>
          <w:tcPr>
            <w:tcW w:w="2473" w:type="dxa"/>
            <w:tcBorders>
              <w:top w:val="single" w:sz="4" w:space="0" w:color="auto"/>
              <w:bottom w:val="single" w:sz="4" w:space="0" w:color="auto"/>
              <w:right w:val="single" w:sz="4" w:space="0" w:color="auto"/>
            </w:tcBorders>
          </w:tcPr>
          <w:p w14:paraId="4907245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физкультурно-оздоровительных занятий в микрорайоне</w:t>
            </w:r>
          </w:p>
        </w:tc>
        <w:tc>
          <w:tcPr>
            <w:tcW w:w="970" w:type="dxa"/>
            <w:tcBorders>
              <w:top w:val="single" w:sz="4" w:space="0" w:color="auto"/>
              <w:left w:val="single" w:sz="4" w:space="0" w:color="auto"/>
              <w:bottom w:val="single" w:sz="4" w:space="0" w:color="auto"/>
              <w:right w:val="single" w:sz="4" w:space="0" w:color="auto"/>
            </w:tcBorders>
          </w:tcPr>
          <w:p w14:paraId="3209894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32E520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729" w:type="dxa"/>
            <w:tcBorders>
              <w:top w:val="single" w:sz="4" w:space="0" w:color="auto"/>
              <w:left w:val="single" w:sz="4" w:space="0" w:color="auto"/>
              <w:bottom w:val="single" w:sz="4" w:space="0" w:color="auto"/>
              <w:right w:val="single" w:sz="4" w:space="0" w:color="auto"/>
            </w:tcBorders>
          </w:tcPr>
          <w:p w14:paraId="1B10F41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47196C2" w14:textId="77777777" w:rsidR="00776603" w:rsidRPr="00A7476A" w:rsidRDefault="00776603" w:rsidP="00776603">
            <w:pPr>
              <w:pStyle w:val="aff3"/>
              <w:rPr>
                <w:rFonts w:ascii="Times New Roman" w:hAnsi="Times New Roman" w:cs="Times New Roman"/>
              </w:rPr>
            </w:pPr>
          </w:p>
        </w:tc>
      </w:tr>
      <w:tr w:rsidR="00776603" w:rsidRPr="00A7476A" w14:paraId="71DDEA36" w14:textId="77777777" w:rsidTr="00AA2809">
        <w:trPr>
          <w:trHeight w:val="20"/>
        </w:trPr>
        <w:tc>
          <w:tcPr>
            <w:tcW w:w="2473" w:type="dxa"/>
            <w:tcBorders>
              <w:top w:val="single" w:sz="4" w:space="0" w:color="auto"/>
              <w:bottom w:val="single" w:sz="4" w:space="0" w:color="auto"/>
              <w:right w:val="single" w:sz="4" w:space="0" w:color="auto"/>
            </w:tcBorders>
          </w:tcPr>
          <w:p w14:paraId="689591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Спортивный зал общего пользования</w:t>
            </w:r>
          </w:p>
        </w:tc>
        <w:tc>
          <w:tcPr>
            <w:tcW w:w="970" w:type="dxa"/>
            <w:tcBorders>
              <w:top w:val="single" w:sz="4" w:space="0" w:color="auto"/>
              <w:left w:val="single" w:sz="4" w:space="0" w:color="auto"/>
              <w:bottom w:val="single" w:sz="4" w:space="0" w:color="auto"/>
              <w:right w:val="single" w:sz="4" w:space="0" w:color="auto"/>
            </w:tcBorders>
          </w:tcPr>
          <w:p w14:paraId="4CEE4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6D611C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729" w:type="dxa"/>
            <w:tcBorders>
              <w:top w:val="single" w:sz="4" w:space="0" w:color="auto"/>
              <w:left w:val="single" w:sz="4" w:space="0" w:color="auto"/>
              <w:bottom w:val="single" w:sz="4" w:space="0" w:color="auto"/>
              <w:right w:val="single" w:sz="4" w:space="0" w:color="auto"/>
            </w:tcBorders>
          </w:tcPr>
          <w:p w14:paraId="4196588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3FCE8C01" w14:textId="77777777" w:rsidR="00776603" w:rsidRPr="00A7476A" w:rsidRDefault="00776603" w:rsidP="00776603">
            <w:pPr>
              <w:pStyle w:val="aff3"/>
              <w:rPr>
                <w:rFonts w:ascii="Times New Roman" w:hAnsi="Times New Roman" w:cs="Times New Roman"/>
              </w:rPr>
            </w:pPr>
          </w:p>
        </w:tc>
      </w:tr>
      <w:tr w:rsidR="00776603" w:rsidRPr="00A7476A" w14:paraId="5334FD93" w14:textId="77777777" w:rsidTr="00AA2809">
        <w:trPr>
          <w:trHeight w:val="20"/>
        </w:trPr>
        <w:tc>
          <w:tcPr>
            <w:tcW w:w="2473" w:type="dxa"/>
            <w:tcBorders>
              <w:top w:val="single" w:sz="4" w:space="0" w:color="auto"/>
              <w:bottom w:val="single" w:sz="4" w:space="0" w:color="auto"/>
              <w:right w:val="single" w:sz="4" w:space="0" w:color="auto"/>
            </w:tcBorders>
          </w:tcPr>
          <w:p w14:paraId="696F10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Спортивно-тренажерный зал повседневного обслуживания</w:t>
            </w:r>
          </w:p>
        </w:tc>
        <w:tc>
          <w:tcPr>
            <w:tcW w:w="970" w:type="dxa"/>
            <w:tcBorders>
              <w:top w:val="single" w:sz="4" w:space="0" w:color="auto"/>
              <w:left w:val="single" w:sz="4" w:space="0" w:color="auto"/>
              <w:bottom w:val="single" w:sz="4" w:space="0" w:color="auto"/>
              <w:right w:val="single" w:sz="4" w:space="0" w:color="auto"/>
            </w:tcBorders>
          </w:tcPr>
          <w:p w14:paraId="64D42F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3B289E6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729" w:type="dxa"/>
            <w:tcBorders>
              <w:top w:val="single" w:sz="4" w:space="0" w:color="auto"/>
              <w:left w:val="single" w:sz="4" w:space="0" w:color="auto"/>
              <w:bottom w:val="single" w:sz="4" w:space="0" w:color="auto"/>
              <w:right w:val="single" w:sz="4" w:space="0" w:color="auto"/>
            </w:tcBorders>
          </w:tcPr>
          <w:p w14:paraId="2051BD0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ACE30D9" w14:textId="77777777" w:rsidR="00776603" w:rsidRPr="00A7476A" w:rsidRDefault="00776603" w:rsidP="00776603">
            <w:pPr>
              <w:pStyle w:val="aff3"/>
              <w:rPr>
                <w:rFonts w:ascii="Times New Roman" w:hAnsi="Times New Roman" w:cs="Times New Roman"/>
              </w:rPr>
            </w:pPr>
          </w:p>
        </w:tc>
      </w:tr>
      <w:tr w:rsidR="00776603" w:rsidRPr="00A7476A" w14:paraId="64671AA3" w14:textId="77777777" w:rsidTr="00AA2809">
        <w:trPr>
          <w:trHeight w:val="20"/>
        </w:trPr>
        <w:tc>
          <w:tcPr>
            <w:tcW w:w="2473" w:type="dxa"/>
            <w:tcBorders>
              <w:top w:val="single" w:sz="4" w:space="0" w:color="auto"/>
              <w:bottom w:val="single" w:sz="4" w:space="0" w:color="auto"/>
              <w:right w:val="single" w:sz="4" w:space="0" w:color="auto"/>
            </w:tcBorders>
          </w:tcPr>
          <w:p w14:paraId="32F0DD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Бассейн (открытый и закрытый общего пользования)</w:t>
            </w:r>
          </w:p>
        </w:tc>
        <w:tc>
          <w:tcPr>
            <w:tcW w:w="970" w:type="dxa"/>
            <w:tcBorders>
              <w:top w:val="single" w:sz="4" w:space="0" w:color="auto"/>
              <w:left w:val="single" w:sz="4" w:space="0" w:color="auto"/>
              <w:bottom w:val="single" w:sz="4" w:space="0" w:color="auto"/>
              <w:right w:val="single" w:sz="4" w:space="0" w:color="auto"/>
            </w:tcBorders>
          </w:tcPr>
          <w:p w14:paraId="5D659D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зеркала воды</w:t>
            </w:r>
          </w:p>
        </w:tc>
        <w:tc>
          <w:tcPr>
            <w:tcW w:w="2341" w:type="dxa"/>
            <w:tcBorders>
              <w:top w:val="single" w:sz="4" w:space="0" w:color="auto"/>
              <w:left w:val="single" w:sz="4" w:space="0" w:color="auto"/>
              <w:bottom w:val="single" w:sz="4" w:space="0" w:color="auto"/>
              <w:right w:val="single" w:sz="4" w:space="0" w:color="auto"/>
            </w:tcBorders>
          </w:tcPr>
          <w:p w14:paraId="1E522DC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25</w:t>
            </w:r>
          </w:p>
        </w:tc>
        <w:tc>
          <w:tcPr>
            <w:tcW w:w="1729" w:type="dxa"/>
            <w:tcBorders>
              <w:top w:val="single" w:sz="4" w:space="0" w:color="auto"/>
              <w:left w:val="single" w:sz="4" w:space="0" w:color="auto"/>
              <w:bottom w:val="single" w:sz="4" w:space="0" w:color="auto"/>
              <w:right w:val="single" w:sz="4" w:space="0" w:color="auto"/>
            </w:tcBorders>
          </w:tcPr>
          <w:p w14:paraId="51B332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629E0D0A" w14:textId="77777777" w:rsidR="00776603" w:rsidRPr="00A7476A" w:rsidRDefault="00776603" w:rsidP="00776603">
            <w:pPr>
              <w:pStyle w:val="aff3"/>
              <w:rPr>
                <w:rFonts w:ascii="Times New Roman" w:hAnsi="Times New Roman" w:cs="Times New Roman"/>
              </w:rPr>
            </w:pPr>
          </w:p>
        </w:tc>
      </w:tr>
      <w:tr w:rsidR="00776603" w:rsidRPr="00A7476A" w14:paraId="2598F6E6" w14:textId="77777777" w:rsidTr="00AA2809">
        <w:trPr>
          <w:trHeight w:val="20"/>
        </w:trPr>
        <w:tc>
          <w:tcPr>
            <w:tcW w:w="2473" w:type="dxa"/>
            <w:tcBorders>
              <w:top w:val="single" w:sz="4" w:space="0" w:color="auto"/>
              <w:bottom w:val="single" w:sz="4" w:space="0" w:color="auto"/>
              <w:right w:val="single" w:sz="4" w:space="0" w:color="auto"/>
            </w:tcBorders>
          </w:tcPr>
          <w:p w14:paraId="6275CF8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w:t>
            </w:r>
          </w:p>
        </w:tc>
        <w:tc>
          <w:tcPr>
            <w:tcW w:w="970" w:type="dxa"/>
            <w:tcBorders>
              <w:top w:val="single" w:sz="4" w:space="0" w:color="auto"/>
              <w:left w:val="single" w:sz="4" w:space="0" w:color="auto"/>
              <w:bottom w:val="single" w:sz="4" w:space="0" w:color="auto"/>
              <w:right w:val="single" w:sz="4" w:space="0" w:color="auto"/>
            </w:tcBorders>
          </w:tcPr>
          <w:p w14:paraId="5CA778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1FD8461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w:t>
            </w:r>
          </w:p>
        </w:tc>
        <w:tc>
          <w:tcPr>
            <w:tcW w:w="1729" w:type="dxa"/>
            <w:tcBorders>
              <w:top w:val="single" w:sz="4" w:space="0" w:color="auto"/>
              <w:left w:val="single" w:sz="4" w:space="0" w:color="auto"/>
              <w:bottom w:val="single" w:sz="4" w:space="0" w:color="auto"/>
              <w:right w:val="single" w:sz="4" w:space="0" w:color="auto"/>
            </w:tcBorders>
          </w:tcPr>
          <w:p w14:paraId="4704C5B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1,5 га на объект</w:t>
            </w:r>
          </w:p>
        </w:tc>
        <w:tc>
          <w:tcPr>
            <w:tcW w:w="2552" w:type="dxa"/>
            <w:vMerge/>
            <w:tcBorders>
              <w:top w:val="nil"/>
              <w:left w:val="single" w:sz="4" w:space="0" w:color="auto"/>
              <w:bottom w:val="nil"/>
            </w:tcBorders>
          </w:tcPr>
          <w:p w14:paraId="1D2167D4" w14:textId="77777777" w:rsidR="00776603" w:rsidRPr="00A7476A" w:rsidRDefault="00776603" w:rsidP="00776603">
            <w:pPr>
              <w:pStyle w:val="aff3"/>
              <w:rPr>
                <w:rFonts w:ascii="Times New Roman" w:hAnsi="Times New Roman" w:cs="Times New Roman"/>
              </w:rPr>
            </w:pPr>
          </w:p>
        </w:tc>
      </w:tr>
      <w:tr w:rsidR="00776603" w:rsidRPr="00A7476A" w14:paraId="1D527173" w14:textId="77777777" w:rsidTr="00AA2809">
        <w:trPr>
          <w:trHeight w:val="20"/>
        </w:trPr>
        <w:tc>
          <w:tcPr>
            <w:tcW w:w="2473" w:type="dxa"/>
            <w:tcBorders>
              <w:top w:val="single" w:sz="4" w:space="0" w:color="auto"/>
              <w:bottom w:val="single" w:sz="4" w:space="0" w:color="auto"/>
              <w:right w:val="single" w:sz="4" w:space="0" w:color="auto"/>
            </w:tcBorders>
          </w:tcPr>
          <w:p w14:paraId="7844A8F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Спортивно-досуговый центр на территориях малоэтажной застройки в городах и пригородных поселениях</w:t>
            </w:r>
          </w:p>
        </w:tc>
        <w:tc>
          <w:tcPr>
            <w:tcW w:w="970" w:type="dxa"/>
            <w:tcBorders>
              <w:top w:val="single" w:sz="4" w:space="0" w:color="auto"/>
              <w:left w:val="single" w:sz="4" w:space="0" w:color="auto"/>
              <w:bottom w:val="single" w:sz="4" w:space="0" w:color="auto"/>
              <w:right w:val="single" w:sz="4" w:space="0" w:color="auto"/>
            </w:tcBorders>
          </w:tcPr>
          <w:p w14:paraId="7D12527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42F3419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729" w:type="dxa"/>
            <w:tcBorders>
              <w:top w:val="single" w:sz="4" w:space="0" w:color="auto"/>
              <w:left w:val="single" w:sz="4" w:space="0" w:color="auto"/>
              <w:bottom w:val="single" w:sz="4" w:space="0" w:color="auto"/>
              <w:right w:val="single" w:sz="4" w:space="0" w:color="auto"/>
            </w:tcBorders>
          </w:tcPr>
          <w:p w14:paraId="09279F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0,5 га на объект</w:t>
            </w:r>
          </w:p>
        </w:tc>
        <w:tc>
          <w:tcPr>
            <w:tcW w:w="2552" w:type="dxa"/>
            <w:vMerge/>
            <w:tcBorders>
              <w:top w:val="nil"/>
              <w:left w:val="single" w:sz="4" w:space="0" w:color="auto"/>
              <w:bottom w:val="single" w:sz="4" w:space="0" w:color="auto"/>
            </w:tcBorders>
          </w:tcPr>
          <w:p w14:paraId="5013A94B" w14:textId="77777777" w:rsidR="00776603" w:rsidRPr="00A7476A" w:rsidRDefault="00776603" w:rsidP="00776603">
            <w:pPr>
              <w:pStyle w:val="aff3"/>
              <w:rPr>
                <w:rFonts w:ascii="Times New Roman" w:hAnsi="Times New Roman" w:cs="Times New Roman"/>
              </w:rPr>
            </w:pPr>
          </w:p>
        </w:tc>
      </w:tr>
    </w:tbl>
    <w:p w14:paraId="7ED6FC06" w14:textId="77777777" w:rsidR="00BC7058" w:rsidRPr="00A7476A" w:rsidRDefault="00BC7058">
      <w:r w:rsidRPr="00A7476A">
        <w:br w:type="page"/>
      </w:r>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0"/>
        <w:gridCol w:w="970"/>
        <w:gridCol w:w="2341"/>
        <w:gridCol w:w="1984"/>
        <w:gridCol w:w="2410"/>
      </w:tblGrid>
      <w:tr w:rsidR="00776603" w:rsidRPr="00A7476A" w14:paraId="53885B50" w14:textId="77777777" w:rsidTr="00AA2809">
        <w:trPr>
          <w:trHeight w:val="20"/>
        </w:trPr>
        <w:tc>
          <w:tcPr>
            <w:tcW w:w="10065" w:type="dxa"/>
            <w:gridSpan w:val="5"/>
            <w:tcBorders>
              <w:top w:val="single" w:sz="4" w:space="0" w:color="auto"/>
              <w:bottom w:val="single" w:sz="4" w:space="0" w:color="auto"/>
            </w:tcBorders>
          </w:tcPr>
          <w:p w14:paraId="188F7BA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lastRenderedPageBreak/>
              <w:t>Торговля и общественное питание</w:t>
            </w:r>
          </w:p>
        </w:tc>
      </w:tr>
      <w:tr w:rsidR="00776603" w:rsidRPr="00A7476A" w14:paraId="6F4D161B" w14:textId="77777777" w:rsidTr="00AA2809">
        <w:trPr>
          <w:trHeight w:val="20"/>
        </w:trPr>
        <w:tc>
          <w:tcPr>
            <w:tcW w:w="2360" w:type="dxa"/>
            <w:tcBorders>
              <w:top w:val="single" w:sz="4" w:space="0" w:color="auto"/>
              <w:bottom w:val="single" w:sz="4" w:space="0" w:color="auto"/>
              <w:right w:val="single" w:sz="4" w:space="0" w:color="auto"/>
            </w:tcBorders>
          </w:tcPr>
          <w:p w14:paraId="3123E02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Торговый центр</w:t>
            </w:r>
          </w:p>
        </w:tc>
        <w:tc>
          <w:tcPr>
            <w:tcW w:w="970" w:type="dxa"/>
            <w:tcBorders>
              <w:top w:val="single" w:sz="4" w:space="0" w:color="auto"/>
              <w:left w:val="single" w:sz="4" w:space="0" w:color="auto"/>
              <w:bottom w:val="single" w:sz="4" w:space="0" w:color="auto"/>
              <w:right w:val="single" w:sz="4" w:space="0" w:color="auto"/>
            </w:tcBorders>
          </w:tcPr>
          <w:p w14:paraId="485A4A8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14:paraId="4AEAC0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984" w:type="dxa"/>
            <w:tcBorders>
              <w:top w:val="single" w:sz="4" w:space="0" w:color="auto"/>
              <w:left w:val="single" w:sz="4" w:space="0" w:color="auto"/>
              <w:bottom w:val="single" w:sz="4" w:space="0" w:color="auto"/>
              <w:right w:val="single" w:sz="4" w:space="0" w:color="auto"/>
            </w:tcBorders>
          </w:tcPr>
          <w:p w14:paraId="2AEE11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при торговой площади, </w:t>
            </w:r>
            <w:proofErr w:type="spellStart"/>
            <w:r w:rsidRPr="00A7476A">
              <w:rPr>
                <w:rFonts w:ascii="Times New Roman" w:hAnsi="Times New Roman" w:cs="Times New Roman"/>
              </w:rPr>
              <w:t>кв.м</w:t>
            </w:r>
            <w:proofErr w:type="spellEnd"/>
            <w:r w:rsidRPr="00A7476A">
              <w:rPr>
                <w:rFonts w:ascii="Times New Roman" w:hAnsi="Times New Roman" w:cs="Times New Roman"/>
              </w:rPr>
              <w:t>:</w:t>
            </w:r>
          </w:p>
          <w:p w14:paraId="0A222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250 - 0,08 га на 100 кв. м торговой площади;</w:t>
            </w:r>
          </w:p>
          <w:p w14:paraId="5BAD501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250 до 650 - 0,08 - 0,06 кв. м торговой площади;</w:t>
            </w:r>
          </w:p>
          <w:p w14:paraId="22E55F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650 до 1500 - 0,06 - 0,04 кв. м торговой площади;</w:t>
            </w:r>
          </w:p>
          <w:p w14:paraId="549D4F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1500 до 3500 - 0,04 - 0,02 кв. м торговой площади;</w:t>
            </w:r>
          </w:p>
          <w:p w14:paraId="31F7244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3500 - 0,02 кв. м торговой площади</w:t>
            </w:r>
          </w:p>
        </w:tc>
        <w:tc>
          <w:tcPr>
            <w:tcW w:w="2410" w:type="dxa"/>
            <w:tcBorders>
              <w:top w:val="nil"/>
              <w:left w:val="single" w:sz="4" w:space="0" w:color="auto"/>
              <w:bottom w:val="single" w:sz="4" w:space="0" w:color="auto"/>
            </w:tcBorders>
          </w:tcPr>
          <w:p w14:paraId="71373DDC" w14:textId="77777777" w:rsidR="00776603" w:rsidRPr="00A7476A" w:rsidRDefault="00776603" w:rsidP="00776603">
            <w:pPr>
              <w:pStyle w:val="affffff0"/>
              <w:rPr>
                <w:rFonts w:ascii="Times New Roman" w:hAnsi="Times New Roman" w:cs="Times New Roman"/>
              </w:rPr>
            </w:pPr>
          </w:p>
        </w:tc>
      </w:tr>
      <w:tr w:rsidR="00776603" w:rsidRPr="00A7476A" w14:paraId="47E8153D" w14:textId="77777777" w:rsidTr="00AA2809">
        <w:trPr>
          <w:trHeight w:val="20"/>
        </w:trPr>
        <w:tc>
          <w:tcPr>
            <w:tcW w:w="2360" w:type="dxa"/>
            <w:tcBorders>
              <w:top w:val="single" w:sz="4" w:space="0" w:color="auto"/>
              <w:bottom w:val="single" w:sz="4" w:space="0" w:color="auto"/>
              <w:right w:val="single" w:sz="4" w:space="0" w:color="auto"/>
            </w:tcBorders>
          </w:tcPr>
          <w:p w14:paraId="7B560D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продовольственных товаров</w:t>
            </w:r>
          </w:p>
        </w:tc>
        <w:tc>
          <w:tcPr>
            <w:tcW w:w="970" w:type="dxa"/>
            <w:tcBorders>
              <w:top w:val="single" w:sz="4" w:space="0" w:color="auto"/>
              <w:left w:val="single" w:sz="4" w:space="0" w:color="auto"/>
              <w:bottom w:val="single" w:sz="4" w:space="0" w:color="auto"/>
              <w:right w:val="single" w:sz="4" w:space="0" w:color="auto"/>
            </w:tcBorders>
          </w:tcPr>
          <w:p w14:paraId="2F49612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14:paraId="2D20B35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100</w:t>
            </w:r>
          </w:p>
        </w:tc>
        <w:tc>
          <w:tcPr>
            <w:tcW w:w="1984" w:type="dxa"/>
            <w:tcBorders>
              <w:top w:val="single" w:sz="4" w:space="0" w:color="auto"/>
              <w:left w:val="single" w:sz="4" w:space="0" w:color="auto"/>
              <w:bottom w:val="single" w:sz="4" w:space="0" w:color="auto"/>
              <w:right w:val="single" w:sz="4" w:space="0" w:color="auto"/>
            </w:tcBorders>
          </w:tcPr>
          <w:p w14:paraId="5A8DD857" w14:textId="77777777" w:rsidR="00776603" w:rsidRPr="00A7476A" w:rsidRDefault="00776603" w:rsidP="00776603">
            <w:pPr>
              <w:pStyle w:val="aff3"/>
              <w:rPr>
                <w:rFonts w:ascii="Times New Roman" w:hAnsi="Times New Roman" w:cs="Times New Roman"/>
              </w:rPr>
            </w:pPr>
          </w:p>
        </w:tc>
        <w:tc>
          <w:tcPr>
            <w:tcW w:w="2410" w:type="dxa"/>
            <w:tcBorders>
              <w:top w:val="nil"/>
              <w:left w:val="single" w:sz="4" w:space="0" w:color="auto"/>
              <w:bottom w:val="single" w:sz="4" w:space="0" w:color="auto"/>
            </w:tcBorders>
          </w:tcPr>
          <w:p w14:paraId="0EB16E7B" w14:textId="77777777" w:rsidR="00776603" w:rsidRPr="00A7476A" w:rsidRDefault="00776603" w:rsidP="00776603">
            <w:pPr>
              <w:pStyle w:val="aff3"/>
              <w:rPr>
                <w:rFonts w:ascii="Times New Roman" w:hAnsi="Times New Roman" w:cs="Times New Roman"/>
              </w:rPr>
            </w:pPr>
          </w:p>
        </w:tc>
      </w:tr>
      <w:tr w:rsidR="00776603" w:rsidRPr="00A7476A" w14:paraId="3E426E3A" w14:textId="77777777" w:rsidTr="00AA2809">
        <w:trPr>
          <w:trHeight w:val="20"/>
        </w:trPr>
        <w:tc>
          <w:tcPr>
            <w:tcW w:w="2360" w:type="dxa"/>
            <w:tcBorders>
              <w:top w:val="single" w:sz="4" w:space="0" w:color="auto"/>
              <w:bottom w:val="single" w:sz="4" w:space="0" w:color="auto"/>
              <w:right w:val="single" w:sz="4" w:space="0" w:color="auto"/>
            </w:tcBorders>
          </w:tcPr>
          <w:p w14:paraId="2D83939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непродовольственных товаров</w:t>
            </w:r>
          </w:p>
        </w:tc>
        <w:tc>
          <w:tcPr>
            <w:tcW w:w="970" w:type="dxa"/>
            <w:tcBorders>
              <w:top w:val="single" w:sz="4" w:space="0" w:color="auto"/>
              <w:left w:val="single" w:sz="4" w:space="0" w:color="auto"/>
              <w:bottom w:val="single" w:sz="4" w:space="0" w:color="auto"/>
              <w:right w:val="single" w:sz="4" w:space="0" w:color="auto"/>
            </w:tcBorders>
          </w:tcPr>
          <w:p w14:paraId="2BC2A85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14:paraId="65C084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200</w:t>
            </w:r>
          </w:p>
        </w:tc>
        <w:tc>
          <w:tcPr>
            <w:tcW w:w="1984" w:type="dxa"/>
            <w:tcBorders>
              <w:top w:val="single" w:sz="4" w:space="0" w:color="auto"/>
              <w:left w:val="single" w:sz="4" w:space="0" w:color="auto"/>
              <w:bottom w:val="single" w:sz="4" w:space="0" w:color="auto"/>
              <w:right w:val="single" w:sz="4" w:space="0" w:color="auto"/>
            </w:tcBorders>
          </w:tcPr>
          <w:p w14:paraId="25A7B7C8" w14:textId="77777777" w:rsidR="00776603" w:rsidRPr="00A7476A" w:rsidRDefault="00776603" w:rsidP="00776603">
            <w:pPr>
              <w:pStyle w:val="aff3"/>
              <w:rPr>
                <w:rFonts w:ascii="Times New Roman" w:hAnsi="Times New Roman" w:cs="Times New Roman"/>
              </w:rPr>
            </w:pPr>
          </w:p>
        </w:tc>
        <w:tc>
          <w:tcPr>
            <w:tcW w:w="2410" w:type="dxa"/>
            <w:tcBorders>
              <w:top w:val="nil"/>
              <w:left w:val="single" w:sz="4" w:space="0" w:color="auto"/>
              <w:bottom w:val="single" w:sz="4" w:space="0" w:color="auto"/>
            </w:tcBorders>
          </w:tcPr>
          <w:p w14:paraId="2E423D9D" w14:textId="77777777" w:rsidR="00776603" w:rsidRPr="00A7476A" w:rsidRDefault="00776603" w:rsidP="00776603">
            <w:pPr>
              <w:pStyle w:val="aff3"/>
              <w:rPr>
                <w:rFonts w:ascii="Times New Roman" w:hAnsi="Times New Roman" w:cs="Times New Roman"/>
              </w:rPr>
            </w:pPr>
          </w:p>
        </w:tc>
      </w:tr>
      <w:tr w:rsidR="00776603" w:rsidRPr="00A7476A" w14:paraId="08D545DF" w14:textId="77777777" w:rsidTr="00AA2809">
        <w:trPr>
          <w:trHeight w:val="20"/>
        </w:trPr>
        <w:tc>
          <w:tcPr>
            <w:tcW w:w="2360" w:type="dxa"/>
            <w:tcBorders>
              <w:top w:val="single" w:sz="4" w:space="0" w:color="auto"/>
              <w:bottom w:val="single" w:sz="4" w:space="0" w:color="auto"/>
              <w:right w:val="single" w:sz="4" w:space="0" w:color="auto"/>
            </w:tcBorders>
          </w:tcPr>
          <w:p w14:paraId="158B77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кулинарии</w:t>
            </w:r>
          </w:p>
        </w:tc>
        <w:tc>
          <w:tcPr>
            <w:tcW w:w="970" w:type="dxa"/>
            <w:tcBorders>
              <w:top w:val="single" w:sz="4" w:space="0" w:color="auto"/>
              <w:left w:val="single" w:sz="4" w:space="0" w:color="auto"/>
              <w:bottom w:val="single" w:sz="4" w:space="0" w:color="auto"/>
              <w:right w:val="single" w:sz="4" w:space="0" w:color="auto"/>
            </w:tcBorders>
          </w:tcPr>
          <w:p w14:paraId="227E8C1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14:paraId="6BD1522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984" w:type="dxa"/>
            <w:tcBorders>
              <w:top w:val="single" w:sz="4" w:space="0" w:color="auto"/>
              <w:left w:val="single" w:sz="4" w:space="0" w:color="auto"/>
              <w:bottom w:val="single" w:sz="4" w:space="0" w:color="auto"/>
              <w:right w:val="single" w:sz="4" w:space="0" w:color="auto"/>
            </w:tcBorders>
          </w:tcPr>
          <w:p w14:paraId="58498F6A" w14:textId="77777777" w:rsidR="00776603" w:rsidRPr="00A7476A" w:rsidRDefault="00776603" w:rsidP="00776603">
            <w:pPr>
              <w:pStyle w:val="aff3"/>
              <w:rPr>
                <w:rFonts w:ascii="Times New Roman" w:hAnsi="Times New Roman" w:cs="Times New Roman"/>
              </w:rPr>
            </w:pPr>
          </w:p>
        </w:tc>
        <w:tc>
          <w:tcPr>
            <w:tcW w:w="2410" w:type="dxa"/>
            <w:tcBorders>
              <w:top w:val="nil"/>
              <w:left w:val="single" w:sz="4" w:space="0" w:color="auto"/>
              <w:bottom w:val="single" w:sz="4" w:space="0" w:color="auto"/>
            </w:tcBorders>
          </w:tcPr>
          <w:p w14:paraId="190FA90E" w14:textId="77777777" w:rsidR="00776603" w:rsidRPr="00A7476A" w:rsidRDefault="00776603" w:rsidP="00776603">
            <w:pPr>
              <w:pStyle w:val="aff3"/>
              <w:rPr>
                <w:rFonts w:ascii="Times New Roman" w:hAnsi="Times New Roman" w:cs="Times New Roman"/>
              </w:rPr>
            </w:pPr>
          </w:p>
        </w:tc>
      </w:tr>
      <w:tr w:rsidR="00776603" w:rsidRPr="00A7476A" w14:paraId="2B50BC62" w14:textId="77777777" w:rsidTr="00AA2809">
        <w:trPr>
          <w:trHeight w:val="20"/>
        </w:trPr>
        <w:tc>
          <w:tcPr>
            <w:tcW w:w="2360" w:type="dxa"/>
            <w:tcBorders>
              <w:top w:val="single" w:sz="4" w:space="0" w:color="auto"/>
              <w:bottom w:val="single" w:sz="4" w:space="0" w:color="auto"/>
              <w:right w:val="single" w:sz="4" w:space="0" w:color="auto"/>
            </w:tcBorders>
          </w:tcPr>
          <w:p w14:paraId="78E62FE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Рынок, ярмарка</w:t>
            </w:r>
          </w:p>
        </w:tc>
        <w:tc>
          <w:tcPr>
            <w:tcW w:w="970" w:type="dxa"/>
            <w:tcBorders>
              <w:top w:val="single" w:sz="4" w:space="0" w:color="auto"/>
              <w:left w:val="single" w:sz="4" w:space="0" w:color="auto"/>
              <w:bottom w:val="single" w:sz="4" w:space="0" w:color="auto"/>
              <w:right w:val="single" w:sz="4" w:space="0" w:color="auto"/>
            </w:tcBorders>
          </w:tcPr>
          <w:p w14:paraId="31C9DF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14:paraId="28889A5D"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984" w:type="dxa"/>
            <w:tcBorders>
              <w:top w:val="single" w:sz="4" w:space="0" w:color="auto"/>
              <w:left w:val="single" w:sz="4" w:space="0" w:color="auto"/>
              <w:bottom w:val="single" w:sz="4" w:space="0" w:color="auto"/>
              <w:right w:val="single" w:sz="4" w:space="0" w:color="auto"/>
            </w:tcBorders>
          </w:tcPr>
          <w:p w14:paraId="1B96B24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410" w:type="dxa"/>
            <w:tcBorders>
              <w:top w:val="nil"/>
              <w:left w:val="single" w:sz="4" w:space="0" w:color="auto"/>
              <w:bottom w:val="single" w:sz="4" w:space="0" w:color="auto"/>
            </w:tcBorders>
          </w:tcPr>
          <w:p w14:paraId="7F416A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Рынки - в соответствии с планом, предусматривающим организацию рынков на территории Краснодарского края</w:t>
            </w:r>
          </w:p>
          <w:p w14:paraId="0BB1492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bl>
    <w:p w14:paraId="5357B333" w14:textId="77777777" w:rsidR="00BC7058" w:rsidRPr="00A7476A" w:rsidRDefault="00BC7058">
      <w:r w:rsidRPr="00A7476A">
        <w:br w:type="page"/>
      </w:r>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73"/>
        <w:gridCol w:w="970"/>
        <w:gridCol w:w="2341"/>
        <w:gridCol w:w="1984"/>
        <w:gridCol w:w="2297"/>
      </w:tblGrid>
      <w:tr w:rsidR="00776603" w:rsidRPr="00A7476A" w14:paraId="6CF79F96" w14:textId="77777777" w:rsidTr="00AA2809">
        <w:trPr>
          <w:trHeight w:val="20"/>
        </w:trPr>
        <w:tc>
          <w:tcPr>
            <w:tcW w:w="2473" w:type="dxa"/>
            <w:tcBorders>
              <w:top w:val="single" w:sz="4" w:space="0" w:color="auto"/>
              <w:bottom w:val="single" w:sz="4" w:space="0" w:color="auto"/>
              <w:right w:val="single" w:sz="4" w:space="0" w:color="auto"/>
            </w:tcBorders>
          </w:tcPr>
          <w:p w14:paraId="66827CD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Предприятие общественного питания</w:t>
            </w:r>
          </w:p>
        </w:tc>
        <w:tc>
          <w:tcPr>
            <w:tcW w:w="970" w:type="dxa"/>
            <w:tcBorders>
              <w:top w:val="single" w:sz="4" w:space="0" w:color="auto"/>
              <w:left w:val="single" w:sz="4" w:space="0" w:color="auto"/>
              <w:bottom w:val="single" w:sz="4" w:space="0" w:color="auto"/>
              <w:right w:val="single" w:sz="4" w:space="0" w:color="auto"/>
            </w:tcBorders>
          </w:tcPr>
          <w:p w14:paraId="36FB87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посадочное место</w:t>
            </w:r>
          </w:p>
        </w:tc>
        <w:tc>
          <w:tcPr>
            <w:tcW w:w="2341" w:type="dxa"/>
            <w:tcBorders>
              <w:top w:val="single" w:sz="4" w:space="0" w:color="auto"/>
              <w:left w:val="single" w:sz="4" w:space="0" w:color="auto"/>
              <w:bottom w:val="single" w:sz="4" w:space="0" w:color="auto"/>
              <w:right w:val="single" w:sz="4" w:space="0" w:color="auto"/>
            </w:tcBorders>
          </w:tcPr>
          <w:p w14:paraId="6A8C822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984" w:type="dxa"/>
            <w:tcBorders>
              <w:top w:val="single" w:sz="4" w:space="0" w:color="auto"/>
              <w:left w:val="single" w:sz="4" w:space="0" w:color="auto"/>
              <w:bottom w:val="single" w:sz="4" w:space="0" w:color="auto"/>
              <w:right w:val="single" w:sz="4" w:space="0" w:color="auto"/>
            </w:tcBorders>
          </w:tcPr>
          <w:p w14:paraId="2B698F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числе мест, га на 100 мест:</w:t>
            </w:r>
          </w:p>
          <w:p w14:paraId="0BAC1A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50 - 0,2 - 0,25;</w:t>
            </w:r>
          </w:p>
          <w:p w14:paraId="647CA9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50 до 150 - 0,15 - 0,2;</w:t>
            </w:r>
          </w:p>
          <w:p w14:paraId="1D86DC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150 - 0,1</w:t>
            </w:r>
          </w:p>
        </w:tc>
        <w:tc>
          <w:tcPr>
            <w:tcW w:w="2297" w:type="dxa"/>
            <w:tcBorders>
              <w:top w:val="single" w:sz="4" w:space="0" w:color="auto"/>
              <w:left w:val="single" w:sz="4" w:space="0" w:color="auto"/>
              <w:bottom w:val="single" w:sz="4" w:space="0" w:color="auto"/>
            </w:tcBorders>
          </w:tcPr>
          <w:p w14:paraId="59D21EE2" w14:textId="77777777" w:rsidR="00776603" w:rsidRPr="00A7476A" w:rsidRDefault="00776603" w:rsidP="00776603">
            <w:pPr>
              <w:pStyle w:val="affffff0"/>
              <w:rPr>
                <w:rFonts w:ascii="Times New Roman" w:hAnsi="Times New Roman" w:cs="Times New Roman"/>
              </w:rPr>
            </w:pPr>
          </w:p>
        </w:tc>
      </w:tr>
      <w:tr w:rsidR="00776603" w:rsidRPr="00A7476A" w14:paraId="39B695B1" w14:textId="77777777" w:rsidTr="00AA2809">
        <w:trPr>
          <w:trHeight w:val="20"/>
        </w:trPr>
        <w:tc>
          <w:tcPr>
            <w:tcW w:w="10065" w:type="dxa"/>
            <w:gridSpan w:val="5"/>
            <w:tcBorders>
              <w:top w:val="single" w:sz="4" w:space="0" w:color="auto"/>
              <w:bottom w:val="single" w:sz="4" w:space="0" w:color="auto"/>
            </w:tcBorders>
          </w:tcPr>
          <w:p w14:paraId="72B235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и предприятия бытового и коммунального обслуживания</w:t>
            </w:r>
          </w:p>
        </w:tc>
      </w:tr>
      <w:tr w:rsidR="00776603" w:rsidRPr="00A7476A" w14:paraId="5B337373" w14:textId="77777777" w:rsidTr="00AA2809">
        <w:trPr>
          <w:trHeight w:val="20"/>
        </w:trPr>
        <w:tc>
          <w:tcPr>
            <w:tcW w:w="2473" w:type="dxa"/>
            <w:tcBorders>
              <w:top w:val="single" w:sz="4" w:space="0" w:color="auto"/>
              <w:bottom w:val="single" w:sz="4" w:space="0" w:color="auto"/>
              <w:right w:val="single" w:sz="4" w:space="0" w:color="auto"/>
            </w:tcBorders>
          </w:tcPr>
          <w:p w14:paraId="2C997D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бытового обслуживания населения</w:t>
            </w:r>
          </w:p>
        </w:tc>
        <w:tc>
          <w:tcPr>
            <w:tcW w:w="970" w:type="dxa"/>
            <w:tcBorders>
              <w:top w:val="single" w:sz="4" w:space="0" w:color="auto"/>
              <w:left w:val="single" w:sz="4" w:space="0" w:color="auto"/>
              <w:bottom w:val="single" w:sz="4" w:space="0" w:color="auto"/>
              <w:right w:val="single" w:sz="4" w:space="0" w:color="auto"/>
            </w:tcBorders>
          </w:tcPr>
          <w:p w14:paraId="177D99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341" w:type="dxa"/>
            <w:tcBorders>
              <w:top w:val="single" w:sz="4" w:space="0" w:color="auto"/>
              <w:left w:val="single" w:sz="4" w:space="0" w:color="auto"/>
              <w:bottom w:val="single" w:sz="4" w:space="0" w:color="auto"/>
              <w:right w:val="single" w:sz="4" w:space="0" w:color="auto"/>
            </w:tcBorders>
          </w:tcPr>
          <w:p w14:paraId="487452F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984" w:type="dxa"/>
            <w:tcBorders>
              <w:top w:val="single" w:sz="4" w:space="0" w:color="auto"/>
              <w:left w:val="single" w:sz="4" w:space="0" w:color="auto"/>
              <w:bottom w:val="single" w:sz="4" w:space="0" w:color="auto"/>
              <w:right w:val="single" w:sz="4" w:space="0" w:color="auto"/>
            </w:tcBorders>
          </w:tcPr>
          <w:p w14:paraId="319F186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0,15 га на объект - для территорий малоэтажной застройки в городах и пригородных поселениях</w:t>
            </w:r>
          </w:p>
        </w:tc>
        <w:tc>
          <w:tcPr>
            <w:tcW w:w="2297" w:type="dxa"/>
            <w:tcBorders>
              <w:top w:val="nil"/>
              <w:left w:val="single" w:sz="4" w:space="0" w:color="auto"/>
              <w:bottom w:val="single" w:sz="4" w:space="0" w:color="auto"/>
            </w:tcBorders>
          </w:tcPr>
          <w:p w14:paraId="3F7734DA" w14:textId="77777777" w:rsidR="00776603" w:rsidRPr="00A7476A" w:rsidRDefault="00776603" w:rsidP="00776603">
            <w:pPr>
              <w:pStyle w:val="aff3"/>
              <w:rPr>
                <w:rFonts w:ascii="Times New Roman" w:hAnsi="Times New Roman" w:cs="Times New Roman"/>
              </w:rPr>
            </w:pPr>
          </w:p>
        </w:tc>
      </w:tr>
      <w:tr w:rsidR="00776603" w:rsidRPr="00A7476A" w14:paraId="7F91310E" w14:textId="77777777" w:rsidTr="00AA2809">
        <w:trPr>
          <w:trHeight w:val="20"/>
        </w:trPr>
        <w:tc>
          <w:tcPr>
            <w:tcW w:w="2473" w:type="dxa"/>
            <w:tcBorders>
              <w:top w:val="single" w:sz="4" w:space="0" w:color="auto"/>
              <w:bottom w:val="single" w:sz="4" w:space="0" w:color="auto"/>
              <w:right w:val="single" w:sz="4" w:space="0" w:color="auto"/>
            </w:tcBorders>
          </w:tcPr>
          <w:p w14:paraId="5FE0DDF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непосредственного обслуживания населения</w:t>
            </w:r>
          </w:p>
        </w:tc>
        <w:tc>
          <w:tcPr>
            <w:tcW w:w="970" w:type="dxa"/>
            <w:tcBorders>
              <w:top w:val="single" w:sz="4" w:space="0" w:color="auto"/>
              <w:left w:val="single" w:sz="4" w:space="0" w:color="auto"/>
              <w:bottom w:val="single" w:sz="4" w:space="0" w:color="auto"/>
              <w:right w:val="single" w:sz="4" w:space="0" w:color="auto"/>
            </w:tcBorders>
          </w:tcPr>
          <w:p w14:paraId="50B028B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341" w:type="dxa"/>
            <w:tcBorders>
              <w:top w:val="single" w:sz="4" w:space="0" w:color="auto"/>
              <w:left w:val="single" w:sz="4" w:space="0" w:color="auto"/>
              <w:bottom w:val="single" w:sz="4" w:space="0" w:color="auto"/>
              <w:right w:val="single" w:sz="4" w:space="0" w:color="auto"/>
            </w:tcBorders>
          </w:tcPr>
          <w:p w14:paraId="1117DCF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tcPr>
          <w:p w14:paraId="5B849E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на 10 рабочих мест для предприятий мощностью, рабочих мест:</w:t>
            </w:r>
          </w:p>
          <w:p w14:paraId="09BB22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10 - 50 - 0,1 - 0,2 га;</w:t>
            </w:r>
          </w:p>
          <w:p w14:paraId="6B20EF9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50 - 150 - 0,05 - 0,08 га</w:t>
            </w:r>
          </w:p>
        </w:tc>
        <w:tc>
          <w:tcPr>
            <w:tcW w:w="2297" w:type="dxa"/>
            <w:tcBorders>
              <w:top w:val="nil"/>
              <w:left w:val="single" w:sz="4" w:space="0" w:color="auto"/>
              <w:bottom w:val="single" w:sz="4" w:space="0" w:color="auto"/>
            </w:tcBorders>
          </w:tcPr>
          <w:p w14:paraId="6994767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населения - 2000 м</w:t>
            </w:r>
          </w:p>
        </w:tc>
      </w:tr>
      <w:tr w:rsidR="00776603" w:rsidRPr="00A7476A" w14:paraId="2D5A8AAD" w14:textId="77777777" w:rsidTr="00AA2809">
        <w:trPr>
          <w:trHeight w:val="20"/>
        </w:trPr>
        <w:tc>
          <w:tcPr>
            <w:tcW w:w="2473" w:type="dxa"/>
            <w:tcBorders>
              <w:top w:val="single" w:sz="4" w:space="0" w:color="auto"/>
              <w:bottom w:val="single" w:sz="4" w:space="0" w:color="auto"/>
              <w:right w:val="single" w:sz="4" w:space="0" w:color="auto"/>
            </w:tcBorders>
          </w:tcPr>
          <w:p w14:paraId="0013DC0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70" w:type="dxa"/>
            <w:tcBorders>
              <w:top w:val="single" w:sz="4" w:space="0" w:color="auto"/>
              <w:left w:val="single" w:sz="4" w:space="0" w:color="auto"/>
              <w:bottom w:val="single" w:sz="4" w:space="0" w:color="auto"/>
              <w:right w:val="single" w:sz="4" w:space="0" w:color="auto"/>
            </w:tcBorders>
          </w:tcPr>
          <w:p w14:paraId="14ECA86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341" w:type="dxa"/>
            <w:tcBorders>
              <w:top w:val="single" w:sz="4" w:space="0" w:color="auto"/>
              <w:left w:val="single" w:sz="4" w:space="0" w:color="auto"/>
              <w:bottom w:val="single" w:sz="4" w:space="0" w:color="auto"/>
              <w:right w:val="single" w:sz="4" w:space="0" w:color="auto"/>
            </w:tcBorders>
          </w:tcPr>
          <w:p w14:paraId="560613B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w:t>
            </w:r>
          </w:p>
        </w:tc>
        <w:tc>
          <w:tcPr>
            <w:tcW w:w="1984" w:type="dxa"/>
            <w:tcBorders>
              <w:top w:val="single" w:sz="4" w:space="0" w:color="auto"/>
              <w:left w:val="single" w:sz="4" w:space="0" w:color="auto"/>
              <w:bottom w:val="single" w:sz="4" w:space="0" w:color="auto"/>
              <w:right w:val="single" w:sz="4" w:space="0" w:color="auto"/>
            </w:tcBorders>
          </w:tcPr>
          <w:p w14:paraId="422E80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0,5 - 1,2 га на объект</w:t>
            </w:r>
          </w:p>
        </w:tc>
        <w:tc>
          <w:tcPr>
            <w:tcW w:w="2297" w:type="dxa"/>
            <w:tcBorders>
              <w:top w:val="nil"/>
              <w:left w:val="single" w:sz="4" w:space="0" w:color="auto"/>
              <w:bottom w:val="single" w:sz="4" w:space="0" w:color="auto"/>
            </w:tcBorders>
          </w:tcPr>
          <w:p w14:paraId="0D0C56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предприятий бытового обслуживания населения - 500 м</w:t>
            </w:r>
          </w:p>
        </w:tc>
      </w:tr>
      <w:tr w:rsidR="00776603" w:rsidRPr="00A7476A" w14:paraId="1CC877E9" w14:textId="77777777" w:rsidTr="00AA2809">
        <w:trPr>
          <w:trHeight w:val="20"/>
        </w:trPr>
        <w:tc>
          <w:tcPr>
            <w:tcW w:w="2473" w:type="dxa"/>
            <w:tcBorders>
              <w:top w:val="single" w:sz="4" w:space="0" w:color="auto"/>
              <w:bottom w:val="single" w:sz="4" w:space="0" w:color="auto"/>
              <w:right w:val="single" w:sz="4" w:space="0" w:color="auto"/>
            </w:tcBorders>
          </w:tcPr>
          <w:p w14:paraId="0586D4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w:t>
            </w:r>
          </w:p>
        </w:tc>
        <w:tc>
          <w:tcPr>
            <w:tcW w:w="970" w:type="dxa"/>
            <w:tcBorders>
              <w:top w:val="single" w:sz="4" w:space="0" w:color="auto"/>
              <w:left w:val="single" w:sz="4" w:space="0" w:color="auto"/>
              <w:bottom w:val="single" w:sz="4" w:space="0" w:color="auto"/>
              <w:right w:val="single" w:sz="4" w:space="0" w:color="auto"/>
            </w:tcBorders>
          </w:tcPr>
          <w:p w14:paraId="20971C4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602454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60</w:t>
            </w:r>
          </w:p>
        </w:tc>
        <w:tc>
          <w:tcPr>
            <w:tcW w:w="1984" w:type="dxa"/>
            <w:tcBorders>
              <w:top w:val="single" w:sz="4" w:space="0" w:color="auto"/>
              <w:left w:val="single" w:sz="4" w:space="0" w:color="auto"/>
              <w:bottom w:val="single" w:sz="4" w:space="0" w:color="auto"/>
              <w:right w:val="single" w:sz="4" w:space="0" w:color="auto"/>
            </w:tcBorders>
          </w:tcPr>
          <w:p w14:paraId="6CC550B2" w14:textId="77777777" w:rsidR="00776603" w:rsidRPr="00A7476A" w:rsidRDefault="00776603" w:rsidP="00776603">
            <w:pPr>
              <w:pStyle w:val="aff3"/>
              <w:rPr>
                <w:rFonts w:ascii="Times New Roman" w:hAnsi="Times New Roman" w:cs="Times New Roman"/>
              </w:rPr>
            </w:pPr>
          </w:p>
        </w:tc>
        <w:tc>
          <w:tcPr>
            <w:tcW w:w="2297" w:type="dxa"/>
            <w:vMerge w:val="restart"/>
            <w:tcBorders>
              <w:top w:val="single" w:sz="4" w:space="0" w:color="auto"/>
              <w:left w:val="single" w:sz="4" w:space="0" w:color="auto"/>
            </w:tcBorders>
          </w:tcPr>
          <w:p w14:paraId="68B59F7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w:t>
            </w:r>
          </w:p>
          <w:p w14:paraId="1AB4951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- 2000 м</w:t>
            </w:r>
          </w:p>
        </w:tc>
      </w:tr>
      <w:tr w:rsidR="00776603" w:rsidRPr="00A7476A" w14:paraId="15F6121C" w14:textId="77777777" w:rsidTr="00AA2809">
        <w:trPr>
          <w:trHeight w:val="20"/>
        </w:trPr>
        <w:tc>
          <w:tcPr>
            <w:tcW w:w="2473" w:type="dxa"/>
            <w:tcBorders>
              <w:top w:val="single" w:sz="4" w:space="0" w:color="auto"/>
              <w:bottom w:val="single" w:sz="4" w:space="0" w:color="auto"/>
              <w:right w:val="single" w:sz="4" w:space="0" w:color="auto"/>
            </w:tcBorders>
          </w:tcPr>
          <w:p w14:paraId="51ACF65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предприятия по стирке белья (фабрика - прачечная)</w:t>
            </w:r>
          </w:p>
        </w:tc>
        <w:tc>
          <w:tcPr>
            <w:tcW w:w="970" w:type="dxa"/>
            <w:tcBorders>
              <w:top w:val="single" w:sz="4" w:space="0" w:color="auto"/>
              <w:left w:val="single" w:sz="4" w:space="0" w:color="auto"/>
              <w:bottom w:val="single" w:sz="4" w:space="0" w:color="auto"/>
              <w:right w:val="single" w:sz="4" w:space="0" w:color="auto"/>
            </w:tcBorders>
          </w:tcPr>
          <w:p w14:paraId="737359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2B3D3A9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984" w:type="dxa"/>
            <w:tcBorders>
              <w:top w:val="single" w:sz="4" w:space="0" w:color="auto"/>
              <w:left w:val="single" w:sz="4" w:space="0" w:color="auto"/>
              <w:bottom w:val="single" w:sz="4" w:space="0" w:color="auto"/>
              <w:right w:val="single" w:sz="4" w:space="0" w:color="auto"/>
            </w:tcBorders>
          </w:tcPr>
          <w:p w14:paraId="66FCE05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297" w:type="dxa"/>
            <w:vMerge/>
            <w:tcBorders>
              <w:left w:val="single" w:sz="4" w:space="0" w:color="auto"/>
            </w:tcBorders>
          </w:tcPr>
          <w:p w14:paraId="0E3803CA" w14:textId="77777777" w:rsidR="00776603" w:rsidRPr="00A7476A" w:rsidRDefault="00776603" w:rsidP="00776603">
            <w:pPr>
              <w:pStyle w:val="affffff0"/>
              <w:rPr>
                <w:rFonts w:ascii="Times New Roman" w:hAnsi="Times New Roman" w:cs="Times New Roman"/>
              </w:rPr>
            </w:pPr>
          </w:p>
        </w:tc>
      </w:tr>
      <w:tr w:rsidR="00776603" w:rsidRPr="00A7476A" w14:paraId="3777D95D" w14:textId="77777777" w:rsidTr="00AA2809">
        <w:trPr>
          <w:trHeight w:val="20"/>
        </w:trPr>
        <w:tc>
          <w:tcPr>
            <w:tcW w:w="2473" w:type="dxa"/>
            <w:tcBorders>
              <w:top w:val="single" w:sz="4" w:space="0" w:color="auto"/>
              <w:bottom w:val="single" w:sz="4" w:space="0" w:color="auto"/>
              <w:right w:val="single" w:sz="4" w:space="0" w:color="auto"/>
            </w:tcBorders>
          </w:tcPr>
          <w:p w14:paraId="1C2178B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 самообслуживания, мини-прачечные</w:t>
            </w:r>
          </w:p>
        </w:tc>
        <w:tc>
          <w:tcPr>
            <w:tcW w:w="970" w:type="dxa"/>
            <w:tcBorders>
              <w:top w:val="single" w:sz="4" w:space="0" w:color="auto"/>
              <w:left w:val="single" w:sz="4" w:space="0" w:color="auto"/>
              <w:bottom w:val="single" w:sz="4" w:space="0" w:color="auto"/>
              <w:right w:val="single" w:sz="4" w:space="0" w:color="auto"/>
            </w:tcBorders>
          </w:tcPr>
          <w:p w14:paraId="4B20D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45A4D0F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w:t>
            </w:r>
          </w:p>
        </w:tc>
        <w:tc>
          <w:tcPr>
            <w:tcW w:w="1984" w:type="dxa"/>
            <w:tcBorders>
              <w:top w:val="single" w:sz="4" w:space="0" w:color="auto"/>
              <w:left w:val="single" w:sz="4" w:space="0" w:color="auto"/>
              <w:bottom w:val="single" w:sz="4" w:space="0" w:color="auto"/>
              <w:right w:val="single" w:sz="4" w:space="0" w:color="auto"/>
            </w:tcBorders>
          </w:tcPr>
          <w:p w14:paraId="5EF202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297" w:type="dxa"/>
            <w:vMerge/>
            <w:tcBorders>
              <w:left w:val="single" w:sz="4" w:space="0" w:color="auto"/>
              <w:bottom w:val="single" w:sz="4" w:space="0" w:color="auto"/>
            </w:tcBorders>
          </w:tcPr>
          <w:p w14:paraId="05520AE0" w14:textId="77777777" w:rsidR="00776603" w:rsidRPr="00A7476A" w:rsidRDefault="00776603" w:rsidP="00776603">
            <w:pPr>
              <w:pStyle w:val="affffff0"/>
              <w:rPr>
                <w:rFonts w:ascii="Times New Roman" w:hAnsi="Times New Roman" w:cs="Times New Roman"/>
              </w:rPr>
            </w:pPr>
          </w:p>
        </w:tc>
      </w:tr>
      <w:tr w:rsidR="00776603" w:rsidRPr="00A7476A" w14:paraId="1EC497BC" w14:textId="77777777" w:rsidTr="00AA2809">
        <w:trPr>
          <w:trHeight w:val="20"/>
        </w:trPr>
        <w:tc>
          <w:tcPr>
            <w:tcW w:w="2473" w:type="dxa"/>
            <w:tcBorders>
              <w:top w:val="single" w:sz="4" w:space="0" w:color="auto"/>
              <w:bottom w:val="single" w:sz="4" w:space="0" w:color="auto"/>
              <w:right w:val="single" w:sz="4" w:space="0" w:color="auto"/>
            </w:tcBorders>
          </w:tcPr>
          <w:p w14:paraId="0BDAA2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по химчистке</w:t>
            </w:r>
          </w:p>
        </w:tc>
        <w:tc>
          <w:tcPr>
            <w:tcW w:w="970" w:type="dxa"/>
            <w:tcBorders>
              <w:top w:val="single" w:sz="4" w:space="0" w:color="auto"/>
              <w:left w:val="single" w:sz="4" w:space="0" w:color="auto"/>
              <w:bottom w:val="single" w:sz="4" w:space="0" w:color="auto"/>
              <w:right w:val="single" w:sz="4" w:space="0" w:color="auto"/>
            </w:tcBorders>
          </w:tcPr>
          <w:p w14:paraId="5D8B4BB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43E4A9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984" w:type="dxa"/>
            <w:tcBorders>
              <w:top w:val="single" w:sz="4" w:space="0" w:color="auto"/>
              <w:left w:val="single" w:sz="4" w:space="0" w:color="auto"/>
              <w:bottom w:val="single" w:sz="4" w:space="0" w:color="auto"/>
              <w:right w:val="single" w:sz="4" w:space="0" w:color="auto"/>
            </w:tcBorders>
          </w:tcPr>
          <w:p w14:paraId="36420E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297" w:type="dxa"/>
            <w:vMerge w:val="restart"/>
            <w:tcBorders>
              <w:top w:val="nil"/>
              <w:left w:val="single" w:sz="4" w:space="0" w:color="auto"/>
            </w:tcBorders>
          </w:tcPr>
          <w:p w14:paraId="1F29B9A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населения - 2000 м</w:t>
            </w:r>
          </w:p>
        </w:tc>
      </w:tr>
      <w:tr w:rsidR="00776603" w:rsidRPr="00A7476A" w14:paraId="649C16E3" w14:textId="77777777" w:rsidTr="00AA2809">
        <w:trPr>
          <w:trHeight w:val="20"/>
        </w:trPr>
        <w:tc>
          <w:tcPr>
            <w:tcW w:w="2473" w:type="dxa"/>
            <w:tcBorders>
              <w:top w:val="single" w:sz="4" w:space="0" w:color="auto"/>
              <w:bottom w:val="single" w:sz="4" w:space="0" w:color="auto"/>
              <w:right w:val="single" w:sz="4" w:space="0" w:color="auto"/>
            </w:tcBorders>
          </w:tcPr>
          <w:p w14:paraId="76FDCD2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фабрики - химчистки</w:t>
            </w:r>
          </w:p>
        </w:tc>
        <w:tc>
          <w:tcPr>
            <w:tcW w:w="970" w:type="dxa"/>
            <w:tcBorders>
              <w:top w:val="single" w:sz="4" w:space="0" w:color="auto"/>
              <w:left w:val="single" w:sz="4" w:space="0" w:color="auto"/>
              <w:bottom w:val="single" w:sz="4" w:space="0" w:color="auto"/>
              <w:right w:val="single" w:sz="4" w:space="0" w:color="auto"/>
            </w:tcBorders>
          </w:tcPr>
          <w:p w14:paraId="01B34FE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570DB79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984" w:type="dxa"/>
            <w:tcBorders>
              <w:top w:val="single" w:sz="4" w:space="0" w:color="auto"/>
              <w:left w:val="single" w:sz="4" w:space="0" w:color="auto"/>
              <w:bottom w:val="single" w:sz="4" w:space="0" w:color="auto"/>
              <w:right w:val="single" w:sz="4" w:space="0" w:color="auto"/>
            </w:tcBorders>
          </w:tcPr>
          <w:p w14:paraId="444A33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297" w:type="dxa"/>
            <w:vMerge/>
            <w:tcBorders>
              <w:left w:val="single" w:sz="4" w:space="0" w:color="auto"/>
            </w:tcBorders>
          </w:tcPr>
          <w:p w14:paraId="6D9412A4" w14:textId="77777777" w:rsidR="00776603" w:rsidRPr="00A7476A" w:rsidRDefault="00776603" w:rsidP="00776603">
            <w:pPr>
              <w:pStyle w:val="aff3"/>
              <w:rPr>
                <w:rFonts w:ascii="Times New Roman" w:hAnsi="Times New Roman" w:cs="Times New Roman"/>
              </w:rPr>
            </w:pPr>
          </w:p>
        </w:tc>
      </w:tr>
      <w:tr w:rsidR="00776603" w:rsidRPr="00A7476A" w14:paraId="3D1DA579" w14:textId="77777777" w:rsidTr="00AA2809">
        <w:trPr>
          <w:trHeight w:val="20"/>
        </w:trPr>
        <w:tc>
          <w:tcPr>
            <w:tcW w:w="2473" w:type="dxa"/>
            <w:tcBorders>
              <w:top w:val="single" w:sz="4" w:space="0" w:color="auto"/>
              <w:bottom w:val="single" w:sz="4" w:space="0" w:color="auto"/>
              <w:right w:val="single" w:sz="4" w:space="0" w:color="auto"/>
            </w:tcBorders>
          </w:tcPr>
          <w:p w14:paraId="5326DF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химчистки самообслуживания, мини-химчистки</w:t>
            </w:r>
          </w:p>
        </w:tc>
        <w:tc>
          <w:tcPr>
            <w:tcW w:w="970" w:type="dxa"/>
            <w:tcBorders>
              <w:top w:val="single" w:sz="4" w:space="0" w:color="auto"/>
              <w:left w:val="single" w:sz="4" w:space="0" w:color="auto"/>
              <w:bottom w:val="single" w:sz="4" w:space="0" w:color="auto"/>
              <w:right w:val="single" w:sz="4" w:space="0" w:color="auto"/>
            </w:tcBorders>
          </w:tcPr>
          <w:p w14:paraId="155168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6F2FA7B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1,2</w:t>
            </w:r>
          </w:p>
        </w:tc>
        <w:tc>
          <w:tcPr>
            <w:tcW w:w="1984" w:type="dxa"/>
            <w:tcBorders>
              <w:top w:val="single" w:sz="4" w:space="0" w:color="auto"/>
              <w:left w:val="single" w:sz="4" w:space="0" w:color="auto"/>
              <w:bottom w:val="single" w:sz="4" w:space="0" w:color="auto"/>
              <w:right w:val="single" w:sz="4" w:space="0" w:color="auto"/>
            </w:tcBorders>
          </w:tcPr>
          <w:p w14:paraId="1243013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297" w:type="dxa"/>
            <w:vMerge/>
            <w:tcBorders>
              <w:left w:val="single" w:sz="4" w:space="0" w:color="auto"/>
              <w:bottom w:val="single" w:sz="4" w:space="0" w:color="auto"/>
            </w:tcBorders>
          </w:tcPr>
          <w:p w14:paraId="2F933323" w14:textId="77777777" w:rsidR="00776603" w:rsidRPr="00A7476A" w:rsidRDefault="00776603" w:rsidP="00776603">
            <w:pPr>
              <w:pStyle w:val="aff3"/>
              <w:rPr>
                <w:rFonts w:ascii="Times New Roman" w:hAnsi="Times New Roman" w:cs="Times New Roman"/>
              </w:rPr>
            </w:pPr>
          </w:p>
        </w:tc>
      </w:tr>
      <w:tr w:rsidR="00776603" w:rsidRPr="00A7476A" w14:paraId="3D884951" w14:textId="77777777" w:rsidTr="00AA2809">
        <w:trPr>
          <w:trHeight w:val="20"/>
        </w:trPr>
        <w:tc>
          <w:tcPr>
            <w:tcW w:w="2473" w:type="dxa"/>
            <w:tcBorders>
              <w:top w:val="single" w:sz="4" w:space="0" w:color="auto"/>
              <w:bottom w:val="single" w:sz="4" w:space="0" w:color="auto"/>
              <w:right w:val="single" w:sz="4" w:space="0" w:color="auto"/>
            </w:tcBorders>
          </w:tcPr>
          <w:p w14:paraId="3561F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Банно-оздоровительный комплекс</w:t>
            </w:r>
          </w:p>
        </w:tc>
        <w:tc>
          <w:tcPr>
            <w:tcW w:w="970" w:type="dxa"/>
            <w:tcBorders>
              <w:top w:val="single" w:sz="4" w:space="0" w:color="auto"/>
              <w:left w:val="single" w:sz="4" w:space="0" w:color="auto"/>
              <w:bottom w:val="single" w:sz="4" w:space="0" w:color="auto"/>
              <w:right w:val="single" w:sz="4" w:space="0" w:color="auto"/>
            </w:tcBorders>
          </w:tcPr>
          <w:p w14:paraId="098F56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помывочное место</w:t>
            </w:r>
          </w:p>
        </w:tc>
        <w:tc>
          <w:tcPr>
            <w:tcW w:w="2341" w:type="dxa"/>
            <w:tcBorders>
              <w:top w:val="single" w:sz="4" w:space="0" w:color="auto"/>
              <w:left w:val="single" w:sz="4" w:space="0" w:color="auto"/>
              <w:bottom w:val="single" w:sz="4" w:space="0" w:color="auto"/>
              <w:right w:val="single" w:sz="4" w:space="0" w:color="auto"/>
            </w:tcBorders>
          </w:tcPr>
          <w:p w14:paraId="5AFF09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984" w:type="dxa"/>
            <w:tcBorders>
              <w:top w:val="single" w:sz="4" w:space="0" w:color="auto"/>
              <w:left w:val="single" w:sz="4" w:space="0" w:color="auto"/>
              <w:bottom w:val="single" w:sz="4" w:space="0" w:color="auto"/>
              <w:right w:val="single" w:sz="4" w:space="0" w:color="auto"/>
            </w:tcBorders>
          </w:tcPr>
          <w:p w14:paraId="051829C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0,2 - 0,4 га на объект</w:t>
            </w:r>
          </w:p>
        </w:tc>
        <w:tc>
          <w:tcPr>
            <w:tcW w:w="2297" w:type="dxa"/>
            <w:tcBorders>
              <w:top w:val="nil"/>
              <w:left w:val="single" w:sz="4" w:space="0" w:color="auto"/>
              <w:bottom w:val="single" w:sz="4" w:space="0" w:color="auto"/>
            </w:tcBorders>
          </w:tcPr>
          <w:p w14:paraId="0B079914" w14:textId="77777777" w:rsidR="00776603" w:rsidRPr="00A7476A" w:rsidRDefault="00776603" w:rsidP="00776603">
            <w:pPr>
              <w:pStyle w:val="affffff0"/>
              <w:rPr>
                <w:rFonts w:ascii="Times New Roman" w:hAnsi="Times New Roman" w:cs="Times New Roman"/>
              </w:rPr>
            </w:pPr>
          </w:p>
        </w:tc>
      </w:tr>
      <w:tr w:rsidR="00776603" w:rsidRPr="00A7476A" w14:paraId="2ED62D0C" w14:textId="77777777" w:rsidTr="00AA2809">
        <w:trPr>
          <w:trHeight w:val="20"/>
        </w:trPr>
        <w:tc>
          <w:tcPr>
            <w:tcW w:w="2473" w:type="dxa"/>
            <w:tcBorders>
              <w:top w:val="single" w:sz="4" w:space="0" w:color="auto"/>
              <w:bottom w:val="single" w:sz="4" w:space="0" w:color="auto"/>
              <w:right w:val="single" w:sz="4" w:space="0" w:color="auto"/>
            </w:tcBorders>
          </w:tcPr>
          <w:p w14:paraId="307172F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Пожарное депо</w:t>
            </w:r>
          </w:p>
        </w:tc>
        <w:tc>
          <w:tcPr>
            <w:tcW w:w="970" w:type="dxa"/>
            <w:tcBorders>
              <w:top w:val="single" w:sz="4" w:space="0" w:color="auto"/>
              <w:left w:val="single" w:sz="4" w:space="0" w:color="auto"/>
              <w:bottom w:val="single" w:sz="4" w:space="0" w:color="auto"/>
              <w:right w:val="single" w:sz="4" w:space="0" w:color="auto"/>
            </w:tcBorders>
          </w:tcPr>
          <w:p w14:paraId="0B54D6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пожарный автомобиль</w:t>
            </w:r>
          </w:p>
        </w:tc>
        <w:tc>
          <w:tcPr>
            <w:tcW w:w="2341" w:type="dxa"/>
            <w:tcBorders>
              <w:top w:val="single" w:sz="4" w:space="0" w:color="auto"/>
              <w:left w:val="single" w:sz="4" w:space="0" w:color="auto"/>
              <w:bottom w:val="single" w:sz="4" w:space="0" w:color="auto"/>
              <w:right w:val="single" w:sz="4" w:space="0" w:color="auto"/>
            </w:tcBorders>
          </w:tcPr>
          <w:p w14:paraId="50BFA69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0,4</w:t>
            </w:r>
          </w:p>
        </w:tc>
        <w:tc>
          <w:tcPr>
            <w:tcW w:w="1984" w:type="dxa"/>
            <w:tcBorders>
              <w:top w:val="single" w:sz="4" w:space="0" w:color="auto"/>
              <w:left w:val="single" w:sz="4" w:space="0" w:color="auto"/>
              <w:bottom w:val="single" w:sz="4" w:space="0" w:color="auto"/>
              <w:right w:val="single" w:sz="4" w:space="0" w:color="auto"/>
            </w:tcBorders>
          </w:tcPr>
          <w:p w14:paraId="6365FD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0,55 - 2,2 га на объект</w:t>
            </w:r>
          </w:p>
        </w:tc>
        <w:tc>
          <w:tcPr>
            <w:tcW w:w="2297" w:type="dxa"/>
            <w:tcBorders>
              <w:top w:val="single" w:sz="4" w:space="0" w:color="auto"/>
              <w:left w:val="single" w:sz="4" w:space="0" w:color="auto"/>
              <w:bottom w:val="single" w:sz="4" w:space="0" w:color="auto"/>
            </w:tcBorders>
          </w:tcPr>
          <w:p w14:paraId="5ABD64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максимальное время прибытия пожарного подразделения не более 20 минут </w:t>
            </w:r>
          </w:p>
        </w:tc>
      </w:tr>
      <w:tr w:rsidR="00776603" w:rsidRPr="00A7476A" w14:paraId="7F21A674" w14:textId="77777777" w:rsidTr="00AA2809">
        <w:trPr>
          <w:trHeight w:val="20"/>
        </w:trPr>
        <w:tc>
          <w:tcPr>
            <w:tcW w:w="2473" w:type="dxa"/>
            <w:tcBorders>
              <w:top w:val="single" w:sz="4" w:space="0" w:color="auto"/>
              <w:bottom w:val="single" w:sz="4" w:space="0" w:color="auto"/>
              <w:right w:val="single" w:sz="4" w:space="0" w:color="auto"/>
            </w:tcBorders>
          </w:tcPr>
          <w:p w14:paraId="698AE1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Общественный туалет</w:t>
            </w:r>
          </w:p>
        </w:tc>
        <w:tc>
          <w:tcPr>
            <w:tcW w:w="970" w:type="dxa"/>
            <w:tcBorders>
              <w:top w:val="single" w:sz="4" w:space="0" w:color="auto"/>
              <w:left w:val="single" w:sz="4" w:space="0" w:color="auto"/>
              <w:bottom w:val="single" w:sz="4" w:space="0" w:color="auto"/>
              <w:right w:val="single" w:sz="4" w:space="0" w:color="auto"/>
            </w:tcBorders>
          </w:tcPr>
          <w:p w14:paraId="0FF50CA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прибор</w:t>
            </w:r>
          </w:p>
        </w:tc>
        <w:tc>
          <w:tcPr>
            <w:tcW w:w="2341" w:type="dxa"/>
            <w:tcBorders>
              <w:top w:val="single" w:sz="4" w:space="0" w:color="auto"/>
              <w:left w:val="single" w:sz="4" w:space="0" w:color="auto"/>
              <w:bottom w:val="single" w:sz="4" w:space="0" w:color="auto"/>
              <w:right w:val="single" w:sz="4" w:space="0" w:color="auto"/>
            </w:tcBorders>
          </w:tcPr>
          <w:p w14:paraId="46F3F26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 (2 - для женщин и 1 для мужчин)</w:t>
            </w:r>
          </w:p>
        </w:tc>
        <w:tc>
          <w:tcPr>
            <w:tcW w:w="1984" w:type="dxa"/>
            <w:tcBorders>
              <w:top w:val="single" w:sz="4" w:space="0" w:color="auto"/>
              <w:left w:val="single" w:sz="4" w:space="0" w:color="auto"/>
              <w:bottom w:val="single" w:sz="4" w:space="0" w:color="auto"/>
              <w:right w:val="single" w:sz="4" w:space="0" w:color="auto"/>
            </w:tcBorders>
          </w:tcPr>
          <w:p w14:paraId="17A85EE6" w14:textId="77777777" w:rsidR="00776603" w:rsidRPr="00A7476A" w:rsidRDefault="00776603" w:rsidP="00776603">
            <w:pPr>
              <w:pStyle w:val="aff3"/>
              <w:rPr>
                <w:rFonts w:ascii="Times New Roman" w:hAnsi="Times New Roman" w:cs="Times New Roman"/>
              </w:rPr>
            </w:pPr>
          </w:p>
        </w:tc>
        <w:tc>
          <w:tcPr>
            <w:tcW w:w="2297" w:type="dxa"/>
            <w:tcBorders>
              <w:top w:val="nil"/>
              <w:left w:val="single" w:sz="4" w:space="0" w:color="auto"/>
              <w:bottom w:val="single" w:sz="4" w:space="0" w:color="auto"/>
            </w:tcBorders>
          </w:tcPr>
          <w:p w14:paraId="314D577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радиус - 150 м</w:t>
            </w:r>
          </w:p>
        </w:tc>
      </w:tr>
      <w:tr w:rsidR="00776603" w:rsidRPr="00A7476A" w14:paraId="27BB0D9A" w14:textId="77777777" w:rsidTr="00AA2809">
        <w:trPr>
          <w:trHeight w:val="20"/>
        </w:trPr>
        <w:tc>
          <w:tcPr>
            <w:tcW w:w="2473" w:type="dxa"/>
            <w:tcBorders>
              <w:top w:val="single" w:sz="4" w:space="0" w:color="auto"/>
              <w:bottom w:val="single" w:sz="4" w:space="0" w:color="auto"/>
              <w:right w:val="single" w:sz="4" w:space="0" w:color="auto"/>
            </w:tcBorders>
          </w:tcPr>
          <w:p w14:paraId="48FBA6C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Кладбище традиционного захоронения</w:t>
            </w:r>
          </w:p>
        </w:tc>
        <w:tc>
          <w:tcPr>
            <w:tcW w:w="970" w:type="dxa"/>
            <w:tcBorders>
              <w:top w:val="single" w:sz="4" w:space="0" w:color="auto"/>
              <w:left w:val="single" w:sz="4" w:space="0" w:color="auto"/>
              <w:bottom w:val="single" w:sz="4" w:space="0" w:color="auto"/>
              <w:right w:val="single" w:sz="4" w:space="0" w:color="auto"/>
            </w:tcBorders>
          </w:tcPr>
          <w:p w14:paraId="79390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341" w:type="dxa"/>
            <w:tcBorders>
              <w:top w:val="single" w:sz="4" w:space="0" w:color="auto"/>
              <w:left w:val="single" w:sz="4" w:space="0" w:color="auto"/>
              <w:bottom w:val="single" w:sz="4" w:space="0" w:color="auto"/>
              <w:right w:val="single" w:sz="4" w:space="0" w:color="auto"/>
            </w:tcBorders>
          </w:tcPr>
          <w:p w14:paraId="1B18E7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0,24</w:t>
            </w:r>
          </w:p>
        </w:tc>
        <w:tc>
          <w:tcPr>
            <w:tcW w:w="1984" w:type="dxa"/>
            <w:tcBorders>
              <w:top w:val="single" w:sz="4" w:space="0" w:color="auto"/>
              <w:left w:val="single" w:sz="4" w:space="0" w:color="auto"/>
              <w:bottom w:val="single" w:sz="4" w:space="0" w:color="auto"/>
              <w:right w:val="single" w:sz="4" w:space="0" w:color="auto"/>
            </w:tcBorders>
          </w:tcPr>
          <w:p w14:paraId="2582BD6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vMerge w:val="restart"/>
            <w:tcBorders>
              <w:top w:val="single" w:sz="4" w:space="0" w:color="auto"/>
              <w:left w:val="single" w:sz="4" w:space="0" w:color="auto"/>
              <w:bottom w:val="single" w:sz="4" w:space="0" w:color="auto"/>
            </w:tcBorders>
          </w:tcPr>
          <w:p w14:paraId="23A90F42" w14:textId="77777777" w:rsidR="00776603" w:rsidRPr="00A7476A" w:rsidRDefault="00776603" w:rsidP="00776603">
            <w:pPr>
              <w:pStyle w:val="affffff0"/>
              <w:rPr>
                <w:rFonts w:ascii="Times New Roman" w:hAnsi="Times New Roman" w:cs="Times New Roman"/>
              </w:rPr>
            </w:pPr>
          </w:p>
        </w:tc>
      </w:tr>
      <w:tr w:rsidR="00776603" w:rsidRPr="00A7476A" w14:paraId="1540D410" w14:textId="77777777" w:rsidTr="00AA2809">
        <w:trPr>
          <w:trHeight w:val="20"/>
        </w:trPr>
        <w:tc>
          <w:tcPr>
            <w:tcW w:w="2473" w:type="dxa"/>
            <w:tcBorders>
              <w:top w:val="single" w:sz="4" w:space="0" w:color="auto"/>
              <w:bottom w:val="single" w:sz="4" w:space="0" w:color="auto"/>
              <w:right w:val="single" w:sz="4" w:space="0" w:color="auto"/>
            </w:tcBorders>
          </w:tcPr>
          <w:p w14:paraId="4E0590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Кладбище </w:t>
            </w:r>
            <w:proofErr w:type="spellStart"/>
            <w:r w:rsidRPr="00A7476A">
              <w:rPr>
                <w:rFonts w:ascii="Times New Roman" w:hAnsi="Times New Roman" w:cs="Times New Roman"/>
              </w:rPr>
              <w:t>урновых</w:t>
            </w:r>
            <w:proofErr w:type="spellEnd"/>
            <w:r w:rsidRPr="00A7476A">
              <w:rPr>
                <w:rFonts w:ascii="Times New Roman" w:hAnsi="Times New Roman" w:cs="Times New Roman"/>
              </w:rPr>
              <w:t xml:space="preserve"> захоронений после кремации</w:t>
            </w:r>
          </w:p>
        </w:tc>
        <w:tc>
          <w:tcPr>
            <w:tcW w:w="970" w:type="dxa"/>
            <w:tcBorders>
              <w:top w:val="single" w:sz="4" w:space="0" w:color="auto"/>
              <w:left w:val="single" w:sz="4" w:space="0" w:color="auto"/>
              <w:bottom w:val="single" w:sz="4" w:space="0" w:color="auto"/>
              <w:right w:val="single" w:sz="4" w:space="0" w:color="auto"/>
            </w:tcBorders>
          </w:tcPr>
          <w:p w14:paraId="4680C5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341" w:type="dxa"/>
            <w:tcBorders>
              <w:top w:val="single" w:sz="4" w:space="0" w:color="auto"/>
              <w:left w:val="single" w:sz="4" w:space="0" w:color="auto"/>
              <w:bottom w:val="single" w:sz="4" w:space="0" w:color="auto"/>
              <w:right w:val="single" w:sz="4" w:space="0" w:color="auto"/>
            </w:tcBorders>
          </w:tcPr>
          <w:p w14:paraId="5520386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0,02</w:t>
            </w:r>
          </w:p>
        </w:tc>
        <w:tc>
          <w:tcPr>
            <w:tcW w:w="1984" w:type="dxa"/>
            <w:tcBorders>
              <w:top w:val="single" w:sz="4" w:space="0" w:color="auto"/>
              <w:left w:val="single" w:sz="4" w:space="0" w:color="auto"/>
              <w:bottom w:val="single" w:sz="4" w:space="0" w:color="auto"/>
              <w:right w:val="single" w:sz="4" w:space="0" w:color="auto"/>
            </w:tcBorders>
          </w:tcPr>
          <w:p w14:paraId="501FD8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vMerge/>
            <w:tcBorders>
              <w:top w:val="nil"/>
              <w:left w:val="single" w:sz="4" w:space="0" w:color="auto"/>
              <w:bottom w:val="single" w:sz="4" w:space="0" w:color="auto"/>
            </w:tcBorders>
          </w:tcPr>
          <w:p w14:paraId="70D0CC77" w14:textId="77777777" w:rsidR="00776603" w:rsidRPr="00A7476A" w:rsidRDefault="00776603" w:rsidP="00776603">
            <w:pPr>
              <w:pStyle w:val="aff3"/>
              <w:rPr>
                <w:rFonts w:ascii="Times New Roman" w:hAnsi="Times New Roman" w:cs="Times New Roman"/>
              </w:rPr>
            </w:pPr>
          </w:p>
        </w:tc>
      </w:tr>
      <w:tr w:rsidR="00776603" w:rsidRPr="00A7476A" w14:paraId="3D3872DA" w14:textId="77777777" w:rsidTr="00AA2809">
        <w:trPr>
          <w:trHeight w:val="20"/>
        </w:trPr>
        <w:tc>
          <w:tcPr>
            <w:tcW w:w="2473" w:type="dxa"/>
            <w:tcBorders>
              <w:top w:val="single" w:sz="4" w:space="0" w:color="auto"/>
              <w:bottom w:val="single" w:sz="4" w:space="0" w:color="auto"/>
              <w:right w:val="single" w:sz="4" w:space="0" w:color="auto"/>
            </w:tcBorders>
          </w:tcPr>
          <w:p w14:paraId="731433C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Бюро похоронного обслуживания</w:t>
            </w:r>
          </w:p>
        </w:tc>
        <w:tc>
          <w:tcPr>
            <w:tcW w:w="970" w:type="dxa"/>
            <w:tcBorders>
              <w:top w:val="single" w:sz="4" w:space="0" w:color="auto"/>
              <w:left w:val="single" w:sz="4" w:space="0" w:color="auto"/>
              <w:bottom w:val="single" w:sz="4" w:space="0" w:color="auto"/>
              <w:right w:val="single" w:sz="4" w:space="0" w:color="auto"/>
            </w:tcBorders>
          </w:tcPr>
          <w:p w14:paraId="6912CAC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10F94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984" w:type="dxa"/>
            <w:tcBorders>
              <w:top w:val="single" w:sz="4" w:space="0" w:color="auto"/>
              <w:left w:val="single" w:sz="4" w:space="0" w:color="auto"/>
              <w:bottom w:val="single" w:sz="4" w:space="0" w:color="auto"/>
              <w:right w:val="single" w:sz="4" w:space="0" w:color="auto"/>
            </w:tcBorders>
          </w:tcPr>
          <w:p w14:paraId="45E55A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tcBorders>
              <w:top w:val="single" w:sz="4" w:space="0" w:color="auto"/>
              <w:left w:val="single" w:sz="4" w:space="0" w:color="auto"/>
              <w:bottom w:val="single" w:sz="4" w:space="0" w:color="auto"/>
            </w:tcBorders>
          </w:tcPr>
          <w:p w14:paraId="0AD23498" w14:textId="77777777" w:rsidR="00776603" w:rsidRPr="00A7476A" w:rsidRDefault="00776603" w:rsidP="00776603">
            <w:pPr>
              <w:pStyle w:val="aff3"/>
              <w:rPr>
                <w:rFonts w:ascii="Times New Roman" w:hAnsi="Times New Roman" w:cs="Times New Roman"/>
              </w:rPr>
            </w:pPr>
          </w:p>
        </w:tc>
      </w:tr>
      <w:tr w:rsidR="00776603" w:rsidRPr="00A7476A" w14:paraId="528CD12D" w14:textId="77777777" w:rsidTr="00AA2809">
        <w:trPr>
          <w:trHeight w:val="20"/>
        </w:trPr>
        <w:tc>
          <w:tcPr>
            <w:tcW w:w="2473" w:type="dxa"/>
            <w:tcBorders>
              <w:top w:val="single" w:sz="4" w:space="0" w:color="auto"/>
              <w:bottom w:val="single" w:sz="4" w:space="0" w:color="auto"/>
              <w:right w:val="single" w:sz="4" w:space="0" w:color="auto"/>
            </w:tcBorders>
          </w:tcPr>
          <w:p w14:paraId="399AE18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Дом траурных обрядов</w:t>
            </w:r>
          </w:p>
        </w:tc>
        <w:tc>
          <w:tcPr>
            <w:tcW w:w="970" w:type="dxa"/>
            <w:tcBorders>
              <w:top w:val="single" w:sz="4" w:space="0" w:color="auto"/>
              <w:left w:val="single" w:sz="4" w:space="0" w:color="auto"/>
              <w:bottom w:val="single" w:sz="4" w:space="0" w:color="auto"/>
              <w:right w:val="single" w:sz="4" w:space="0" w:color="auto"/>
            </w:tcBorders>
          </w:tcPr>
          <w:p w14:paraId="05CB95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6E286B9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984" w:type="dxa"/>
            <w:tcBorders>
              <w:top w:val="single" w:sz="4" w:space="0" w:color="auto"/>
              <w:left w:val="single" w:sz="4" w:space="0" w:color="auto"/>
              <w:bottom w:val="single" w:sz="4" w:space="0" w:color="auto"/>
              <w:right w:val="single" w:sz="4" w:space="0" w:color="auto"/>
            </w:tcBorders>
          </w:tcPr>
          <w:p w14:paraId="1FB58A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tcBorders>
              <w:top w:val="nil"/>
              <w:left w:val="single" w:sz="4" w:space="0" w:color="auto"/>
              <w:bottom w:val="single" w:sz="4" w:space="0" w:color="auto"/>
            </w:tcBorders>
          </w:tcPr>
          <w:p w14:paraId="1286A5A1" w14:textId="77777777" w:rsidR="00776603" w:rsidRPr="00A7476A" w:rsidRDefault="00776603" w:rsidP="00776603">
            <w:pPr>
              <w:pStyle w:val="aff3"/>
              <w:rPr>
                <w:rFonts w:ascii="Times New Roman" w:hAnsi="Times New Roman" w:cs="Times New Roman"/>
              </w:rPr>
            </w:pPr>
          </w:p>
        </w:tc>
      </w:tr>
      <w:tr w:rsidR="00776603" w:rsidRPr="00A7476A" w14:paraId="222A0D49" w14:textId="77777777" w:rsidTr="00AA2809">
        <w:trPr>
          <w:trHeight w:val="20"/>
        </w:trPr>
        <w:tc>
          <w:tcPr>
            <w:tcW w:w="2473" w:type="dxa"/>
            <w:tcBorders>
              <w:top w:val="single" w:sz="4" w:space="0" w:color="auto"/>
              <w:bottom w:val="single" w:sz="4" w:space="0" w:color="auto"/>
              <w:right w:val="single" w:sz="4" w:space="0" w:color="auto"/>
            </w:tcBorders>
          </w:tcPr>
          <w:p w14:paraId="7F41945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Пункт приема вторичного сырья</w:t>
            </w:r>
          </w:p>
        </w:tc>
        <w:tc>
          <w:tcPr>
            <w:tcW w:w="970" w:type="dxa"/>
            <w:tcBorders>
              <w:top w:val="single" w:sz="4" w:space="0" w:color="auto"/>
              <w:left w:val="single" w:sz="4" w:space="0" w:color="auto"/>
              <w:bottom w:val="single" w:sz="4" w:space="0" w:color="auto"/>
              <w:right w:val="single" w:sz="4" w:space="0" w:color="auto"/>
            </w:tcBorders>
          </w:tcPr>
          <w:p w14:paraId="11E3F9F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71FA1D7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984" w:type="dxa"/>
            <w:tcBorders>
              <w:top w:val="single" w:sz="4" w:space="0" w:color="auto"/>
              <w:left w:val="single" w:sz="4" w:space="0" w:color="auto"/>
              <w:bottom w:val="single" w:sz="4" w:space="0" w:color="auto"/>
              <w:right w:val="single" w:sz="4" w:space="0" w:color="auto"/>
            </w:tcBorders>
          </w:tcPr>
          <w:p w14:paraId="23499E8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0,01 га</w:t>
            </w:r>
          </w:p>
        </w:tc>
        <w:tc>
          <w:tcPr>
            <w:tcW w:w="2297" w:type="dxa"/>
            <w:tcBorders>
              <w:top w:val="nil"/>
              <w:left w:val="single" w:sz="4" w:space="0" w:color="auto"/>
              <w:bottom w:val="single" w:sz="4" w:space="0" w:color="auto"/>
            </w:tcBorders>
          </w:tcPr>
          <w:p w14:paraId="5A524B92" w14:textId="77777777" w:rsidR="00776603" w:rsidRPr="00A7476A" w:rsidRDefault="00776603" w:rsidP="00776603">
            <w:pPr>
              <w:pStyle w:val="aff3"/>
              <w:rPr>
                <w:rFonts w:ascii="Times New Roman" w:hAnsi="Times New Roman" w:cs="Times New Roman"/>
              </w:rPr>
            </w:pPr>
          </w:p>
        </w:tc>
      </w:tr>
      <w:tr w:rsidR="00776603" w:rsidRPr="00A7476A" w14:paraId="0B60FD38" w14:textId="77777777" w:rsidTr="00AA2809">
        <w:trPr>
          <w:trHeight w:val="20"/>
        </w:trPr>
        <w:tc>
          <w:tcPr>
            <w:tcW w:w="10065" w:type="dxa"/>
            <w:gridSpan w:val="5"/>
            <w:tcBorders>
              <w:top w:val="single" w:sz="4" w:space="0" w:color="auto"/>
              <w:bottom w:val="single" w:sz="4" w:space="0" w:color="auto"/>
            </w:tcBorders>
          </w:tcPr>
          <w:p w14:paraId="424C7C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Административно-деловые и хозяйственные учреждения</w:t>
            </w:r>
          </w:p>
        </w:tc>
      </w:tr>
      <w:tr w:rsidR="00776603" w:rsidRPr="00A7476A" w14:paraId="4EC5CEAB" w14:textId="77777777" w:rsidTr="00AA2809">
        <w:trPr>
          <w:trHeight w:val="20"/>
        </w:trPr>
        <w:tc>
          <w:tcPr>
            <w:tcW w:w="2473" w:type="dxa"/>
            <w:vMerge w:val="restart"/>
            <w:tcBorders>
              <w:top w:val="single" w:sz="4" w:space="0" w:color="auto"/>
              <w:bottom w:val="single" w:sz="4" w:space="0" w:color="auto"/>
              <w:right w:val="single" w:sz="4" w:space="0" w:color="auto"/>
            </w:tcBorders>
          </w:tcPr>
          <w:p w14:paraId="22DF09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70" w:type="dxa"/>
            <w:tcBorders>
              <w:top w:val="single" w:sz="4" w:space="0" w:color="auto"/>
              <w:left w:val="single" w:sz="4" w:space="0" w:color="auto"/>
              <w:bottom w:val="single" w:sz="4" w:space="0" w:color="auto"/>
              <w:right w:val="single" w:sz="4" w:space="0" w:color="auto"/>
            </w:tcBorders>
          </w:tcPr>
          <w:p w14:paraId="617CBA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341" w:type="dxa"/>
            <w:tcBorders>
              <w:top w:val="single" w:sz="4" w:space="0" w:color="auto"/>
              <w:left w:val="single" w:sz="4" w:space="0" w:color="auto"/>
              <w:bottom w:val="single" w:sz="4" w:space="0" w:color="auto"/>
              <w:right w:val="single" w:sz="4" w:space="0" w:color="auto"/>
            </w:tcBorders>
          </w:tcPr>
          <w:p w14:paraId="091D3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984" w:type="dxa"/>
            <w:tcBorders>
              <w:top w:val="single" w:sz="4" w:space="0" w:color="auto"/>
              <w:left w:val="single" w:sz="4" w:space="0" w:color="auto"/>
              <w:bottom w:val="single" w:sz="4" w:space="0" w:color="auto"/>
              <w:right w:val="single" w:sz="4" w:space="0" w:color="auto"/>
            </w:tcBorders>
          </w:tcPr>
          <w:p w14:paraId="40D6A73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этажности здания: 3 - 5 этажей - 44 - 18,5;</w:t>
            </w:r>
          </w:p>
          <w:p w14:paraId="05DA0E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органов власти при этажности 2 - 3 этажа - 60 - 40</w:t>
            </w:r>
          </w:p>
        </w:tc>
        <w:tc>
          <w:tcPr>
            <w:tcW w:w="2297" w:type="dxa"/>
            <w:tcBorders>
              <w:top w:val="nil"/>
              <w:left w:val="single" w:sz="4" w:space="0" w:color="auto"/>
              <w:bottom w:val="single" w:sz="4" w:space="0" w:color="auto"/>
            </w:tcBorders>
          </w:tcPr>
          <w:p w14:paraId="197C4092" w14:textId="77777777" w:rsidR="00776603" w:rsidRPr="00A7476A" w:rsidRDefault="00776603" w:rsidP="00776603">
            <w:pPr>
              <w:pStyle w:val="aff3"/>
              <w:rPr>
                <w:rFonts w:ascii="Times New Roman" w:hAnsi="Times New Roman" w:cs="Times New Roman"/>
              </w:rPr>
            </w:pPr>
          </w:p>
        </w:tc>
      </w:tr>
      <w:tr w:rsidR="00776603" w:rsidRPr="00A7476A" w14:paraId="32117D17" w14:textId="77777777" w:rsidTr="00AA2809">
        <w:trPr>
          <w:trHeight w:val="20"/>
        </w:trPr>
        <w:tc>
          <w:tcPr>
            <w:tcW w:w="2473" w:type="dxa"/>
            <w:vMerge/>
            <w:tcBorders>
              <w:top w:val="single" w:sz="4" w:space="0" w:color="auto"/>
              <w:bottom w:val="single" w:sz="4" w:space="0" w:color="auto"/>
              <w:right w:val="single" w:sz="4" w:space="0" w:color="auto"/>
            </w:tcBorders>
          </w:tcPr>
          <w:p w14:paraId="159667B7" w14:textId="77777777" w:rsidR="00776603" w:rsidRPr="00A7476A" w:rsidRDefault="00776603" w:rsidP="00776603">
            <w:pPr>
              <w:pStyle w:val="aff3"/>
              <w:rPr>
                <w:rFonts w:ascii="Times New Roman" w:hAnsi="Times New Roman" w:cs="Times New Roman"/>
              </w:rPr>
            </w:pPr>
          </w:p>
        </w:tc>
        <w:tc>
          <w:tcPr>
            <w:tcW w:w="970" w:type="dxa"/>
            <w:tcBorders>
              <w:top w:val="single" w:sz="4" w:space="0" w:color="auto"/>
              <w:left w:val="single" w:sz="4" w:space="0" w:color="auto"/>
              <w:bottom w:val="single" w:sz="4" w:space="0" w:color="auto"/>
              <w:right w:val="single" w:sz="4" w:space="0" w:color="auto"/>
            </w:tcBorders>
          </w:tcPr>
          <w:p w14:paraId="4615990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объект</w:t>
            </w:r>
          </w:p>
        </w:tc>
        <w:tc>
          <w:tcPr>
            <w:tcW w:w="2341" w:type="dxa"/>
            <w:tcBorders>
              <w:top w:val="single" w:sz="4" w:space="0" w:color="auto"/>
              <w:left w:val="single" w:sz="4" w:space="0" w:color="auto"/>
              <w:bottom w:val="single" w:sz="4" w:space="0" w:color="auto"/>
              <w:right w:val="single" w:sz="4" w:space="0" w:color="auto"/>
            </w:tcBorders>
          </w:tcPr>
          <w:p w14:paraId="459D12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14:paraId="35D64B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297" w:type="dxa"/>
            <w:tcBorders>
              <w:top w:val="single" w:sz="4" w:space="0" w:color="auto"/>
              <w:left w:val="single" w:sz="4" w:space="0" w:color="auto"/>
              <w:bottom w:val="single" w:sz="4" w:space="0" w:color="auto"/>
            </w:tcBorders>
          </w:tcPr>
          <w:p w14:paraId="7922408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1200 м</w:t>
            </w:r>
          </w:p>
        </w:tc>
      </w:tr>
      <w:tr w:rsidR="00776603" w:rsidRPr="00A7476A" w14:paraId="44F37863" w14:textId="77777777" w:rsidTr="00AA2809">
        <w:trPr>
          <w:trHeight w:val="20"/>
        </w:trPr>
        <w:tc>
          <w:tcPr>
            <w:tcW w:w="2473" w:type="dxa"/>
            <w:tcBorders>
              <w:top w:val="single" w:sz="4" w:space="0" w:color="auto"/>
              <w:bottom w:val="single" w:sz="4" w:space="0" w:color="auto"/>
              <w:right w:val="single" w:sz="4" w:space="0" w:color="auto"/>
            </w:tcBorders>
          </w:tcPr>
          <w:p w14:paraId="63F8A8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милиции</w:t>
            </w:r>
          </w:p>
        </w:tc>
        <w:tc>
          <w:tcPr>
            <w:tcW w:w="970" w:type="dxa"/>
            <w:tcBorders>
              <w:top w:val="single" w:sz="4" w:space="0" w:color="auto"/>
              <w:left w:val="single" w:sz="4" w:space="0" w:color="auto"/>
              <w:bottom w:val="single" w:sz="4" w:space="0" w:color="auto"/>
              <w:right w:val="single" w:sz="4" w:space="0" w:color="auto"/>
            </w:tcBorders>
          </w:tcPr>
          <w:p w14:paraId="555DA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04DF95F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984" w:type="dxa"/>
            <w:tcBorders>
              <w:top w:val="single" w:sz="4" w:space="0" w:color="auto"/>
              <w:left w:val="single" w:sz="4" w:space="0" w:color="auto"/>
              <w:bottom w:val="single" w:sz="4" w:space="0" w:color="auto"/>
              <w:right w:val="single" w:sz="4" w:space="0" w:color="auto"/>
            </w:tcBorders>
          </w:tcPr>
          <w:p w14:paraId="1087F2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 га</w:t>
            </w:r>
          </w:p>
        </w:tc>
        <w:tc>
          <w:tcPr>
            <w:tcW w:w="2297" w:type="dxa"/>
            <w:tcBorders>
              <w:top w:val="nil"/>
              <w:left w:val="single" w:sz="4" w:space="0" w:color="auto"/>
              <w:bottom w:val="single" w:sz="4" w:space="0" w:color="auto"/>
            </w:tcBorders>
          </w:tcPr>
          <w:p w14:paraId="4A76A70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сельской местности может обслуживать комплекс сельских поселений</w:t>
            </w:r>
          </w:p>
        </w:tc>
      </w:tr>
      <w:tr w:rsidR="00776603" w:rsidRPr="00A7476A" w14:paraId="4EB960E6" w14:textId="77777777" w:rsidTr="00AA2809">
        <w:trPr>
          <w:trHeight w:val="20"/>
        </w:trPr>
        <w:tc>
          <w:tcPr>
            <w:tcW w:w="2473" w:type="dxa"/>
            <w:tcBorders>
              <w:top w:val="single" w:sz="4" w:space="0" w:color="auto"/>
              <w:bottom w:val="single" w:sz="4" w:space="0" w:color="auto"/>
              <w:right w:val="single" w:sz="4" w:space="0" w:color="auto"/>
            </w:tcBorders>
          </w:tcPr>
          <w:p w14:paraId="4B5E3F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Опорные пункты охраны порядка </w:t>
            </w:r>
          </w:p>
        </w:tc>
        <w:tc>
          <w:tcPr>
            <w:tcW w:w="970" w:type="dxa"/>
            <w:tcBorders>
              <w:top w:val="single" w:sz="4" w:space="0" w:color="auto"/>
              <w:left w:val="single" w:sz="4" w:space="0" w:color="auto"/>
              <w:bottom w:val="single" w:sz="4" w:space="0" w:color="auto"/>
              <w:right w:val="single" w:sz="4" w:space="0" w:color="auto"/>
            </w:tcBorders>
          </w:tcPr>
          <w:p w14:paraId="79B949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544E83A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в составе отделения милиции</w:t>
            </w:r>
          </w:p>
        </w:tc>
        <w:tc>
          <w:tcPr>
            <w:tcW w:w="1984" w:type="dxa"/>
            <w:tcBorders>
              <w:top w:val="single" w:sz="4" w:space="0" w:color="auto"/>
              <w:left w:val="single" w:sz="4" w:space="0" w:color="auto"/>
              <w:bottom w:val="single" w:sz="4" w:space="0" w:color="auto"/>
              <w:right w:val="single" w:sz="4" w:space="0" w:color="auto"/>
            </w:tcBorders>
          </w:tcPr>
          <w:p w14:paraId="631D1C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w:t>
            </w:r>
          </w:p>
        </w:tc>
        <w:tc>
          <w:tcPr>
            <w:tcW w:w="2297" w:type="dxa"/>
            <w:tcBorders>
              <w:top w:val="nil"/>
              <w:left w:val="single" w:sz="4" w:space="0" w:color="auto"/>
              <w:bottom w:val="single" w:sz="4" w:space="0" w:color="auto"/>
            </w:tcBorders>
          </w:tcPr>
          <w:p w14:paraId="6ED72528" w14:textId="0168867D"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w:t>
            </w:r>
            <w:r w:rsidR="00AA2809">
              <w:rPr>
                <w:rFonts w:ascii="Times New Roman" w:hAnsi="Times New Roman" w:cs="Times New Roman"/>
              </w:rPr>
              <w:t xml:space="preserve"> </w:t>
            </w:r>
            <w:r w:rsidRPr="00A7476A">
              <w:rPr>
                <w:rFonts w:ascii="Times New Roman" w:hAnsi="Times New Roman" w:cs="Times New Roman"/>
              </w:rPr>
              <w:lastRenderedPageBreak/>
              <w:t>радиус обслуживания - 750 м</w:t>
            </w:r>
          </w:p>
        </w:tc>
      </w:tr>
      <w:tr w:rsidR="00776603" w:rsidRPr="00A7476A" w14:paraId="79BD55ED" w14:textId="77777777" w:rsidTr="00AA2809">
        <w:trPr>
          <w:trHeight w:val="20"/>
        </w:trPr>
        <w:tc>
          <w:tcPr>
            <w:tcW w:w="2473" w:type="dxa"/>
            <w:tcBorders>
              <w:top w:val="single" w:sz="4" w:space="0" w:color="auto"/>
              <w:bottom w:val="single" w:sz="4" w:space="0" w:color="auto"/>
              <w:right w:val="single" w:sz="4" w:space="0" w:color="auto"/>
            </w:tcBorders>
          </w:tcPr>
          <w:p w14:paraId="38C72AA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Банки, конторы, офисы, коммерческо-деловые объекты</w:t>
            </w:r>
          </w:p>
        </w:tc>
        <w:tc>
          <w:tcPr>
            <w:tcW w:w="970" w:type="dxa"/>
            <w:tcBorders>
              <w:top w:val="single" w:sz="4" w:space="0" w:color="auto"/>
              <w:left w:val="single" w:sz="4" w:space="0" w:color="auto"/>
              <w:bottom w:val="single" w:sz="4" w:space="0" w:color="auto"/>
              <w:right w:val="single" w:sz="4" w:space="0" w:color="auto"/>
            </w:tcBorders>
          </w:tcPr>
          <w:p w14:paraId="4BBC0D0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084BAC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984" w:type="dxa"/>
            <w:tcBorders>
              <w:top w:val="single" w:sz="4" w:space="0" w:color="auto"/>
              <w:left w:val="single" w:sz="4" w:space="0" w:color="auto"/>
              <w:bottom w:val="single" w:sz="4" w:space="0" w:color="auto"/>
              <w:right w:val="single" w:sz="4" w:space="0" w:color="auto"/>
            </w:tcBorders>
          </w:tcPr>
          <w:p w14:paraId="5A12E8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tcBorders>
              <w:top w:val="nil"/>
              <w:left w:val="single" w:sz="4" w:space="0" w:color="auto"/>
              <w:bottom w:val="single" w:sz="4" w:space="0" w:color="auto"/>
            </w:tcBorders>
          </w:tcPr>
          <w:p w14:paraId="22678DF3" w14:textId="77777777" w:rsidR="00776603" w:rsidRPr="00A7476A" w:rsidRDefault="00776603" w:rsidP="00776603">
            <w:pPr>
              <w:pStyle w:val="aff3"/>
              <w:rPr>
                <w:rFonts w:ascii="Times New Roman" w:hAnsi="Times New Roman" w:cs="Times New Roman"/>
              </w:rPr>
            </w:pPr>
          </w:p>
        </w:tc>
      </w:tr>
      <w:tr w:rsidR="00776603" w:rsidRPr="00A7476A" w14:paraId="7261A0DB" w14:textId="77777777" w:rsidTr="00AA2809">
        <w:trPr>
          <w:trHeight w:val="20"/>
        </w:trPr>
        <w:tc>
          <w:tcPr>
            <w:tcW w:w="2473" w:type="dxa"/>
            <w:tcBorders>
              <w:top w:val="single" w:sz="4" w:space="0" w:color="auto"/>
              <w:bottom w:val="single" w:sz="4" w:space="0" w:color="auto"/>
              <w:right w:val="single" w:sz="4" w:space="0" w:color="auto"/>
            </w:tcBorders>
          </w:tcPr>
          <w:p w14:paraId="6F965D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(операционное место обслуживания вкладчиков)</w:t>
            </w:r>
          </w:p>
        </w:tc>
        <w:tc>
          <w:tcPr>
            <w:tcW w:w="970" w:type="dxa"/>
            <w:tcBorders>
              <w:top w:val="single" w:sz="4" w:space="0" w:color="auto"/>
              <w:left w:val="single" w:sz="4" w:space="0" w:color="auto"/>
              <w:bottom w:val="single" w:sz="4" w:space="0" w:color="auto"/>
              <w:right w:val="single" w:sz="4" w:space="0" w:color="auto"/>
            </w:tcBorders>
          </w:tcPr>
          <w:p w14:paraId="76829A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341" w:type="dxa"/>
            <w:tcBorders>
              <w:top w:val="single" w:sz="4" w:space="0" w:color="auto"/>
              <w:left w:val="single" w:sz="4" w:space="0" w:color="auto"/>
              <w:bottom w:val="single" w:sz="4" w:space="0" w:color="auto"/>
              <w:right w:val="single" w:sz="4" w:space="0" w:color="auto"/>
            </w:tcBorders>
          </w:tcPr>
          <w:p w14:paraId="0B75231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w:t>
            </w:r>
          </w:p>
        </w:tc>
        <w:tc>
          <w:tcPr>
            <w:tcW w:w="1984" w:type="dxa"/>
            <w:tcBorders>
              <w:top w:val="single" w:sz="4" w:space="0" w:color="auto"/>
              <w:left w:val="single" w:sz="4" w:space="0" w:color="auto"/>
              <w:bottom w:val="single" w:sz="4" w:space="0" w:color="auto"/>
              <w:right w:val="single" w:sz="4" w:space="0" w:color="auto"/>
            </w:tcBorders>
          </w:tcPr>
          <w:p w14:paraId="27CFD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0,05 га - при 3 - операционных местах; 0,4 га - при 20-операционных местах</w:t>
            </w:r>
          </w:p>
        </w:tc>
        <w:tc>
          <w:tcPr>
            <w:tcW w:w="2297" w:type="dxa"/>
            <w:tcBorders>
              <w:top w:val="nil"/>
              <w:left w:val="single" w:sz="4" w:space="0" w:color="auto"/>
              <w:bottom w:val="single" w:sz="4" w:space="0" w:color="auto"/>
            </w:tcBorders>
          </w:tcPr>
          <w:p w14:paraId="6AB9BBA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- 500 м</w:t>
            </w:r>
          </w:p>
        </w:tc>
      </w:tr>
      <w:tr w:rsidR="00776603" w:rsidRPr="00A7476A" w14:paraId="36E41B7F" w14:textId="77777777" w:rsidTr="00AA2809">
        <w:trPr>
          <w:trHeight w:val="20"/>
        </w:trPr>
        <w:tc>
          <w:tcPr>
            <w:tcW w:w="2473" w:type="dxa"/>
            <w:vMerge w:val="restart"/>
            <w:tcBorders>
              <w:top w:val="single" w:sz="4" w:space="0" w:color="auto"/>
              <w:bottom w:val="single" w:sz="4" w:space="0" w:color="auto"/>
              <w:right w:val="single" w:sz="4" w:space="0" w:color="auto"/>
            </w:tcBorders>
          </w:tcPr>
          <w:p w14:paraId="2664D6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операционные кассы отделения Сбербанка</w:t>
            </w:r>
          </w:p>
        </w:tc>
        <w:tc>
          <w:tcPr>
            <w:tcW w:w="970" w:type="dxa"/>
            <w:tcBorders>
              <w:top w:val="single" w:sz="4" w:space="0" w:color="auto"/>
              <w:left w:val="single" w:sz="4" w:space="0" w:color="auto"/>
              <w:bottom w:val="single" w:sz="4" w:space="0" w:color="auto"/>
              <w:right w:val="single" w:sz="4" w:space="0" w:color="auto"/>
            </w:tcBorders>
          </w:tcPr>
          <w:p w14:paraId="0588267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341" w:type="dxa"/>
            <w:tcBorders>
              <w:top w:val="single" w:sz="4" w:space="0" w:color="auto"/>
              <w:left w:val="single" w:sz="4" w:space="0" w:color="auto"/>
              <w:bottom w:val="single" w:sz="4" w:space="0" w:color="auto"/>
              <w:right w:val="single" w:sz="4" w:space="0" w:color="auto"/>
            </w:tcBorders>
          </w:tcPr>
          <w:p w14:paraId="53382F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10 - 30 тыс. чел.</w:t>
            </w:r>
          </w:p>
        </w:tc>
        <w:tc>
          <w:tcPr>
            <w:tcW w:w="1984" w:type="dxa"/>
            <w:tcBorders>
              <w:top w:val="single" w:sz="4" w:space="0" w:color="auto"/>
              <w:left w:val="single" w:sz="4" w:space="0" w:color="auto"/>
              <w:bottom w:val="single" w:sz="4" w:space="0" w:color="auto"/>
              <w:right w:val="single" w:sz="4" w:space="0" w:color="auto"/>
            </w:tcBorders>
          </w:tcPr>
          <w:p w14:paraId="2D8992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0,2 га - при 2-операционных местах; 0,5 га - при 7-операционных местах</w:t>
            </w:r>
          </w:p>
        </w:tc>
        <w:tc>
          <w:tcPr>
            <w:tcW w:w="2297" w:type="dxa"/>
            <w:tcBorders>
              <w:top w:val="nil"/>
              <w:left w:val="single" w:sz="4" w:space="0" w:color="auto"/>
              <w:bottom w:val="single" w:sz="4" w:space="0" w:color="auto"/>
            </w:tcBorders>
          </w:tcPr>
          <w:p w14:paraId="11D1C0F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 радиус обслуживания - 500 м</w:t>
            </w:r>
          </w:p>
        </w:tc>
      </w:tr>
      <w:tr w:rsidR="00776603" w:rsidRPr="00A7476A" w14:paraId="584FFF5D" w14:textId="77777777" w:rsidTr="00AA2809">
        <w:trPr>
          <w:trHeight w:val="20"/>
        </w:trPr>
        <w:tc>
          <w:tcPr>
            <w:tcW w:w="2473" w:type="dxa"/>
            <w:vMerge/>
            <w:tcBorders>
              <w:top w:val="single" w:sz="4" w:space="0" w:color="auto"/>
              <w:bottom w:val="single" w:sz="4" w:space="0" w:color="auto"/>
              <w:right w:val="single" w:sz="4" w:space="0" w:color="auto"/>
            </w:tcBorders>
          </w:tcPr>
          <w:p w14:paraId="67FF9C38" w14:textId="77777777" w:rsidR="00776603" w:rsidRPr="00A7476A" w:rsidRDefault="00776603" w:rsidP="00776603">
            <w:pPr>
              <w:pStyle w:val="aff3"/>
              <w:rPr>
                <w:rFonts w:ascii="Times New Roman" w:hAnsi="Times New Roman" w:cs="Times New Roman"/>
              </w:rPr>
            </w:pPr>
          </w:p>
        </w:tc>
        <w:tc>
          <w:tcPr>
            <w:tcW w:w="970" w:type="dxa"/>
            <w:tcBorders>
              <w:top w:val="single" w:sz="4" w:space="0" w:color="auto"/>
              <w:left w:val="single" w:sz="4" w:space="0" w:color="auto"/>
              <w:bottom w:val="single" w:sz="4" w:space="0" w:color="auto"/>
              <w:right w:val="single" w:sz="4" w:space="0" w:color="auto"/>
            </w:tcBorders>
          </w:tcPr>
          <w:p w14:paraId="5418FC5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кв. м общей </w:t>
            </w:r>
            <w:proofErr w:type="spellStart"/>
            <w:r w:rsidRPr="00A7476A">
              <w:rPr>
                <w:rFonts w:ascii="Times New Roman" w:hAnsi="Times New Roman" w:cs="Times New Roman"/>
              </w:rPr>
              <w:t>площ</w:t>
            </w:r>
            <w:proofErr w:type="spellEnd"/>
            <w:r w:rsidRPr="00A7476A">
              <w:rPr>
                <w:rFonts w:ascii="Times New Roman" w:hAnsi="Times New Roman" w:cs="Times New Roman"/>
              </w:rPr>
              <w:t>.</w:t>
            </w:r>
          </w:p>
        </w:tc>
        <w:tc>
          <w:tcPr>
            <w:tcW w:w="2341" w:type="dxa"/>
            <w:tcBorders>
              <w:top w:val="single" w:sz="4" w:space="0" w:color="auto"/>
              <w:left w:val="single" w:sz="4" w:space="0" w:color="auto"/>
              <w:bottom w:val="single" w:sz="4" w:space="0" w:color="auto"/>
              <w:right w:val="single" w:sz="4" w:space="0" w:color="auto"/>
            </w:tcBorders>
          </w:tcPr>
          <w:p w14:paraId="5D947F7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40,0</w:t>
            </w:r>
          </w:p>
        </w:tc>
        <w:tc>
          <w:tcPr>
            <w:tcW w:w="1984" w:type="dxa"/>
            <w:tcBorders>
              <w:top w:val="single" w:sz="4" w:space="0" w:color="auto"/>
              <w:left w:val="single" w:sz="4" w:space="0" w:color="auto"/>
              <w:bottom w:val="single" w:sz="4" w:space="0" w:color="auto"/>
              <w:right w:val="single" w:sz="4" w:space="0" w:color="auto"/>
            </w:tcBorders>
          </w:tcPr>
          <w:p w14:paraId="24EA385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297" w:type="dxa"/>
            <w:tcBorders>
              <w:top w:val="single" w:sz="4" w:space="0" w:color="auto"/>
              <w:left w:val="single" w:sz="4" w:space="0" w:color="auto"/>
              <w:bottom w:val="single" w:sz="4" w:space="0" w:color="auto"/>
            </w:tcBorders>
          </w:tcPr>
          <w:p w14:paraId="487F579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- 800 м</w:t>
            </w:r>
          </w:p>
        </w:tc>
      </w:tr>
      <w:tr w:rsidR="00776603" w:rsidRPr="00A7476A" w14:paraId="17FE8B04" w14:textId="77777777" w:rsidTr="00AA2809">
        <w:trPr>
          <w:trHeight w:val="20"/>
        </w:trPr>
        <w:tc>
          <w:tcPr>
            <w:tcW w:w="2473" w:type="dxa"/>
            <w:tcBorders>
              <w:top w:val="single" w:sz="4" w:space="0" w:color="auto"/>
              <w:bottom w:val="single" w:sz="4" w:space="0" w:color="auto"/>
              <w:right w:val="single" w:sz="4" w:space="0" w:color="auto"/>
            </w:tcBorders>
          </w:tcPr>
          <w:p w14:paraId="100485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Отделение связи для территорий малоэтажной застройки в городах и пригородных поселениях</w:t>
            </w:r>
          </w:p>
        </w:tc>
        <w:tc>
          <w:tcPr>
            <w:tcW w:w="970" w:type="dxa"/>
            <w:tcBorders>
              <w:top w:val="single" w:sz="4" w:space="0" w:color="auto"/>
              <w:left w:val="single" w:sz="4" w:space="0" w:color="auto"/>
              <w:bottom w:val="single" w:sz="4" w:space="0" w:color="auto"/>
              <w:right w:val="single" w:sz="4" w:space="0" w:color="auto"/>
            </w:tcBorders>
          </w:tcPr>
          <w:p w14:paraId="1890BC3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03915BA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0,5 - 6,0 тыс. жителей</w:t>
            </w:r>
          </w:p>
        </w:tc>
        <w:tc>
          <w:tcPr>
            <w:tcW w:w="1984" w:type="dxa"/>
            <w:tcBorders>
              <w:top w:val="single" w:sz="4" w:space="0" w:color="auto"/>
              <w:left w:val="single" w:sz="4" w:space="0" w:color="auto"/>
              <w:bottom w:val="single" w:sz="4" w:space="0" w:color="auto"/>
              <w:right w:val="single" w:sz="4" w:space="0" w:color="auto"/>
            </w:tcBorders>
          </w:tcPr>
          <w:p w14:paraId="7A75EF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связи сельского поселения, га, для обслуживаемого населения, групп:</w:t>
            </w:r>
          </w:p>
          <w:p w14:paraId="1960E0A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 - VI (0,5 - 2 тыс. чел.) - 0,3 - 0,35;</w:t>
            </w:r>
          </w:p>
          <w:p w14:paraId="3498189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IV (2 - 6 тыс. чел.) - 0,4 - 0,45</w:t>
            </w:r>
          </w:p>
          <w:p w14:paraId="49F497E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0,1 - 0,15 га на объект</w:t>
            </w:r>
          </w:p>
        </w:tc>
        <w:tc>
          <w:tcPr>
            <w:tcW w:w="2297" w:type="dxa"/>
            <w:tcBorders>
              <w:top w:val="nil"/>
              <w:left w:val="single" w:sz="4" w:space="0" w:color="auto"/>
              <w:bottom w:val="single" w:sz="4" w:space="0" w:color="auto"/>
            </w:tcBorders>
          </w:tcPr>
          <w:p w14:paraId="477519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w:t>
            </w:r>
          </w:p>
          <w:p w14:paraId="726496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- 800 м</w:t>
            </w:r>
          </w:p>
        </w:tc>
      </w:tr>
      <w:tr w:rsidR="00776603" w:rsidRPr="00A7476A" w14:paraId="22F51EC7" w14:textId="77777777" w:rsidTr="00AA2809">
        <w:trPr>
          <w:trHeight w:val="20"/>
        </w:trPr>
        <w:tc>
          <w:tcPr>
            <w:tcW w:w="2473" w:type="dxa"/>
            <w:tcBorders>
              <w:top w:val="single" w:sz="4" w:space="0" w:color="auto"/>
              <w:bottom w:val="single" w:sz="4" w:space="0" w:color="auto"/>
              <w:right w:val="single" w:sz="4" w:space="0" w:color="auto"/>
            </w:tcBorders>
          </w:tcPr>
          <w:p w14:paraId="1B27E3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Юридические консультации</w:t>
            </w:r>
          </w:p>
        </w:tc>
        <w:tc>
          <w:tcPr>
            <w:tcW w:w="970" w:type="dxa"/>
            <w:tcBorders>
              <w:top w:val="single" w:sz="4" w:space="0" w:color="auto"/>
              <w:left w:val="single" w:sz="4" w:space="0" w:color="auto"/>
              <w:bottom w:val="single" w:sz="4" w:space="0" w:color="auto"/>
              <w:right w:val="single" w:sz="4" w:space="0" w:color="auto"/>
            </w:tcBorders>
          </w:tcPr>
          <w:p w14:paraId="64539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юрист-адвокат</w:t>
            </w:r>
          </w:p>
        </w:tc>
        <w:tc>
          <w:tcPr>
            <w:tcW w:w="2341" w:type="dxa"/>
            <w:tcBorders>
              <w:top w:val="single" w:sz="4" w:space="0" w:color="auto"/>
              <w:left w:val="single" w:sz="4" w:space="0" w:color="auto"/>
              <w:bottom w:val="single" w:sz="4" w:space="0" w:color="auto"/>
              <w:right w:val="single" w:sz="4" w:space="0" w:color="auto"/>
            </w:tcBorders>
          </w:tcPr>
          <w:p w14:paraId="751F163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тыс. жителей</w:t>
            </w:r>
          </w:p>
        </w:tc>
        <w:tc>
          <w:tcPr>
            <w:tcW w:w="1984" w:type="dxa"/>
            <w:tcBorders>
              <w:top w:val="single" w:sz="4" w:space="0" w:color="auto"/>
              <w:left w:val="single" w:sz="4" w:space="0" w:color="auto"/>
              <w:bottom w:val="single" w:sz="4" w:space="0" w:color="auto"/>
              <w:right w:val="single" w:sz="4" w:space="0" w:color="auto"/>
            </w:tcBorders>
          </w:tcPr>
          <w:p w14:paraId="44A327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tcBorders>
              <w:top w:val="nil"/>
              <w:left w:val="single" w:sz="4" w:space="0" w:color="auto"/>
              <w:bottom w:val="single" w:sz="4" w:space="0" w:color="auto"/>
            </w:tcBorders>
          </w:tcPr>
          <w:p w14:paraId="4228669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w:t>
            </w:r>
          </w:p>
        </w:tc>
      </w:tr>
    </w:tbl>
    <w:p w14:paraId="30AA834C" w14:textId="77777777" w:rsidR="00776603" w:rsidRPr="00A7476A" w:rsidRDefault="00776603" w:rsidP="00776603">
      <w:pPr>
        <w:spacing w:line="240" w:lineRule="auto"/>
        <w:ind w:firstLine="709"/>
        <w:rPr>
          <w:sz w:val="24"/>
          <w:szCs w:val="24"/>
        </w:rPr>
      </w:pPr>
    </w:p>
    <w:p w14:paraId="187BCDA2" w14:textId="77777777" w:rsidR="00776603" w:rsidRPr="00A7476A" w:rsidRDefault="00776603" w:rsidP="00B76577">
      <w:pPr>
        <w:spacing w:line="240" w:lineRule="auto"/>
        <w:ind w:firstLine="709"/>
        <w:outlineLvl w:val="0"/>
        <w:rPr>
          <w:sz w:val="24"/>
          <w:szCs w:val="24"/>
        </w:rPr>
      </w:pPr>
      <w:bookmarkStart w:id="173" w:name="_Toc111884401"/>
      <w:r w:rsidRPr="00A7476A">
        <w:rPr>
          <w:sz w:val="24"/>
          <w:szCs w:val="24"/>
        </w:rPr>
        <w:t>2. Расчетные показатели объектов коммунальной инфраструктуры.</w:t>
      </w:r>
      <w:bookmarkEnd w:id="173"/>
    </w:p>
    <w:p w14:paraId="608C7D37" w14:textId="77777777" w:rsidR="00776603" w:rsidRPr="00A7476A" w:rsidRDefault="00776603" w:rsidP="00776603">
      <w:pPr>
        <w:spacing w:line="240" w:lineRule="auto"/>
        <w:ind w:firstLine="709"/>
        <w:rPr>
          <w:sz w:val="24"/>
          <w:szCs w:val="24"/>
        </w:rPr>
      </w:pPr>
      <w:r w:rsidRPr="00A7476A">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A7476A" w:rsidRDefault="00776603" w:rsidP="00776603">
      <w:pPr>
        <w:spacing w:line="240" w:lineRule="auto"/>
        <w:ind w:firstLine="709"/>
        <w:rPr>
          <w:sz w:val="24"/>
          <w:szCs w:val="24"/>
        </w:rPr>
      </w:pPr>
      <w:r w:rsidRPr="00A7476A">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A7476A" w:rsidRDefault="00776603" w:rsidP="00776603">
      <w:pPr>
        <w:spacing w:line="240" w:lineRule="auto"/>
        <w:ind w:firstLine="709"/>
        <w:rPr>
          <w:sz w:val="24"/>
          <w:szCs w:val="24"/>
        </w:rPr>
      </w:pPr>
      <w:r w:rsidRPr="00A7476A">
        <w:rPr>
          <w:sz w:val="24"/>
          <w:szCs w:val="24"/>
        </w:rPr>
        <w:lastRenderedPageBreak/>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A7476A" w:rsidRDefault="00776603" w:rsidP="00776603">
      <w:pPr>
        <w:spacing w:line="240" w:lineRule="auto"/>
        <w:ind w:firstLine="709"/>
        <w:rPr>
          <w:sz w:val="24"/>
          <w:szCs w:val="24"/>
        </w:rPr>
      </w:pPr>
      <w:bookmarkStart w:id="174" w:name="sub_1205445"/>
      <w:r w:rsidRPr="00A7476A">
        <w:rPr>
          <w:sz w:val="24"/>
          <w:szCs w:val="24"/>
        </w:rPr>
        <w:t xml:space="preserve">Для сбора жидких отходов от </w:t>
      </w:r>
      <w:proofErr w:type="spellStart"/>
      <w:r w:rsidRPr="00A7476A">
        <w:rPr>
          <w:sz w:val="24"/>
          <w:szCs w:val="24"/>
        </w:rPr>
        <w:t>неканализованных</w:t>
      </w:r>
      <w:proofErr w:type="spellEnd"/>
      <w:r w:rsidRPr="00A7476A">
        <w:rPr>
          <w:sz w:val="24"/>
          <w:szCs w:val="24"/>
        </w:rPr>
        <w:t xml:space="preserve"> зданий устраиваются дворовые </w:t>
      </w:r>
      <w:proofErr w:type="spellStart"/>
      <w:r w:rsidRPr="00A7476A">
        <w:rPr>
          <w:sz w:val="24"/>
          <w:szCs w:val="24"/>
        </w:rPr>
        <w:t>помойницы</w:t>
      </w:r>
      <w:proofErr w:type="spellEnd"/>
      <w:r w:rsidRPr="00A7476A">
        <w:rPr>
          <w:sz w:val="24"/>
          <w:szCs w:val="24"/>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74"/>
    <w:p w14:paraId="54D44EFC" w14:textId="77777777" w:rsidR="00776603" w:rsidRPr="00A7476A" w:rsidRDefault="00776603" w:rsidP="00776603">
      <w:pPr>
        <w:spacing w:line="240" w:lineRule="auto"/>
        <w:ind w:firstLine="709"/>
        <w:rPr>
          <w:sz w:val="24"/>
          <w:szCs w:val="24"/>
        </w:rPr>
      </w:pPr>
      <w:r w:rsidRPr="00A7476A">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A7476A" w:rsidRDefault="00776603" w:rsidP="00776603">
      <w:pPr>
        <w:spacing w:line="240" w:lineRule="auto"/>
        <w:ind w:firstLine="709"/>
        <w:rPr>
          <w:sz w:val="24"/>
          <w:szCs w:val="24"/>
        </w:rPr>
      </w:pPr>
      <w:r w:rsidRPr="00A7476A">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A7476A" w:rsidRDefault="00776603" w:rsidP="00776603">
      <w:pPr>
        <w:spacing w:line="240" w:lineRule="auto"/>
        <w:ind w:firstLine="709"/>
        <w:rPr>
          <w:sz w:val="24"/>
          <w:szCs w:val="24"/>
        </w:rPr>
      </w:pPr>
      <w:r w:rsidRPr="00A7476A">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7777777" w:rsidR="00776603" w:rsidRPr="00A7476A" w:rsidRDefault="00776603" w:rsidP="00B76577">
      <w:pPr>
        <w:spacing w:line="240" w:lineRule="auto"/>
        <w:ind w:firstLine="709"/>
        <w:outlineLvl w:val="0"/>
        <w:rPr>
          <w:sz w:val="24"/>
          <w:szCs w:val="24"/>
        </w:rPr>
      </w:pPr>
      <w:bookmarkStart w:id="175" w:name="_Toc111884402"/>
      <w:r w:rsidRPr="00A7476A">
        <w:rPr>
          <w:sz w:val="24"/>
          <w:szCs w:val="24"/>
        </w:rPr>
        <w:t>3. Расчетные показатели объектов транспортной инфраструктуры.</w:t>
      </w:r>
      <w:bookmarkEnd w:id="175"/>
    </w:p>
    <w:p w14:paraId="7BCB896F" w14:textId="77777777" w:rsidR="00776603" w:rsidRPr="00A7476A" w:rsidRDefault="00776603" w:rsidP="00776603">
      <w:pPr>
        <w:spacing w:line="240" w:lineRule="auto"/>
        <w:ind w:firstLine="709"/>
        <w:rPr>
          <w:sz w:val="24"/>
          <w:szCs w:val="24"/>
        </w:rPr>
      </w:pPr>
      <w:r w:rsidRPr="00A7476A">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A7476A" w:rsidRDefault="00776603" w:rsidP="00776603">
      <w:pPr>
        <w:spacing w:line="240" w:lineRule="auto"/>
        <w:ind w:firstLine="709"/>
        <w:rPr>
          <w:sz w:val="24"/>
          <w:szCs w:val="24"/>
        </w:rPr>
      </w:pPr>
      <w:r w:rsidRPr="00A7476A">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A7476A" w:rsidRDefault="00776603" w:rsidP="00776603">
      <w:pPr>
        <w:spacing w:line="240" w:lineRule="auto"/>
        <w:ind w:firstLine="709"/>
        <w:rPr>
          <w:sz w:val="24"/>
          <w:szCs w:val="24"/>
        </w:rPr>
      </w:pPr>
      <w:bookmarkStart w:id="176" w:name="sub_1205543"/>
      <w:r w:rsidRPr="00A7476A">
        <w:rPr>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76"/>
    <w:p w14:paraId="2A6C1F9D" w14:textId="77777777" w:rsidR="00776603" w:rsidRPr="00A7476A" w:rsidRDefault="00776603" w:rsidP="00776603">
      <w:pPr>
        <w:spacing w:line="240" w:lineRule="auto"/>
        <w:ind w:firstLine="709"/>
        <w:rPr>
          <w:sz w:val="24"/>
          <w:szCs w:val="24"/>
        </w:rPr>
      </w:pPr>
      <w:r w:rsidRPr="00A7476A">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A7476A" w:rsidRDefault="00776603" w:rsidP="00776603">
      <w:pPr>
        <w:spacing w:line="240" w:lineRule="auto"/>
        <w:ind w:firstLine="709"/>
        <w:rPr>
          <w:sz w:val="24"/>
          <w:szCs w:val="24"/>
        </w:rPr>
      </w:pPr>
      <w:r w:rsidRPr="00A7476A">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A7476A" w:rsidRDefault="00776603" w:rsidP="00776603">
      <w:pPr>
        <w:spacing w:line="240" w:lineRule="auto"/>
        <w:ind w:firstLine="709"/>
        <w:rPr>
          <w:sz w:val="24"/>
          <w:szCs w:val="24"/>
        </w:rPr>
      </w:pPr>
      <w:r w:rsidRPr="00A7476A">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A7476A" w:rsidRDefault="00776603" w:rsidP="00776603">
      <w:pPr>
        <w:spacing w:line="240" w:lineRule="auto"/>
        <w:ind w:firstLine="709"/>
        <w:rPr>
          <w:sz w:val="24"/>
          <w:szCs w:val="24"/>
        </w:rPr>
      </w:pPr>
      <w:r w:rsidRPr="00A7476A">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A7476A" w:rsidRDefault="00776603" w:rsidP="00776603">
      <w:pPr>
        <w:spacing w:line="240" w:lineRule="auto"/>
        <w:ind w:firstLine="709"/>
        <w:rPr>
          <w:sz w:val="24"/>
          <w:szCs w:val="24"/>
        </w:rPr>
      </w:pPr>
      <w:r w:rsidRPr="00A7476A">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A7476A" w:rsidRDefault="00776603" w:rsidP="00776603">
      <w:pPr>
        <w:spacing w:line="240" w:lineRule="auto"/>
        <w:ind w:firstLine="709"/>
        <w:rPr>
          <w:sz w:val="24"/>
          <w:szCs w:val="24"/>
        </w:rPr>
      </w:pPr>
      <w:r w:rsidRPr="00A7476A">
        <w:rPr>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A7476A" w:rsidRDefault="00776603" w:rsidP="00776603">
      <w:pPr>
        <w:spacing w:line="240" w:lineRule="auto"/>
        <w:ind w:firstLine="709"/>
        <w:rPr>
          <w:sz w:val="24"/>
          <w:szCs w:val="24"/>
        </w:rPr>
      </w:pPr>
      <w:r w:rsidRPr="00A7476A">
        <w:rPr>
          <w:sz w:val="24"/>
          <w:szCs w:val="24"/>
        </w:rPr>
        <w:lastRenderedPageBreak/>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A7476A" w:rsidRDefault="00776603" w:rsidP="00776603">
      <w:pPr>
        <w:spacing w:line="240" w:lineRule="auto"/>
        <w:ind w:firstLine="709"/>
        <w:rPr>
          <w:sz w:val="24"/>
          <w:szCs w:val="24"/>
        </w:rPr>
      </w:pPr>
      <w:r w:rsidRPr="00A7476A">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A7476A" w:rsidRDefault="00776603" w:rsidP="00776603">
      <w:pPr>
        <w:spacing w:line="240" w:lineRule="auto"/>
        <w:ind w:firstLine="709"/>
        <w:rPr>
          <w:sz w:val="24"/>
          <w:szCs w:val="24"/>
        </w:rPr>
      </w:pPr>
      <w:r w:rsidRPr="00A7476A">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A7476A" w:rsidRDefault="00776603" w:rsidP="00776603">
      <w:pPr>
        <w:spacing w:line="240" w:lineRule="auto"/>
        <w:ind w:firstLine="709"/>
        <w:rPr>
          <w:sz w:val="24"/>
          <w:szCs w:val="24"/>
        </w:rPr>
      </w:pPr>
      <w:bookmarkStart w:id="177" w:name="sub_1205565"/>
      <w:r w:rsidRPr="00A7476A">
        <w:rPr>
          <w:sz w:val="24"/>
          <w:szCs w:val="24"/>
        </w:rPr>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A7476A">
        <w:rPr>
          <w:sz w:val="24"/>
          <w:szCs w:val="24"/>
        </w:rPr>
        <w:t>отстойно</w:t>
      </w:r>
      <w:proofErr w:type="spellEnd"/>
      <w:r w:rsidRPr="00A7476A">
        <w:rPr>
          <w:sz w:val="24"/>
          <w:szCs w:val="24"/>
        </w:rPr>
        <w:t>-разворотных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77"/>
    <w:p w14:paraId="37406D6C" w14:textId="77777777" w:rsidR="00776603" w:rsidRPr="00A7476A" w:rsidRDefault="00776603" w:rsidP="00776603">
      <w:pPr>
        <w:spacing w:line="240" w:lineRule="auto"/>
        <w:ind w:firstLine="709"/>
        <w:rPr>
          <w:sz w:val="24"/>
          <w:szCs w:val="24"/>
        </w:rPr>
      </w:pPr>
      <w:r w:rsidRPr="00A7476A">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A7476A" w:rsidRDefault="00776603" w:rsidP="00776603">
      <w:pPr>
        <w:spacing w:line="240" w:lineRule="auto"/>
        <w:ind w:firstLine="709"/>
        <w:rPr>
          <w:sz w:val="24"/>
          <w:szCs w:val="24"/>
        </w:rPr>
      </w:pPr>
      <w:r w:rsidRPr="00A7476A">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A7476A" w:rsidRDefault="00776603" w:rsidP="00776603">
      <w:pPr>
        <w:spacing w:line="240" w:lineRule="auto"/>
        <w:ind w:firstLine="709"/>
        <w:rPr>
          <w:sz w:val="24"/>
          <w:szCs w:val="24"/>
        </w:rPr>
      </w:pPr>
      <w:r w:rsidRPr="00A7476A">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A7476A" w:rsidRDefault="00776603" w:rsidP="00776603">
      <w:pPr>
        <w:spacing w:line="240" w:lineRule="auto"/>
        <w:ind w:firstLine="709"/>
        <w:rPr>
          <w:sz w:val="24"/>
          <w:szCs w:val="24"/>
        </w:rPr>
      </w:pPr>
      <w:bookmarkStart w:id="178" w:name="sub_1205570"/>
      <w:r w:rsidRPr="00A7476A">
        <w:rPr>
          <w:sz w:val="24"/>
          <w:szCs w:val="24"/>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78"/>
    <w:p w14:paraId="5EF8AB4C" w14:textId="77777777" w:rsidR="007B147F" w:rsidRPr="00A7476A" w:rsidRDefault="00776603" w:rsidP="00776603">
      <w:pPr>
        <w:keepLines w:val="0"/>
        <w:overflowPunct/>
        <w:spacing w:line="240" w:lineRule="auto"/>
        <w:ind w:firstLine="709"/>
        <w:rPr>
          <w:rFonts w:eastAsia="Calibri"/>
          <w:sz w:val="24"/>
          <w:szCs w:val="24"/>
        </w:rPr>
      </w:pPr>
      <w:r w:rsidRPr="00A7476A">
        <w:rPr>
          <w:sz w:val="24"/>
          <w:szCs w:val="24"/>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A7476A">
        <w:rPr>
          <w:sz w:val="24"/>
          <w:szCs w:val="24"/>
        </w:rPr>
        <w:t>предзаводских</w:t>
      </w:r>
      <w:proofErr w:type="spellEnd"/>
      <w:r w:rsidRPr="00A7476A">
        <w:rPr>
          <w:sz w:val="24"/>
          <w:szCs w:val="24"/>
        </w:rPr>
        <w:t xml:space="preserve"> площадях, у спортивно-зрелищных учреждений, кинотеатров, вокзалов - 0,8 чел./кв. м.</w:t>
      </w:r>
    </w:p>
    <w:p w14:paraId="04D0691D" w14:textId="77777777" w:rsidR="007B147F" w:rsidRPr="00A7476A" w:rsidRDefault="007B147F" w:rsidP="003030E3">
      <w:pPr>
        <w:keepLines w:val="0"/>
        <w:overflowPunct/>
        <w:spacing w:line="240" w:lineRule="auto"/>
        <w:ind w:firstLine="709"/>
        <w:rPr>
          <w:rFonts w:eastAsia="Calibri"/>
          <w:sz w:val="24"/>
          <w:szCs w:val="24"/>
        </w:rPr>
      </w:pPr>
    </w:p>
    <w:p w14:paraId="0C1A007E" w14:textId="77777777" w:rsidR="00BC7058" w:rsidRPr="00A7476A" w:rsidRDefault="00FF744B" w:rsidP="00B76577">
      <w:pPr>
        <w:keepLines w:val="0"/>
        <w:widowControl w:val="0"/>
        <w:overflowPunct/>
        <w:spacing w:line="240" w:lineRule="auto"/>
        <w:ind w:firstLine="0"/>
        <w:jc w:val="center"/>
        <w:outlineLvl w:val="0"/>
        <w:rPr>
          <w:b/>
          <w:bCs/>
          <w:sz w:val="24"/>
          <w:szCs w:val="24"/>
          <w:lang w:eastAsia="en-US"/>
        </w:rPr>
      </w:pPr>
      <w:bookmarkStart w:id="179" w:name="_Toc111884403"/>
      <w:r w:rsidRPr="00A7476A">
        <w:rPr>
          <w:b/>
          <w:bCs/>
          <w:sz w:val="24"/>
          <w:szCs w:val="24"/>
          <w:lang w:eastAsia="en-US"/>
        </w:rPr>
        <w:t>ЧАСТЬ</w:t>
      </w:r>
      <w:r w:rsidR="00DA2BC4" w:rsidRPr="00A7476A">
        <w:rPr>
          <w:b/>
          <w:bCs/>
          <w:sz w:val="24"/>
          <w:szCs w:val="24"/>
          <w:lang w:eastAsia="en-US"/>
        </w:rPr>
        <w:t xml:space="preserve"> IV. </w:t>
      </w:r>
      <w:r w:rsidRPr="00A7476A">
        <w:rPr>
          <w:b/>
          <w:bCs/>
          <w:sz w:val="24"/>
          <w:szCs w:val="24"/>
          <w:lang w:eastAsia="en-US"/>
        </w:rPr>
        <w:t>ЗАКЛЮЧИТЕЛЬНЫЕ ПОЛОЖЕНИЯ</w:t>
      </w:r>
      <w:bookmarkEnd w:id="179"/>
      <w:r w:rsidRPr="00A7476A">
        <w:rPr>
          <w:b/>
          <w:bCs/>
          <w:sz w:val="24"/>
          <w:szCs w:val="24"/>
          <w:lang w:eastAsia="en-US"/>
        </w:rPr>
        <w:t xml:space="preserve"> </w:t>
      </w:r>
    </w:p>
    <w:p w14:paraId="5C9190E7" w14:textId="77777777" w:rsidR="00DA2BC4" w:rsidRPr="00A7476A" w:rsidRDefault="004326C1" w:rsidP="00AA2809">
      <w:pPr>
        <w:pStyle w:val="7"/>
        <w:ind w:firstLine="0"/>
      </w:pPr>
      <w:bookmarkStart w:id="180" w:name="_Toc111884404"/>
      <w:r w:rsidRPr="00A7476A">
        <w:t>Статья 5</w:t>
      </w:r>
      <w:r w:rsidR="00CF3774" w:rsidRPr="00A7476A">
        <w:t>3</w:t>
      </w:r>
      <w:r w:rsidR="00DA2BC4" w:rsidRPr="00A7476A">
        <w:t>. Действие настоящих Правил по отношению к ранее возникшим правоотношениям</w:t>
      </w:r>
      <w:bookmarkEnd w:id="180"/>
    </w:p>
    <w:p w14:paraId="5770D16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1. Настоящие Правила вступает в силу со дня их официального опубликования.</w:t>
      </w:r>
    </w:p>
    <w:p w14:paraId="2614FA17"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A7476A" w:rsidRDefault="00DA2BC4" w:rsidP="003030E3">
      <w:pPr>
        <w:keepNext/>
        <w:keepLines w:val="0"/>
        <w:tabs>
          <w:tab w:val="left" w:pos="1090"/>
        </w:tabs>
        <w:suppressAutoHyphens/>
        <w:spacing w:line="240" w:lineRule="auto"/>
        <w:ind w:firstLine="709"/>
        <w:rPr>
          <w:rFonts w:eastAsia="Calibri"/>
          <w:sz w:val="24"/>
          <w:szCs w:val="24"/>
        </w:rPr>
      </w:pPr>
      <w:r w:rsidRPr="00A7476A">
        <w:rPr>
          <w:bCs/>
          <w:sz w:val="24"/>
          <w:szCs w:val="24"/>
        </w:rPr>
        <w:t>3. Требования</w:t>
      </w:r>
      <w:r w:rsidRPr="00A7476A">
        <w:rPr>
          <w:rFonts w:eastAsia="Calibri"/>
          <w:sz w:val="24"/>
          <w:szCs w:val="24"/>
        </w:rPr>
        <w:t xml:space="preserve"> к образуемым и измененным земельным участкам:</w:t>
      </w:r>
    </w:p>
    <w:p w14:paraId="4412F8A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22" w:history="1">
        <w:r w:rsidRPr="00A7476A">
          <w:rPr>
            <w:rFonts w:eastAsia="Calibri"/>
            <w:sz w:val="24"/>
            <w:szCs w:val="24"/>
          </w:rPr>
          <w:t>законодательством</w:t>
        </w:r>
      </w:hyperlink>
      <w:r w:rsidRPr="00A7476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A7476A" w:rsidRDefault="00DA2BC4" w:rsidP="003030E3">
      <w:pPr>
        <w:keepNext/>
        <w:keepLines w:val="0"/>
        <w:suppressAutoHyphens/>
        <w:overflowPunct/>
        <w:spacing w:line="240" w:lineRule="auto"/>
        <w:ind w:firstLine="709"/>
        <w:rPr>
          <w:bCs/>
          <w:sz w:val="24"/>
          <w:szCs w:val="24"/>
        </w:rPr>
      </w:pPr>
      <w:r w:rsidRPr="00A7476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3" w:history="1">
        <w:r w:rsidRPr="00A7476A">
          <w:rPr>
            <w:rFonts w:eastAsia="Calibri"/>
            <w:sz w:val="24"/>
            <w:szCs w:val="24"/>
          </w:rPr>
          <w:t>не распространяется</w:t>
        </w:r>
      </w:hyperlink>
      <w:r w:rsidRPr="00A7476A">
        <w:rPr>
          <w:rFonts w:eastAsia="Calibri"/>
          <w:sz w:val="24"/>
          <w:szCs w:val="24"/>
        </w:rPr>
        <w:t xml:space="preserve"> или в отношении которых </w:t>
      </w:r>
      <w:r w:rsidRPr="00A7476A">
        <w:rPr>
          <w:rFonts w:eastAsia="Calibri"/>
          <w:sz w:val="24"/>
          <w:szCs w:val="24"/>
        </w:rPr>
        <w:lastRenderedPageBreak/>
        <w:t xml:space="preserve">градостроительные регламенты </w:t>
      </w:r>
      <w:hyperlink r:id="rId24" w:history="1">
        <w:r w:rsidRPr="00A7476A">
          <w:rPr>
            <w:rFonts w:eastAsia="Calibri"/>
            <w:sz w:val="24"/>
            <w:szCs w:val="24"/>
          </w:rPr>
          <w:t>не устанавливаются</w:t>
        </w:r>
      </w:hyperlink>
      <w:r w:rsidRPr="00A7476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5" w:history="1">
        <w:r w:rsidRPr="00A7476A">
          <w:rPr>
            <w:rFonts w:eastAsia="Calibri"/>
            <w:sz w:val="24"/>
            <w:szCs w:val="24"/>
          </w:rPr>
          <w:t>разрешенным использованием</w:t>
        </w:r>
      </w:hyperlink>
      <w:r w:rsidRPr="00A7476A">
        <w:rPr>
          <w:rFonts w:eastAsia="Calibri"/>
          <w:sz w:val="24"/>
          <w:szCs w:val="24"/>
        </w:rPr>
        <w:t xml:space="preserve"> с соблюдением требований градостроительных регламентов.</w:t>
      </w:r>
    </w:p>
    <w:p w14:paraId="19BB9167"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виды их использования не входят в перечень видов разрешенного использования;</w:t>
      </w:r>
    </w:p>
    <w:p w14:paraId="51923933"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A7476A" w:rsidRDefault="000B5BF1" w:rsidP="003030E3">
      <w:pPr>
        <w:keepNext/>
        <w:keepLines w:val="0"/>
        <w:suppressAutoHyphens/>
        <w:overflowPunct/>
        <w:spacing w:line="240" w:lineRule="auto"/>
        <w:ind w:firstLine="709"/>
        <w:rPr>
          <w:rFonts w:eastAsia="Calibri"/>
          <w:sz w:val="24"/>
          <w:szCs w:val="24"/>
        </w:rPr>
      </w:pPr>
    </w:p>
    <w:p w14:paraId="73F8B930" w14:textId="77777777" w:rsidR="00DA2BC4" w:rsidRPr="00A7476A" w:rsidRDefault="004326C1" w:rsidP="00AA2809">
      <w:pPr>
        <w:pStyle w:val="7"/>
        <w:ind w:firstLine="0"/>
      </w:pPr>
      <w:bookmarkStart w:id="181" w:name="_Toc111884405"/>
      <w:r w:rsidRPr="00A7476A">
        <w:t xml:space="preserve">Статья </w:t>
      </w:r>
      <w:r w:rsidR="00BC7058" w:rsidRPr="00A7476A">
        <w:t>5</w:t>
      </w:r>
      <w:r w:rsidR="00CF3774" w:rsidRPr="00A7476A">
        <w:t>4</w:t>
      </w:r>
      <w:r w:rsidR="00DA2BC4" w:rsidRPr="00A7476A">
        <w:t>. Действие настоящих Правил по отношению к градостроительной документации</w:t>
      </w:r>
      <w:bookmarkEnd w:id="181"/>
    </w:p>
    <w:p w14:paraId="27E5624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A7476A" w:rsidRDefault="00E26298" w:rsidP="00D958C5">
      <w:pPr>
        <w:keepNext/>
        <w:keepLines w:val="0"/>
        <w:numPr>
          <w:ilvl w:val="0"/>
          <w:numId w:val="6"/>
        </w:numPr>
        <w:suppressAutoHyphens/>
        <w:overflowPunct/>
        <w:spacing w:line="240" w:lineRule="auto"/>
        <w:ind w:left="0" w:firstLine="709"/>
        <w:rPr>
          <w:bCs/>
          <w:sz w:val="24"/>
          <w:szCs w:val="24"/>
        </w:rPr>
      </w:pPr>
      <w:r w:rsidRPr="00A7476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A7476A" w:rsidRDefault="00B87990" w:rsidP="003030E3">
      <w:pPr>
        <w:keepNext/>
        <w:keepLines w:val="0"/>
        <w:suppressAutoHyphens/>
        <w:overflowPunct/>
        <w:spacing w:line="240" w:lineRule="auto"/>
        <w:ind w:firstLine="709"/>
        <w:rPr>
          <w:rFonts w:eastAsia="Calibri"/>
          <w:sz w:val="24"/>
          <w:szCs w:val="24"/>
        </w:rPr>
      </w:pPr>
      <w:r w:rsidRPr="00A7476A">
        <w:rPr>
          <w:bCs/>
          <w:sz w:val="24"/>
          <w:szCs w:val="24"/>
        </w:rPr>
        <w:t>Несоответствие П</w:t>
      </w:r>
      <w:r w:rsidR="00DA2BC4" w:rsidRPr="00A7476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A7476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A7476A">
        <w:rPr>
          <w:rFonts w:eastAsia="Calibri"/>
          <w:sz w:val="24"/>
          <w:szCs w:val="24"/>
        </w:rPr>
        <w:t>вопроса о внесении изменений в П</w:t>
      </w:r>
      <w:r w:rsidR="00DA2BC4" w:rsidRPr="00A7476A">
        <w:rPr>
          <w:rFonts w:eastAsia="Calibri"/>
          <w:sz w:val="24"/>
          <w:szCs w:val="24"/>
        </w:rPr>
        <w:t>равила.</w:t>
      </w:r>
    </w:p>
    <w:p w14:paraId="4E009AEF" w14:textId="77777777" w:rsidR="00681744" w:rsidRPr="00A7476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A7476A">
        <w:rPr>
          <w:bCs/>
          <w:sz w:val="24"/>
          <w:szCs w:val="24"/>
        </w:rPr>
        <w:t xml:space="preserve">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w:t>
      </w:r>
      <w:r w:rsidRPr="00A7476A">
        <w:rPr>
          <w:bCs/>
          <w:sz w:val="24"/>
          <w:szCs w:val="24"/>
        </w:rPr>
        <w:lastRenderedPageBreak/>
        <w:t>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A7476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A7476A">
        <w:rPr>
          <w:bCs/>
          <w:sz w:val="24"/>
          <w:szCs w:val="24"/>
        </w:rPr>
        <w:t>В градостроительном плане земельного участка содержится информация:</w:t>
      </w:r>
    </w:p>
    <w:p w14:paraId="4B0A19A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A7476A">
        <w:rPr>
          <w:bCs/>
        </w:rPr>
        <w:t>го</w:t>
      </w:r>
      <w:r w:rsidRPr="00A7476A">
        <w:rPr>
          <w:bCs/>
        </w:rPr>
        <w:t xml:space="preserve"> развити</w:t>
      </w:r>
      <w:r w:rsidR="00AE31D4" w:rsidRPr="00A7476A">
        <w:rPr>
          <w:bCs/>
        </w:rPr>
        <w:t>я</w:t>
      </w:r>
      <w:r w:rsidRPr="00A7476A">
        <w:rPr>
          <w:bCs/>
        </w:rPr>
        <w:t xml:space="preserve"> территории;</w:t>
      </w:r>
    </w:p>
    <w:p w14:paraId="62D0875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11) о границах публичных сервитутов;</w:t>
      </w:r>
    </w:p>
    <w:p w14:paraId="743E3539"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A7476A" w:rsidRDefault="00AE31D4" w:rsidP="00AE31D4">
      <w:pPr>
        <w:pStyle w:val="s1"/>
        <w:shd w:val="clear" w:color="auto" w:fill="FFFFFF"/>
        <w:spacing w:before="0" w:beforeAutospacing="0" w:after="0" w:afterAutospacing="0"/>
        <w:ind w:firstLine="709"/>
        <w:jc w:val="both"/>
        <w:rPr>
          <w:bCs/>
        </w:rPr>
      </w:pPr>
      <w:r w:rsidRPr="00A7476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17) о красных линиях.</w:t>
      </w:r>
    </w:p>
    <w:p w14:paraId="2DFD842F" w14:textId="77777777" w:rsidR="00DA2BC4" w:rsidRPr="00A7476A"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A7476A">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C8538" w14:textId="77777777" w:rsidR="00E052BD" w:rsidRDefault="00E052BD" w:rsidP="00B12064">
      <w:pPr>
        <w:spacing w:line="240" w:lineRule="auto"/>
      </w:pPr>
      <w:r>
        <w:separator/>
      </w:r>
    </w:p>
  </w:endnote>
  <w:endnote w:type="continuationSeparator" w:id="0">
    <w:p w14:paraId="5DF2DC54" w14:textId="77777777" w:rsidR="00E052BD" w:rsidRDefault="00E052BD"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Symbol">
    <w:altName w:val="Times New Roman"/>
    <w:charset w:val="00"/>
    <w:family w:val="auto"/>
    <w:pitch w:val="variable"/>
    <w:sig w:usb0="00000003"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50E1" w14:textId="77777777" w:rsidR="00E56B1D" w:rsidRDefault="00E56B1D" w:rsidP="00E71B89">
    <w:pPr>
      <w:pStyle w:val="af3"/>
      <w:ind w:firstLine="0"/>
      <w:jc w:val="center"/>
      <w:rPr>
        <w:color w:val="7F7F7F"/>
        <w:sz w:val="22"/>
        <w:szCs w:val="22"/>
      </w:rPr>
    </w:pPr>
  </w:p>
  <w:p w14:paraId="0BF03097" w14:textId="338DEA24" w:rsidR="00181A5C" w:rsidRPr="003A5F72" w:rsidRDefault="00181A5C" w:rsidP="00E71B89">
    <w:pPr>
      <w:pStyle w:val="af3"/>
      <w:ind w:firstLine="0"/>
      <w:jc w:val="center"/>
      <w:rPr>
        <w:color w:val="7F7F7F"/>
        <w:sz w:val="22"/>
        <w:szCs w:val="22"/>
      </w:rPr>
    </w:pPr>
    <w:r w:rsidRPr="00B524C2">
      <w:rPr>
        <w:color w:val="7F7F7F"/>
        <w:sz w:val="22"/>
        <w:szCs w:val="22"/>
      </w:rPr>
      <w:t>«</w:t>
    </w:r>
    <w:r>
      <w:rPr>
        <w:color w:val="7F7F7F"/>
        <w:sz w:val="22"/>
        <w:szCs w:val="22"/>
      </w:rPr>
      <w:t xml:space="preserve">ПРАВИЛА ЗЕМЛЕПОЛЬЗОВАНИЯ И ЗАСТРОЙКИ </w:t>
    </w:r>
    <w:r w:rsidR="00EF0AB3">
      <w:rPr>
        <w:color w:val="7F7F7F"/>
        <w:sz w:val="22"/>
        <w:szCs w:val="22"/>
      </w:rPr>
      <w:t>КИРПИЛЬСКОГО</w:t>
    </w:r>
    <w:r w:rsidRPr="00B524C2">
      <w:rPr>
        <w:color w:val="7F7F7F"/>
        <w:sz w:val="22"/>
        <w:szCs w:val="22"/>
      </w:rPr>
      <w:t xml:space="preserve"> СЕЛЬСКОГО ПОСЕЛЕНИЯ</w:t>
    </w:r>
    <w:r>
      <w:rPr>
        <w:color w:val="7F7F7F"/>
        <w:sz w:val="22"/>
        <w:szCs w:val="22"/>
      </w:rPr>
      <w:t xml:space="preserve"> </w:t>
    </w:r>
    <w:r w:rsidR="00E71B89">
      <w:rPr>
        <w:color w:val="7F7F7F"/>
        <w:sz w:val="22"/>
        <w:szCs w:val="22"/>
      </w:rPr>
      <w:t>УСТЬ-ЛАБИНСКОГО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Pr>
        <w:color w:val="7F7F7F"/>
        <w:sz w:val="22"/>
        <w:szCs w:val="22"/>
      </w:rPr>
      <w:t>2</w:t>
    </w:r>
    <w:r w:rsidRPr="00B524C2">
      <w:rPr>
        <w:color w:val="7F7F7F"/>
        <w:sz w:val="22"/>
        <w:szCs w:val="22"/>
      </w:rPr>
      <w:t xml:space="preserve"> 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20335" w14:textId="77777777" w:rsidR="00E052BD" w:rsidRDefault="00E052BD" w:rsidP="00B12064">
      <w:pPr>
        <w:spacing w:line="240" w:lineRule="auto"/>
      </w:pPr>
      <w:r>
        <w:separator/>
      </w:r>
    </w:p>
  </w:footnote>
  <w:footnote w:type="continuationSeparator" w:id="0">
    <w:p w14:paraId="511F9315" w14:textId="77777777" w:rsidR="00E052BD" w:rsidRDefault="00E052BD" w:rsidP="00B120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83414"/>
      <w:docPartObj>
        <w:docPartGallery w:val="Page Numbers (Top of Page)"/>
        <w:docPartUnique/>
      </w:docPartObj>
    </w:sdtPr>
    <w:sdtEndPr/>
    <w:sdtContent>
      <w:p w14:paraId="754D5D1A" w14:textId="77777777" w:rsidR="00181A5C" w:rsidRDefault="00181A5C"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BA2E62">
          <w:rPr>
            <w:noProof/>
            <w:color w:val="808080" w:themeColor="background1" w:themeShade="80"/>
            <w:sz w:val="22"/>
            <w:szCs w:val="22"/>
          </w:rPr>
          <w:t>83</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15:restartNumberingAfterBreak="0">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15:restartNumberingAfterBreak="0">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15:restartNumberingAfterBreak="0">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15:restartNumberingAfterBreak="0">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15:restartNumberingAfterBreak="0">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15:restartNumberingAfterBreak="0">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15:restartNumberingAfterBreak="0">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19" w15:restartNumberingAfterBreak="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2" w15:restartNumberingAfterBreak="0">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8" w15:restartNumberingAfterBreak="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15:restartNumberingAfterBreak="0">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15:restartNumberingAfterBreak="0">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15:restartNumberingAfterBreak="0">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1"/>
  </w:num>
  <w:num w:numId="2">
    <w:abstractNumId w:val="0"/>
  </w:num>
  <w:num w:numId="3">
    <w:abstractNumId w:val="18"/>
  </w:num>
  <w:num w:numId="4">
    <w:abstractNumId w:val="3"/>
  </w:num>
  <w:num w:numId="5">
    <w:abstractNumId w:val="2"/>
  </w:num>
  <w:num w:numId="6">
    <w:abstractNumId w:val="28"/>
  </w:num>
  <w:num w:numId="7">
    <w:abstractNumId w:val="38"/>
  </w:num>
  <w:num w:numId="8">
    <w:abstractNumId w:val="15"/>
  </w:num>
  <w:num w:numId="9">
    <w:abstractNumId w:val="5"/>
  </w:num>
  <w:num w:numId="10">
    <w:abstractNumId w:val="4"/>
  </w:num>
  <w:num w:numId="11">
    <w:abstractNumId w:val="6"/>
    <w:lvlOverride w:ilvl="0">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7"/>
  </w:num>
  <w:num w:numId="16">
    <w:abstractNumId w:val="29"/>
  </w:num>
  <w:num w:numId="17">
    <w:abstractNumId w:val="30"/>
  </w:num>
  <w:num w:numId="18">
    <w:abstractNumId w:val="12"/>
  </w:num>
  <w:num w:numId="19">
    <w:abstractNumId w:val="25"/>
  </w:num>
  <w:num w:numId="20">
    <w:abstractNumId w:val="34"/>
  </w:num>
  <w:num w:numId="21">
    <w:abstractNumId w:val="8"/>
  </w:num>
  <w:num w:numId="22">
    <w:abstractNumId w:val="31"/>
  </w:num>
  <w:num w:numId="23">
    <w:abstractNumId w:val="19"/>
  </w:num>
  <w:num w:numId="24">
    <w:abstractNumId w:val="24"/>
  </w:num>
  <w:num w:numId="25">
    <w:abstractNumId w:val="10"/>
  </w:num>
  <w:num w:numId="26">
    <w:abstractNumId w:val="11"/>
  </w:num>
  <w:num w:numId="27">
    <w:abstractNumId w:val="37"/>
  </w:num>
  <w:num w:numId="28">
    <w:abstractNumId w:val="14"/>
  </w:num>
  <w:num w:numId="29">
    <w:abstractNumId w:val="36"/>
  </w:num>
  <w:num w:numId="30">
    <w:abstractNumId w:val="16"/>
  </w:num>
  <w:num w:numId="31">
    <w:abstractNumId w:val="20"/>
  </w:num>
  <w:num w:numId="32">
    <w:abstractNumId w:val="43"/>
  </w:num>
  <w:num w:numId="33">
    <w:abstractNumId w:val="32"/>
  </w:num>
  <w:num w:numId="34">
    <w:abstractNumId w:val="39"/>
  </w:num>
  <w:num w:numId="35">
    <w:abstractNumId w:val="9"/>
  </w:num>
  <w:num w:numId="36">
    <w:abstractNumId w:val="45"/>
  </w:num>
  <w:num w:numId="37">
    <w:abstractNumId w:val="40"/>
  </w:num>
  <w:num w:numId="38">
    <w:abstractNumId w:val="26"/>
  </w:num>
  <w:num w:numId="39">
    <w:abstractNumId w:val="35"/>
  </w:num>
  <w:num w:numId="40">
    <w:abstractNumId w:val="22"/>
  </w:num>
  <w:num w:numId="41">
    <w:abstractNumId w:val="13"/>
  </w:num>
  <w:num w:numId="42">
    <w:abstractNumId w:val="17"/>
  </w:num>
  <w:num w:numId="43">
    <w:abstractNumId w:val="41"/>
  </w:num>
  <w:num w:numId="44">
    <w:abstractNumId w:val="44"/>
  </w:num>
  <w:num w:numId="45">
    <w:abstractNumId w:val="23"/>
  </w:num>
  <w:num w:numId="46">
    <w:abstractNumId w:val="33"/>
  </w:num>
  <w:num w:numId="47">
    <w:abstractNumId w:val="4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89"/>
    <w:rsid w:val="00000FFF"/>
    <w:rsid w:val="00001376"/>
    <w:rsid w:val="0000305A"/>
    <w:rsid w:val="00003A38"/>
    <w:rsid w:val="0000735E"/>
    <w:rsid w:val="00010D1C"/>
    <w:rsid w:val="00013BD2"/>
    <w:rsid w:val="00016263"/>
    <w:rsid w:val="000164D5"/>
    <w:rsid w:val="00016DAA"/>
    <w:rsid w:val="000179EF"/>
    <w:rsid w:val="000220EB"/>
    <w:rsid w:val="0002515D"/>
    <w:rsid w:val="0002639C"/>
    <w:rsid w:val="00026DAD"/>
    <w:rsid w:val="000302D8"/>
    <w:rsid w:val="00032770"/>
    <w:rsid w:val="00034D56"/>
    <w:rsid w:val="00035D8D"/>
    <w:rsid w:val="00037485"/>
    <w:rsid w:val="000412A4"/>
    <w:rsid w:val="00042189"/>
    <w:rsid w:val="00043530"/>
    <w:rsid w:val="00044867"/>
    <w:rsid w:val="00045EB3"/>
    <w:rsid w:val="00050C18"/>
    <w:rsid w:val="0005185B"/>
    <w:rsid w:val="00051946"/>
    <w:rsid w:val="00052453"/>
    <w:rsid w:val="0005285A"/>
    <w:rsid w:val="000529BD"/>
    <w:rsid w:val="0006008A"/>
    <w:rsid w:val="00060E2E"/>
    <w:rsid w:val="00061667"/>
    <w:rsid w:val="000616C1"/>
    <w:rsid w:val="00062FC4"/>
    <w:rsid w:val="00063CF5"/>
    <w:rsid w:val="000647C4"/>
    <w:rsid w:val="00064F32"/>
    <w:rsid w:val="000653DB"/>
    <w:rsid w:val="0007098A"/>
    <w:rsid w:val="00072108"/>
    <w:rsid w:val="0007405A"/>
    <w:rsid w:val="00074F9C"/>
    <w:rsid w:val="00074FF1"/>
    <w:rsid w:val="0007627B"/>
    <w:rsid w:val="000764FB"/>
    <w:rsid w:val="00077468"/>
    <w:rsid w:val="00077958"/>
    <w:rsid w:val="00077BDD"/>
    <w:rsid w:val="000806C0"/>
    <w:rsid w:val="00081251"/>
    <w:rsid w:val="0008772A"/>
    <w:rsid w:val="00090C3A"/>
    <w:rsid w:val="00091454"/>
    <w:rsid w:val="00092F45"/>
    <w:rsid w:val="00093C93"/>
    <w:rsid w:val="00094A57"/>
    <w:rsid w:val="00095345"/>
    <w:rsid w:val="00097949"/>
    <w:rsid w:val="000A016A"/>
    <w:rsid w:val="000A0686"/>
    <w:rsid w:val="000A1381"/>
    <w:rsid w:val="000A20F4"/>
    <w:rsid w:val="000A25BC"/>
    <w:rsid w:val="000A27E7"/>
    <w:rsid w:val="000A65EE"/>
    <w:rsid w:val="000A70E6"/>
    <w:rsid w:val="000A7784"/>
    <w:rsid w:val="000A7B2E"/>
    <w:rsid w:val="000B29C0"/>
    <w:rsid w:val="000B2A0E"/>
    <w:rsid w:val="000B2EE4"/>
    <w:rsid w:val="000B2F5E"/>
    <w:rsid w:val="000B53E3"/>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6D03"/>
    <w:rsid w:val="000D73E1"/>
    <w:rsid w:val="000E2655"/>
    <w:rsid w:val="000E3275"/>
    <w:rsid w:val="000E4D11"/>
    <w:rsid w:val="000E57D3"/>
    <w:rsid w:val="000E6528"/>
    <w:rsid w:val="000E6EE8"/>
    <w:rsid w:val="000F1276"/>
    <w:rsid w:val="000F1E4E"/>
    <w:rsid w:val="000F234B"/>
    <w:rsid w:val="000F2C0F"/>
    <w:rsid w:val="000F4463"/>
    <w:rsid w:val="000F6B9B"/>
    <w:rsid w:val="000F77D3"/>
    <w:rsid w:val="00100313"/>
    <w:rsid w:val="00102C99"/>
    <w:rsid w:val="00103EC0"/>
    <w:rsid w:val="00104703"/>
    <w:rsid w:val="001068BB"/>
    <w:rsid w:val="00106E69"/>
    <w:rsid w:val="0011063D"/>
    <w:rsid w:val="00110E6D"/>
    <w:rsid w:val="00112925"/>
    <w:rsid w:val="00116B56"/>
    <w:rsid w:val="001175CB"/>
    <w:rsid w:val="0012116A"/>
    <w:rsid w:val="00122A96"/>
    <w:rsid w:val="00130221"/>
    <w:rsid w:val="00130D4D"/>
    <w:rsid w:val="00130E09"/>
    <w:rsid w:val="00133AF0"/>
    <w:rsid w:val="001350B1"/>
    <w:rsid w:val="0013694F"/>
    <w:rsid w:val="00136D65"/>
    <w:rsid w:val="00141B6D"/>
    <w:rsid w:val="00142906"/>
    <w:rsid w:val="00151351"/>
    <w:rsid w:val="001517C0"/>
    <w:rsid w:val="0015196E"/>
    <w:rsid w:val="001533D8"/>
    <w:rsid w:val="00155EB1"/>
    <w:rsid w:val="00157359"/>
    <w:rsid w:val="001603D6"/>
    <w:rsid w:val="001671C0"/>
    <w:rsid w:val="001674F5"/>
    <w:rsid w:val="001679AC"/>
    <w:rsid w:val="001709B4"/>
    <w:rsid w:val="001727B3"/>
    <w:rsid w:val="00172E35"/>
    <w:rsid w:val="0017370F"/>
    <w:rsid w:val="00175291"/>
    <w:rsid w:val="00175A57"/>
    <w:rsid w:val="00175F45"/>
    <w:rsid w:val="001779F5"/>
    <w:rsid w:val="00181A5C"/>
    <w:rsid w:val="001826AD"/>
    <w:rsid w:val="00194980"/>
    <w:rsid w:val="00195222"/>
    <w:rsid w:val="001961E8"/>
    <w:rsid w:val="00196A0D"/>
    <w:rsid w:val="00196D34"/>
    <w:rsid w:val="00197160"/>
    <w:rsid w:val="001A07E9"/>
    <w:rsid w:val="001A1BE4"/>
    <w:rsid w:val="001A5119"/>
    <w:rsid w:val="001A7FE7"/>
    <w:rsid w:val="001B4A01"/>
    <w:rsid w:val="001B54FA"/>
    <w:rsid w:val="001B55BC"/>
    <w:rsid w:val="001B7894"/>
    <w:rsid w:val="001C0782"/>
    <w:rsid w:val="001C223F"/>
    <w:rsid w:val="001D0F4A"/>
    <w:rsid w:val="001D10CA"/>
    <w:rsid w:val="001D118B"/>
    <w:rsid w:val="001D1CE7"/>
    <w:rsid w:val="001D228C"/>
    <w:rsid w:val="001D28BA"/>
    <w:rsid w:val="001D28F0"/>
    <w:rsid w:val="001D3D16"/>
    <w:rsid w:val="001D40E9"/>
    <w:rsid w:val="001D65C4"/>
    <w:rsid w:val="001D755A"/>
    <w:rsid w:val="001D7895"/>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2000CB"/>
    <w:rsid w:val="0020019B"/>
    <w:rsid w:val="00200AA4"/>
    <w:rsid w:val="002039E2"/>
    <w:rsid w:val="00203ED9"/>
    <w:rsid w:val="00205A29"/>
    <w:rsid w:val="002067F7"/>
    <w:rsid w:val="00207ACE"/>
    <w:rsid w:val="00210197"/>
    <w:rsid w:val="00212305"/>
    <w:rsid w:val="00212730"/>
    <w:rsid w:val="002132F2"/>
    <w:rsid w:val="00213C41"/>
    <w:rsid w:val="00220CAE"/>
    <w:rsid w:val="00221494"/>
    <w:rsid w:val="00222307"/>
    <w:rsid w:val="002227E4"/>
    <w:rsid w:val="00222D65"/>
    <w:rsid w:val="00223BCD"/>
    <w:rsid w:val="0022485B"/>
    <w:rsid w:val="00225581"/>
    <w:rsid w:val="0023003D"/>
    <w:rsid w:val="00230274"/>
    <w:rsid w:val="002313E5"/>
    <w:rsid w:val="00233550"/>
    <w:rsid w:val="00237F31"/>
    <w:rsid w:val="00242620"/>
    <w:rsid w:val="002436F3"/>
    <w:rsid w:val="00243AC4"/>
    <w:rsid w:val="002455AD"/>
    <w:rsid w:val="00245E87"/>
    <w:rsid w:val="0024686D"/>
    <w:rsid w:val="0024716A"/>
    <w:rsid w:val="00247CB6"/>
    <w:rsid w:val="00250DFA"/>
    <w:rsid w:val="00251665"/>
    <w:rsid w:val="00254B2B"/>
    <w:rsid w:val="00255AB6"/>
    <w:rsid w:val="002569CD"/>
    <w:rsid w:val="00256AC1"/>
    <w:rsid w:val="0025700D"/>
    <w:rsid w:val="0025723C"/>
    <w:rsid w:val="00264B5B"/>
    <w:rsid w:val="00265DA0"/>
    <w:rsid w:val="00271BA4"/>
    <w:rsid w:val="002732A8"/>
    <w:rsid w:val="00273D48"/>
    <w:rsid w:val="00281BB7"/>
    <w:rsid w:val="002838B4"/>
    <w:rsid w:val="002850CB"/>
    <w:rsid w:val="0028596A"/>
    <w:rsid w:val="00285E6E"/>
    <w:rsid w:val="00287571"/>
    <w:rsid w:val="002909C4"/>
    <w:rsid w:val="00290DC5"/>
    <w:rsid w:val="00292BF7"/>
    <w:rsid w:val="00292C73"/>
    <w:rsid w:val="002969B5"/>
    <w:rsid w:val="002978FE"/>
    <w:rsid w:val="00297CA7"/>
    <w:rsid w:val="002A119B"/>
    <w:rsid w:val="002A2638"/>
    <w:rsid w:val="002A5400"/>
    <w:rsid w:val="002A74AF"/>
    <w:rsid w:val="002A7F1D"/>
    <w:rsid w:val="002B1F25"/>
    <w:rsid w:val="002B27C7"/>
    <w:rsid w:val="002B2931"/>
    <w:rsid w:val="002B53CD"/>
    <w:rsid w:val="002B6D10"/>
    <w:rsid w:val="002B77CB"/>
    <w:rsid w:val="002C07F3"/>
    <w:rsid w:val="002C238F"/>
    <w:rsid w:val="002C49E1"/>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DAB"/>
    <w:rsid w:val="002E2BC0"/>
    <w:rsid w:val="002E4966"/>
    <w:rsid w:val="002E62F5"/>
    <w:rsid w:val="002E6E49"/>
    <w:rsid w:val="002F388C"/>
    <w:rsid w:val="002F3FCF"/>
    <w:rsid w:val="002F6966"/>
    <w:rsid w:val="00302171"/>
    <w:rsid w:val="003030E3"/>
    <w:rsid w:val="003033E3"/>
    <w:rsid w:val="00304330"/>
    <w:rsid w:val="00305413"/>
    <w:rsid w:val="003118D6"/>
    <w:rsid w:val="00311C12"/>
    <w:rsid w:val="00312444"/>
    <w:rsid w:val="003141F9"/>
    <w:rsid w:val="0031495D"/>
    <w:rsid w:val="00315AC5"/>
    <w:rsid w:val="00316782"/>
    <w:rsid w:val="00320BB2"/>
    <w:rsid w:val="0032129A"/>
    <w:rsid w:val="003218B7"/>
    <w:rsid w:val="00326683"/>
    <w:rsid w:val="00327BF8"/>
    <w:rsid w:val="00331286"/>
    <w:rsid w:val="00331B0C"/>
    <w:rsid w:val="00333FE0"/>
    <w:rsid w:val="00334FFA"/>
    <w:rsid w:val="00336E95"/>
    <w:rsid w:val="00336F04"/>
    <w:rsid w:val="00344205"/>
    <w:rsid w:val="003510F3"/>
    <w:rsid w:val="003517DA"/>
    <w:rsid w:val="003541A4"/>
    <w:rsid w:val="003547D2"/>
    <w:rsid w:val="003553CA"/>
    <w:rsid w:val="003561AE"/>
    <w:rsid w:val="003565F7"/>
    <w:rsid w:val="00356FDD"/>
    <w:rsid w:val="0035708A"/>
    <w:rsid w:val="00357215"/>
    <w:rsid w:val="00357D23"/>
    <w:rsid w:val="003600E2"/>
    <w:rsid w:val="00361E50"/>
    <w:rsid w:val="00362D80"/>
    <w:rsid w:val="003650DD"/>
    <w:rsid w:val="003719E8"/>
    <w:rsid w:val="00371B84"/>
    <w:rsid w:val="00372853"/>
    <w:rsid w:val="00372C7F"/>
    <w:rsid w:val="00375BFB"/>
    <w:rsid w:val="003815DC"/>
    <w:rsid w:val="00382C96"/>
    <w:rsid w:val="0038303E"/>
    <w:rsid w:val="0038483E"/>
    <w:rsid w:val="00384BB2"/>
    <w:rsid w:val="00384C43"/>
    <w:rsid w:val="003857E5"/>
    <w:rsid w:val="00385E41"/>
    <w:rsid w:val="003862F8"/>
    <w:rsid w:val="003878B2"/>
    <w:rsid w:val="003940D2"/>
    <w:rsid w:val="00394136"/>
    <w:rsid w:val="003A0840"/>
    <w:rsid w:val="003A0C5E"/>
    <w:rsid w:val="003A12E9"/>
    <w:rsid w:val="003A35CB"/>
    <w:rsid w:val="003A5F72"/>
    <w:rsid w:val="003B13E6"/>
    <w:rsid w:val="003B1542"/>
    <w:rsid w:val="003B4869"/>
    <w:rsid w:val="003B4AFA"/>
    <w:rsid w:val="003B71AA"/>
    <w:rsid w:val="003C19E7"/>
    <w:rsid w:val="003C3B4E"/>
    <w:rsid w:val="003C66EC"/>
    <w:rsid w:val="003D1033"/>
    <w:rsid w:val="003D52DA"/>
    <w:rsid w:val="003D66C0"/>
    <w:rsid w:val="003D66DF"/>
    <w:rsid w:val="003D6888"/>
    <w:rsid w:val="003D6B0A"/>
    <w:rsid w:val="003D73C1"/>
    <w:rsid w:val="003E3C22"/>
    <w:rsid w:val="003E5AC1"/>
    <w:rsid w:val="003E5B00"/>
    <w:rsid w:val="003F1B1F"/>
    <w:rsid w:val="003F32C7"/>
    <w:rsid w:val="003F3D82"/>
    <w:rsid w:val="003F474F"/>
    <w:rsid w:val="003F4B5B"/>
    <w:rsid w:val="003F7E71"/>
    <w:rsid w:val="004017D5"/>
    <w:rsid w:val="00401C30"/>
    <w:rsid w:val="00401CAF"/>
    <w:rsid w:val="0040250A"/>
    <w:rsid w:val="004027B7"/>
    <w:rsid w:val="00404532"/>
    <w:rsid w:val="004064B0"/>
    <w:rsid w:val="004127A7"/>
    <w:rsid w:val="0041392B"/>
    <w:rsid w:val="0041469F"/>
    <w:rsid w:val="00414E4B"/>
    <w:rsid w:val="004164DA"/>
    <w:rsid w:val="00417C38"/>
    <w:rsid w:val="0042187D"/>
    <w:rsid w:val="0042223E"/>
    <w:rsid w:val="00422322"/>
    <w:rsid w:val="0042293C"/>
    <w:rsid w:val="00422A04"/>
    <w:rsid w:val="00422BF5"/>
    <w:rsid w:val="00423DC2"/>
    <w:rsid w:val="00426490"/>
    <w:rsid w:val="00427388"/>
    <w:rsid w:val="00430363"/>
    <w:rsid w:val="004311A2"/>
    <w:rsid w:val="004312D4"/>
    <w:rsid w:val="00431A08"/>
    <w:rsid w:val="004326C1"/>
    <w:rsid w:val="0043474A"/>
    <w:rsid w:val="0043700D"/>
    <w:rsid w:val="004431B7"/>
    <w:rsid w:val="004451B5"/>
    <w:rsid w:val="00445859"/>
    <w:rsid w:val="00445E85"/>
    <w:rsid w:val="00445F85"/>
    <w:rsid w:val="004470F6"/>
    <w:rsid w:val="004514C0"/>
    <w:rsid w:val="00452C4A"/>
    <w:rsid w:val="004557FA"/>
    <w:rsid w:val="00456497"/>
    <w:rsid w:val="004567D0"/>
    <w:rsid w:val="00457844"/>
    <w:rsid w:val="00460A9A"/>
    <w:rsid w:val="0046125E"/>
    <w:rsid w:val="00461EA1"/>
    <w:rsid w:val="00462587"/>
    <w:rsid w:val="00466023"/>
    <w:rsid w:val="00466E3F"/>
    <w:rsid w:val="004704FD"/>
    <w:rsid w:val="0047152A"/>
    <w:rsid w:val="004719D7"/>
    <w:rsid w:val="00472F45"/>
    <w:rsid w:val="00474A76"/>
    <w:rsid w:val="00475FBA"/>
    <w:rsid w:val="00476C68"/>
    <w:rsid w:val="00477302"/>
    <w:rsid w:val="00477BEB"/>
    <w:rsid w:val="00480B21"/>
    <w:rsid w:val="00481124"/>
    <w:rsid w:val="004848F4"/>
    <w:rsid w:val="00486285"/>
    <w:rsid w:val="004922B2"/>
    <w:rsid w:val="0049295C"/>
    <w:rsid w:val="00493791"/>
    <w:rsid w:val="004947FF"/>
    <w:rsid w:val="00496D38"/>
    <w:rsid w:val="004A03ED"/>
    <w:rsid w:val="004A1679"/>
    <w:rsid w:val="004A2D9A"/>
    <w:rsid w:val="004A5670"/>
    <w:rsid w:val="004B0123"/>
    <w:rsid w:val="004B0826"/>
    <w:rsid w:val="004B0B2B"/>
    <w:rsid w:val="004B5882"/>
    <w:rsid w:val="004B7322"/>
    <w:rsid w:val="004B77D3"/>
    <w:rsid w:val="004C10B8"/>
    <w:rsid w:val="004C4E58"/>
    <w:rsid w:val="004C6BAE"/>
    <w:rsid w:val="004D09BD"/>
    <w:rsid w:val="004D23E2"/>
    <w:rsid w:val="004D3A8B"/>
    <w:rsid w:val="004D4586"/>
    <w:rsid w:val="004D54F2"/>
    <w:rsid w:val="004D5E2C"/>
    <w:rsid w:val="004D6AEC"/>
    <w:rsid w:val="004E0579"/>
    <w:rsid w:val="004E1BF4"/>
    <w:rsid w:val="004E25F4"/>
    <w:rsid w:val="004E772D"/>
    <w:rsid w:val="004E7A12"/>
    <w:rsid w:val="004F2404"/>
    <w:rsid w:val="004F5189"/>
    <w:rsid w:val="004F5E6D"/>
    <w:rsid w:val="004F6497"/>
    <w:rsid w:val="0050109F"/>
    <w:rsid w:val="00506C40"/>
    <w:rsid w:val="00510F03"/>
    <w:rsid w:val="00511ED6"/>
    <w:rsid w:val="00513EE9"/>
    <w:rsid w:val="00514085"/>
    <w:rsid w:val="0051459A"/>
    <w:rsid w:val="00515989"/>
    <w:rsid w:val="005159F3"/>
    <w:rsid w:val="00520E02"/>
    <w:rsid w:val="00523115"/>
    <w:rsid w:val="0053015C"/>
    <w:rsid w:val="00530947"/>
    <w:rsid w:val="00531BF9"/>
    <w:rsid w:val="00532EB4"/>
    <w:rsid w:val="005342BF"/>
    <w:rsid w:val="00535B28"/>
    <w:rsid w:val="005375E7"/>
    <w:rsid w:val="00541C65"/>
    <w:rsid w:val="00543235"/>
    <w:rsid w:val="00543459"/>
    <w:rsid w:val="00544F15"/>
    <w:rsid w:val="00545873"/>
    <w:rsid w:val="005466E9"/>
    <w:rsid w:val="005467B5"/>
    <w:rsid w:val="0054682A"/>
    <w:rsid w:val="00546DBF"/>
    <w:rsid w:val="00550DE8"/>
    <w:rsid w:val="00551461"/>
    <w:rsid w:val="00561381"/>
    <w:rsid w:val="00564372"/>
    <w:rsid w:val="005656A1"/>
    <w:rsid w:val="00566262"/>
    <w:rsid w:val="00566D5B"/>
    <w:rsid w:val="0056763B"/>
    <w:rsid w:val="00570B50"/>
    <w:rsid w:val="00573BCD"/>
    <w:rsid w:val="00576A55"/>
    <w:rsid w:val="00580032"/>
    <w:rsid w:val="00582C07"/>
    <w:rsid w:val="00583269"/>
    <w:rsid w:val="0058692B"/>
    <w:rsid w:val="0059060B"/>
    <w:rsid w:val="00593FC8"/>
    <w:rsid w:val="00595B91"/>
    <w:rsid w:val="0059722A"/>
    <w:rsid w:val="005A1B6A"/>
    <w:rsid w:val="005A30A5"/>
    <w:rsid w:val="005A32F4"/>
    <w:rsid w:val="005A3C6C"/>
    <w:rsid w:val="005A3CCA"/>
    <w:rsid w:val="005A5480"/>
    <w:rsid w:val="005A6A3A"/>
    <w:rsid w:val="005A6C9A"/>
    <w:rsid w:val="005B082D"/>
    <w:rsid w:val="005B08C3"/>
    <w:rsid w:val="005B1432"/>
    <w:rsid w:val="005B44E8"/>
    <w:rsid w:val="005C3B39"/>
    <w:rsid w:val="005C6655"/>
    <w:rsid w:val="005D148B"/>
    <w:rsid w:val="005D2718"/>
    <w:rsid w:val="005D3973"/>
    <w:rsid w:val="005D4A03"/>
    <w:rsid w:val="005D4FE9"/>
    <w:rsid w:val="005D5198"/>
    <w:rsid w:val="005D6419"/>
    <w:rsid w:val="005E1095"/>
    <w:rsid w:val="005E580C"/>
    <w:rsid w:val="005F08F3"/>
    <w:rsid w:val="005F221E"/>
    <w:rsid w:val="005F4855"/>
    <w:rsid w:val="005F504F"/>
    <w:rsid w:val="005F7BAB"/>
    <w:rsid w:val="006041BD"/>
    <w:rsid w:val="0060426B"/>
    <w:rsid w:val="0060492C"/>
    <w:rsid w:val="00605382"/>
    <w:rsid w:val="006058C8"/>
    <w:rsid w:val="0060721C"/>
    <w:rsid w:val="00610E89"/>
    <w:rsid w:val="00614CA1"/>
    <w:rsid w:val="00617FAC"/>
    <w:rsid w:val="0062132D"/>
    <w:rsid w:val="0062172C"/>
    <w:rsid w:val="00621B7B"/>
    <w:rsid w:val="006222DD"/>
    <w:rsid w:val="00623274"/>
    <w:rsid w:val="00623F4F"/>
    <w:rsid w:val="006305F2"/>
    <w:rsid w:val="0063141F"/>
    <w:rsid w:val="00631617"/>
    <w:rsid w:val="00632456"/>
    <w:rsid w:val="00632548"/>
    <w:rsid w:val="006334C7"/>
    <w:rsid w:val="00633D08"/>
    <w:rsid w:val="00634C6B"/>
    <w:rsid w:val="00635650"/>
    <w:rsid w:val="00636421"/>
    <w:rsid w:val="00637665"/>
    <w:rsid w:val="0064008C"/>
    <w:rsid w:val="00640875"/>
    <w:rsid w:val="00642FD8"/>
    <w:rsid w:val="00646362"/>
    <w:rsid w:val="00651551"/>
    <w:rsid w:val="006520C1"/>
    <w:rsid w:val="00652B72"/>
    <w:rsid w:val="00653811"/>
    <w:rsid w:val="006558A1"/>
    <w:rsid w:val="00655A45"/>
    <w:rsid w:val="006563E6"/>
    <w:rsid w:val="00657AB0"/>
    <w:rsid w:val="00657E4D"/>
    <w:rsid w:val="00661CD8"/>
    <w:rsid w:val="00661DEF"/>
    <w:rsid w:val="0066207F"/>
    <w:rsid w:val="00664773"/>
    <w:rsid w:val="006711D2"/>
    <w:rsid w:val="00671BFB"/>
    <w:rsid w:val="00681195"/>
    <w:rsid w:val="00681744"/>
    <w:rsid w:val="00681F33"/>
    <w:rsid w:val="00683A8E"/>
    <w:rsid w:val="006857E6"/>
    <w:rsid w:val="006875E5"/>
    <w:rsid w:val="006903A9"/>
    <w:rsid w:val="00691F13"/>
    <w:rsid w:val="00692E9B"/>
    <w:rsid w:val="00695F9C"/>
    <w:rsid w:val="00696227"/>
    <w:rsid w:val="00697215"/>
    <w:rsid w:val="00697922"/>
    <w:rsid w:val="006A262C"/>
    <w:rsid w:val="006A2F1E"/>
    <w:rsid w:val="006A3CCC"/>
    <w:rsid w:val="006A411B"/>
    <w:rsid w:val="006A43B3"/>
    <w:rsid w:val="006A4F72"/>
    <w:rsid w:val="006A7495"/>
    <w:rsid w:val="006B20D9"/>
    <w:rsid w:val="006B25A5"/>
    <w:rsid w:val="006B4635"/>
    <w:rsid w:val="006B47AA"/>
    <w:rsid w:val="006B650C"/>
    <w:rsid w:val="006B7C5A"/>
    <w:rsid w:val="006D0AC6"/>
    <w:rsid w:val="006D0D3D"/>
    <w:rsid w:val="006E2AF9"/>
    <w:rsid w:val="006E53FA"/>
    <w:rsid w:val="006E641B"/>
    <w:rsid w:val="006F1A5B"/>
    <w:rsid w:val="006F3332"/>
    <w:rsid w:val="006F3EFF"/>
    <w:rsid w:val="006F4258"/>
    <w:rsid w:val="006F5ABA"/>
    <w:rsid w:val="006F6EDE"/>
    <w:rsid w:val="007035AF"/>
    <w:rsid w:val="007037E0"/>
    <w:rsid w:val="00703A73"/>
    <w:rsid w:val="007067F7"/>
    <w:rsid w:val="00710C93"/>
    <w:rsid w:val="00710EE4"/>
    <w:rsid w:val="00712915"/>
    <w:rsid w:val="0071299E"/>
    <w:rsid w:val="00716D89"/>
    <w:rsid w:val="007175EB"/>
    <w:rsid w:val="00717851"/>
    <w:rsid w:val="00721B6A"/>
    <w:rsid w:val="00722C5C"/>
    <w:rsid w:val="00724191"/>
    <w:rsid w:val="0072461C"/>
    <w:rsid w:val="00733195"/>
    <w:rsid w:val="0073409B"/>
    <w:rsid w:val="00734D4C"/>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4DB8"/>
    <w:rsid w:val="00764A60"/>
    <w:rsid w:val="00764B43"/>
    <w:rsid w:val="00764E47"/>
    <w:rsid w:val="00767B35"/>
    <w:rsid w:val="007715A7"/>
    <w:rsid w:val="007715DD"/>
    <w:rsid w:val="007721CE"/>
    <w:rsid w:val="00774246"/>
    <w:rsid w:val="007760CD"/>
    <w:rsid w:val="00776603"/>
    <w:rsid w:val="00776684"/>
    <w:rsid w:val="00776FB2"/>
    <w:rsid w:val="007800CC"/>
    <w:rsid w:val="0078103A"/>
    <w:rsid w:val="007820E9"/>
    <w:rsid w:val="00782B3F"/>
    <w:rsid w:val="0078342D"/>
    <w:rsid w:val="00785499"/>
    <w:rsid w:val="00785B8A"/>
    <w:rsid w:val="007917A1"/>
    <w:rsid w:val="00791DBF"/>
    <w:rsid w:val="007942DB"/>
    <w:rsid w:val="00794375"/>
    <w:rsid w:val="007952AC"/>
    <w:rsid w:val="0079733D"/>
    <w:rsid w:val="0079736D"/>
    <w:rsid w:val="00797E65"/>
    <w:rsid w:val="007A1BD0"/>
    <w:rsid w:val="007A2067"/>
    <w:rsid w:val="007A2D8F"/>
    <w:rsid w:val="007A3C63"/>
    <w:rsid w:val="007A7CB7"/>
    <w:rsid w:val="007B147F"/>
    <w:rsid w:val="007B15AA"/>
    <w:rsid w:val="007B225F"/>
    <w:rsid w:val="007B3D99"/>
    <w:rsid w:val="007C0DBD"/>
    <w:rsid w:val="007C39FC"/>
    <w:rsid w:val="007C5E28"/>
    <w:rsid w:val="007C6FD3"/>
    <w:rsid w:val="007D022D"/>
    <w:rsid w:val="007D1AFF"/>
    <w:rsid w:val="007D3027"/>
    <w:rsid w:val="007D78B4"/>
    <w:rsid w:val="007E0B10"/>
    <w:rsid w:val="007E0EE3"/>
    <w:rsid w:val="007E12AB"/>
    <w:rsid w:val="007E2B63"/>
    <w:rsid w:val="007E2D6C"/>
    <w:rsid w:val="007E527C"/>
    <w:rsid w:val="007F03A0"/>
    <w:rsid w:val="007F139A"/>
    <w:rsid w:val="007F23B1"/>
    <w:rsid w:val="007F34AF"/>
    <w:rsid w:val="007F3B84"/>
    <w:rsid w:val="007F770B"/>
    <w:rsid w:val="00800089"/>
    <w:rsid w:val="0080037F"/>
    <w:rsid w:val="00802FFE"/>
    <w:rsid w:val="00803A1B"/>
    <w:rsid w:val="0080449A"/>
    <w:rsid w:val="0080538D"/>
    <w:rsid w:val="00806528"/>
    <w:rsid w:val="00806B0F"/>
    <w:rsid w:val="0081004E"/>
    <w:rsid w:val="0081010E"/>
    <w:rsid w:val="00810366"/>
    <w:rsid w:val="00810B28"/>
    <w:rsid w:val="00811718"/>
    <w:rsid w:val="008117F2"/>
    <w:rsid w:val="00811DE2"/>
    <w:rsid w:val="008122A4"/>
    <w:rsid w:val="008148A2"/>
    <w:rsid w:val="00814921"/>
    <w:rsid w:val="00814B19"/>
    <w:rsid w:val="00814DAF"/>
    <w:rsid w:val="00832005"/>
    <w:rsid w:val="00832C96"/>
    <w:rsid w:val="008337FC"/>
    <w:rsid w:val="0083556D"/>
    <w:rsid w:val="00840271"/>
    <w:rsid w:val="00844AFA"/>
    <w:rsid w:val="008504E1"/>
    <w:rsid w:val="00850BD9"/>
    <w:rsid w:val="0085133E"/>
    <w:rsid w:val="00851DA4"/>
    <w:rsid w:val="00852D1D"/>
    <w:rsid w:val="00852DA3"/>
    <w:rsid w:val="00853B46"/>
    <w:rsid w:val="008557F7"/>
    <w:rsid w:val="00856C2C"/>
    <w:rsid w:val="00860A6B"/>
    <w:rsid w:val="00861039"/>
    <w:rsid w:val="00861E8B"/>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6116"/>
    <w:rsid w:val="008770B1"/>
    <w:rsid w:val="00877EDC"/>
    <w:rsid w:val="00881EA8"/>
    <w:rsid w:val="00882AF0"/>
    <w:rsid w:val="00882CCE"/>
    <w:rsid w:val="00884D87"/>
    <w:rsid w:val="0088572B"/>
    <w:rsid w:val="008876A1"/>
    <w:rsid w:val="008916BE"/>
    <w:rsid w:val="0089204B"/>
    <w:rsid w:val="00894475"/>
    <w:rsid w:val="00894ACF"/>
    <w:rsid w:val="0089543E"/>
    <w:rsid w:val="00896B8D"/>
    <w:rsid w:val="0089729E"/>
    <w:rsid w:val="008A472A"/>
    <w:rsid w:val="008A6AA6"/>
    <w:rsid w:val="008A6B3C"/>
    <w:rsid w:val="008A7C46"/>
    <w:rsid w:val="008B0826"/>
    <w:rsid w:val="008B31DB"/>
    <w:rsid w:val="008C05D9"/>
    <w:rsid w:val="008C0B2E"/>
    <w:rsid w:val="008C324F"/>
    <w:rsid w:val="008C3574"/>
    <w:rsid w:val="008C4AB7"/>
    <w:rsid w:val="008C50A3"/>
    <w:rsid w:val="008C5686"/>
    <w:rsid w:val="008C7948"/>
    <w:rsid w:val="008D0239"/>
    <w:rsid w:val="008D330F"/>
    <w:rsid w:val="008D3B45"/>
    <w:rsid w:val="008D4530"/>
    <w:rsid w:val="008D4ACA"/>
    <w:rsid w:val="008E1445"/>
    <w:rsid w:val="008E2150"/>
    <w:rsid w:val="008E516C"/>
    <w:rsid w:val="008E5214"/>
    <w:rsid w:val="008E52D7"/>
    <w:rsid w:val="008E5B43"/>
    <w:rsid w:val="008E631C"/>
    <w:rsid w:val="008F05C6"/>
    <w:rsid w:val="008F288B"/>
    <w:rsid w:val="008F28AE"/>
    <w:rsid w:val="008F4515"/>
    <w:rsid w:val="008F537F"/>
    <w:rsid w:val="008F579E"/>
    <w:rsid w:val="008F79B2"/>
    <w:rsid w:val="008F7BEC"/>
    <w:rsid w:val="009004D2"/>
    <w:rsid w:val="009016A2"/>
    <w:rsid w:val="009016B7"/>
    <w:rsid w:val="009023B3"/>
    <w:rsid w:val="00902FA4"/>
    <w:rsid w:val="00903C3E"/>
    <w:rsid w:val="00905E04"/>
    <w:rsid w:val="009109FB"/>
    <w:rsid w:val="00913DED"/>
    <w:rsid w:val="00913E36"/>
    <w:rsid w:val="00914AF0"/>
    <w:rsid w:val="00924806"/>
    <w:rsid w:val="00925D32"/>
    <w:rsid w:val="00927F3B"/>
    <w:rsid w:val="00930117"/>
    <w:rsid w:val="009355D8"/>
    <w:rsid w:val="00944CAE"/>
    <w:rsid w:val="00944DB0"/>
    <w:rsid w:val="009473CB"/>
    <w:rsid w:val="00951C6A"/>
    <w:rsid w:val="00953A01"/>
    <w:rsid w:val="00954753"/>
    <w:rsid w:val="00954D99"/>
    <w:rsid w:val="00954F4A"/>
    <w:rsid w:val="00956BA5"/>
    <w:rsid w:val="00960EA5"/>
    <w:rsid w:val="00961B9C"/>
    <w:rsid w:val="009624F7"/>
    <w:rsid w:val="00962925"/>
    <w:rsid w:val="00963920"/>
    <w:rsid w:val="009678AB"/>
    <w:rsid w:val="00973657"/>
    <w:rsid w:val="0097571F"/>
    <w:rsid w:val="009758C4"/>
    <w:rsid w:val="00980150"/>
    <w:rsid w:val="00981392"/>
    <w:rsid w:val="009825E5"/>
    <w:rsid w:val="00982E43"/>
    <w:rsid w:val="009844B8"/>
    <w:rsid w:val="00986983"/>
    <w:rsid w:val="00987579"/>
    <w:rsid w:val="009878D4"/>
    <w:rsid w:val="00987F81"/>
    <w:rsid w:val="00991796"/>
    <w:rsid w:val="00991B7A"/>
    <w:rsid w:val="00992AF8"/>
    <w:rsid w:val="009931B0"/>
    <w:rsid w:val="0099446F"/>
    <w:rsid w:val="009948FE"/>
    <w:rsid w:val="00995C3E"/>
    <w:rsid w:val="00997C18"/>
    <w:rsid w:val="009A0694"/>
    <w:rsid w:val="009A2DE1"/>
    <w:rsid w:val="009A52FC"/>
    <w:rsid w:val="009A56F6"/>
    <w:rsid w:val="009A7911"/>
    <w:rsid w:val="009B055D"/>
    <w:rsid w:val="009B2CF3"/>
    <w:rsid w:val="009B3A95"/>
    <w:rsid w:val="009B4429"/>
    <w:rsid w:val="009B4852"/>
    <w:rsid w:val="009B4994"/>
    <w:rsid w:val="009B6BE1"/>
    <w:rsid w:val="009C040B"/>
    <w:rsid w:val="009C0B81"/>
    <w:rsid w:val="009C0E4C"/>
    <w:rsid w:val="009C158C"/>
    <w:rsid w:val="009C2C3D"/>
    <w:rsid w:val="009C3014"/>
    <w:rsid w:val="009C4558"/>
    <w:rsid w:val="009C57FF"/>
    <w:rsid w:val="009C631D"/>
    <w:rsid w:val="009C662A"/>
    <w:rsid w:val="009D06E8"/>
    <w:rsid w:val="009D1BD9"/>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1CE9"/>
    <w:rsid w:val="00A03BEE"/>
    <w:rsid w:val="00A0501C"/>
    <w:rsid w:val="00A053CD"/>
    <w:rsid w:val="00A057BA"/>
    <w:rsid w:val="00A058DE"/>
    <w:rsid w:val="00A0621F"/>
    <w:rsid w:val="00A10474"/>
    <w:rsid w:val="00A125EB"/>
    <w:rsid w:val="00A12B48"/>
    <w:rsid w:val="00A1450C"/>
    <w:rsid w:val="00A145B3"/>
    <w:rsid w:val="00A1472E"/>
    <w:rsid w:val="00A14CA7"/>
    <w:rsid w:val="00A1667C"/>
    <w:rsid w:val="00A2045C"/>
    <w:rsid w:val="00A2233E"/>
    <w:rsid w:val="00A2265E"/>
    <w:rsid w:val="00A26FFC"/>
    <w:rsid w:val="00A32AFF"/>
    <w:rsid w:val="00A34244"/>
    <w:rsid w:val="00A36043"/>
    <w:rsid w:val="00A36C12"/>
    <w:rsid w:val="00A40158"/>
    <w:rsid w:val="00A41166"/>
    <w:rsid w:val="00A4575B"/>
    <w:rsid w:val="00A47A70"/>
    <w:rsid w:val="00A51777"/>
    <w:rsid w:val="00A53467"/>
    <w:rsid w:val="00A547CD"/>
    <w:rsid w:val="00A54EE4"/>
    <w:rsid w:val="00A5571D"/>
    <w:rsid w:val="00A60E96"/>
    <w:rsid w:val="00A66B85"/>
    <w:rsid w:val="00A67F99"/>
    <w:rsid w:val="00A70051"/>
    <w:rsid w:val="00A72442"/>
    <w:rsid w:val="00A7476A"/>
    <w:rsid w:val="00A76160"/>
    <w:rsid w:val="00A77955"/>
    <w:rsid w:val="00A77A50"/>
    <w:rsid w:val="00A80356"/>
    <w:rsid w:val="00A8207E"/>
    <w:rsid w:val="00A823DA"/>
    <w:rsid w:val="00A83297"/>
    <w:rsid w:val="00A84377"/>
    <w:rsid w:val="00A84403"/>
    <w:rsid w:val="00A85F45"/>
    <w:rsid w:val="00A914C1"/>
    <w:rsid w:val="00A91EFF"/>
    <w:rsid w:val="00A92CC1"/>
    <w:rsid w:val="00A94263"/>
    <w:rsid w:val="00A95A42"/>
    <w:rsid w:val="00A97B6E"/>
    <w:rsid w:val="00AA0675"/>
    <w:rsid w:val="00AA0882"/>
    <w:rsid w:val="00AA10F4"/>
    <w:rsid w:val="00AA2809"/>
    <w:rsid w:val="00AA32C0"/>
    <w:rsid w:val="00AA43B3"/>
    <w:rsid w:val="00AA63BE"/>
    <w:rsid w:val="00AA6C42"/>
    <w:rsid w:val="00AA7D2C"/>
    <w:rsid w:val="00AB0219"/>
    <w:rsid w:val="00AB0439"/>
    <w:rsid w:val="00AB1A59"/>
    <w:rsid w:val="00AB3363"/>
    <w:rsid w:val="00AB4003"/>
    <w:rsid w:val="00AB405B"/>
    <w:rsid w:val="00AB5E3F"/>
    <w:rsid w:val="00AC41DD"/>
    <w:rsid w:val="00AC4F29"/>
    <w:rsid w:val="00AC5820"/>
    <w:rsid w:val="00AC6345"/>
    <w:rsid w:val="00AC7865"/>
    <w:rsid w:val="00AD17B9"/>
    <w:rsid w:val="00AD25F4"/>
    <w:rsid w:val="00AD2D4A"/>
    <w:rsid w:val="00AD4693"/>
    <w:rsid w:val="00AD4987"/>
    <w:rsid w:val="00AE092F"/>
    <w:rsid w:val="00AE0C29"/>
    <w:rsid w:val="00AE0CA4"/>
    <w:rsid w:val="00AE19AD"/>
    <w:rsid w:val="00AE1E2C"/>
    <w:rsid w:val="00AE31D4"/>
    <w:rsid w:val="00AE61FC"/>
    <w:rsid w:val="00AE6421"/>
    <w:rsid w:val="00AE7C08"/>
    <w:rsid w:val="00AF02FB"/>
    <w:rsid w:val="00AF05CD"/>
    <w:rsid w:val="00AF4E2D"/>
    <w:rsid w:val="00AF7925"/>
    <w:rsid w:val="00B0048E"/>
    <w:rsid w:val="00B00F19"/>
    <w:rsid w:val="00B0194B"/>
    <w:rsid w:val="00B02946"/>
    <w:rsid w:val="00B04BA7"/>
    <w:rsid w:val="00B101EC"/>
    <w:rsid w:val="00B12064"/>
    <w:rsid w:val="00B12291"/>
    <w:rsid w:val="00B13772"/>
    <w:rsid w:val="00B1378B"/>
    <w:rsid w:val="00B13E03"/>
    <w:rsid w:val="00B1603C"/>
    <w:rsid w:val="00B2207E"/>
    <w:rsid w:val="00B23149"/>
    <w:rsid w:val="00B368D9"/>
    <w:rsid w:val="00B36ABD"/>
    <w:rsid w:val="00B36D4F"/>
    <w:rsid w:val="00B37BC1"/>
    <w:rsid w:val="00B37E15"/>
    <w:rsid w:val="00B37E40"/>
    <w:rsid w:val="00B42727"/>
    <w:rsid w:val="00B46457"/>
    <w:rsid w:val="00B469ED"/>
    <w:rsid w:val="00B47F65"/>
    <w:rsid w:val="00B518D9"/>
    <w:rsid w:val="00B54D7C"/>
    <w:rsid w:val="00B555B0"/>
    <w:rsid w:val="00B57C26"/>
    <w:rsid w:val="00B62788"/>
    <w:rsid w:val="00B66C22"/>
    <w:rsid w:val="00B71E60"/>
    <w:rsid w:val="00B75073"/>
    <w:rsid w:val="00B764E5"/>
    <w:rsid w:val="00B76577"/>
    <w:rsid w:val="00B76B36"/>
    <w:rsid w:val="00B815DC"/>
    <w:rsid w:val="00B81A6C"/>
    <w:rsid w:val="00B81ABB"/>
    <w:rsid w:val="00B8317D"/>
    <w:rsid w:val="00B83334"/>
    <w:rsid w:val="00B83C40"/>
    <w:rsid w:val="00B87990"/>
    <w:rsid w:val="00B90B79"/>
    <w:rsid w:val="00B90D2D"/>
    <w:rsid w:val="00B92540"/>
    <w:rsid w:val="00B92DE0"/>
    <w:rsid w:val="00B92FD9"/>
    <w:rsid w:val="00B94899"/>
    <w:rsid w:val="00B9563A"/>
    <w:rsid w:val="00B95B83"/>
    <w:rsid w:val="00B96354"/>
    <w:rsid w:val="00B97370"/>
    <w:rsid w:val="00BA0622"/>
    <w:rsid w:val="00BA0F14"/>
    <w:rsid w:val="00BA2E62"/>
    <w:rsid w:val="00BA6DB7"/>
    <w:rsid w:val="00BA74D8"/>
    <w:rsid w:val="00BB0E03"/>
    <w:rsid w:val="00BB2E47"/>
    <w:rsid w:val="00BB3044"/>
    <w:rsid w:val="00BB37DB"/>
    <w:rsid w:val="00BB40A2"/>
    <w:rsid w:val="00BB4198"/>
    <w:rsid w:val="00BB4CA7"/>
    <w:rsid w:val="00BC058C"/>
    <w:rsid w:val="00BC12DD"/>
    <w:rsid w:val="00BC544C"/>
    <w:rsid w:val="00BC5CAA"/>
    <w:rsid w:val="00BC6044"/>
    <w:rsid w:val="00BC7058"/>
    <w:rsid w:val="00BC7BCA"/>
    <w:rsid w:val="00BC7F58"/>
    <w:rsid w:val="00BD0113"/>
    <w:rsid w:val="00BD02EF"/>
    <w:rsid w:val="00BD0F3B"/>
    <w:rsid w:val="00BD18DE"/>
    <w:rsid w:val="00BD1CF1"/>
    <w:rsid w:val="00BD2EA8"/>
    <w:rsid w:val="00BD3291"/>
    <w:rsid w:val="00BD3F29"/>
    <w:rsid w:val="00BD42F4"/>
    <w:rsid w:val="00BD786C"/>
    <w:rsid w:val="00BE14BD"/>
    <w:rsid w:val="00BE151F"/>
    <w:rsid w:val="00BE4C80"/>
    <w:rsid w:val="00BE5A12"/>
    <w:rsid w:val="00BE62D6"/>
    <w:rsid w:val="00BE7313"/>
    <w:rsid w:val="00BF02BC"/>
    <w:rsid w:val="00BF0879"/>
    <w:rsid w:val="00BF334F"/>
    <w:rsid w:val="00BF4506"/>
    <w:rsid w:val="00BF4978"/>
    <w:rsid w:val="00C003C0"/>
    <w:rsid w:val="00C0473E"/>
    <w:rsid w:val="00C0681E"/>
    <w:rsid w:val="00C10616"/>
    <w:rsid w:val="00C11A76"/>
    <w:rsid w:val="00C12717"/>
    <w:rsid w:val="00C14CC5"/>
    <w:rsid w:val="00C156F3"/>
    <w:rsid w:val="00C164FB"/>
    <w:rsid w:val="00C174FD"/>
    <w:rsid w:val="00C179A7"/>
    <w:rsid w:val="00C23186"/>
    <w:rsid w:val="00C24A01"/>
    <w:rsid w:val="00C24B2A"/>
    <w:rsid w:val="00C25F19"/>
    <w:rsid w:val="00C26640"/>
    <w:rsid w:val="00C26F1F"/>
    <w:rsid w:val="00C27796"/>
    <w:rsid w:val="00C305F1"/>
    <w:rsid w:val="00C315FE"/>
    <w:rsid w:val="00C31C25"/>
    <w:rsid w:val="00C34359"/>
    <w:rsid w:val="00C37BA0"/>
    <w:rsid w:val="00C40D27"/>
    <w:rsid w:val="00C411DA"/>
    <w:rsid w:val="00C418E1"/>
    <w:rsid w:val="00C41EE4"/>
    <w:rsid w:val="00C42181"/>
    <w:rsid w:val="00C4611A"/>
    <w:rsid w:val="00C47E9D"/>
    <w:rsid w:val="00C533D0"/>
    <w:rsid w:val="00C534AF"/>
    <w:rsid w:val="00C54206"/>
    <w:rsid w:val="00C5492E"/>
    <w:rsid w:val="00C575C7"/>
    <w:rsid w:val="00C57DAF"/>
    <w:rsid w:val="00C609F6"/>
    <w:rsid w:val="00C60BEF"/>
    <w:rsid w:val="00C615B5"/>
    <w:rsid w:val="00C61660"/>
    <w:rsid w:val="00C6582D"/>
    <w:rsid w:val="00C7115A"/>
    <w:rsid w:val="00C73982"/>
    <w:rsid w:val="00C73D66"/>
    <w:rsid w:val="00C74C08"/>
    <w:rsid w:val="00C74EC9"/>
    <w:rsid w:val="00C75DE4"/>
    <w:rsid w:val="00C76363"/>
    <w:rsid w:val="00C767B0"/>
    <w:rsid w:val="00C8156A"/>
    <w:rsid w:val="00C81C23"/>
    <w:rsid w:val="00C81E20"/>
    <w:rsid w:val="00C87346"/>
    <w:rsid w:val="00C93F8F"/>
    <w:rsid w:val="00C95186"/>
    <w:rsid w:val="00C951E3"/>
    <w:rsid w:val="00CA0286"/>
    <w:rsid w:val="00CA44B7"/>
    <w:rsid w:val="00CA51B4"/>
    <w:rsid w:val="00CA6866"/>
    <w:rsid w:val="00CA6F13"/>
    <w:rsid w:val="00CB1DD8"/>
    <w:rsid w:val="00CB2933"/>
    <w:rsid w:val="00CB2DC9"/>
    <w:rsid w:val="00CB3D3C"/>
    <w:rsid w:val="00CB50F1"/>
    <w:rsid w:val="00CB52DC"/>
    <w:rsid w:val="00CB5AC7"/>
    <w:rsid w:val="00CB6CA0"/>
    <w:rsid w:val="00CB7DEC"/>
    <w:rsid w:val="00CC10C0"/>
    <w:rsid w:val="00CC11D4"/>
    <w:rsid w:val="00CC49D5"/>
    <w:rsid w:val="00CC55A6"/>
    <w:rsid w:val="00CC6152"/>
    <w:rsid w:val="00CC6AD4"/>
    <w:rsid w:val="00CC6E51"/>
    <w:rsid w:val="00CC71E8"/>
    <w:rsid w:val="00CC7E38"/>
    <w:rsid w:val="00CD0ACE"/>
    <w:rsid w:val="00CD65FE"/>
    <w:rsid w:val="00CD6B5A"/>
    <w:rsid w:val="00CE058F"/>
    <w:rsid w:val="00CE1BD6"/>
    <w:rsid w:val="00CE23DB"/>
    <w:rsid w:val="00CE2D13"/>
    <w:rsid w:val="00CF1EF2"/>
    <w:rsid w:val="00CF2852"/>
    <w:rsid w:val="00CF3774"/>
    <w:rsid w:val="00CF4143"/>
    <w:rsid w:val="00CF41A4"/>
    <w:rsid w:val="00CF4816"/>
    <w:rsid w:val="00CF5BB1"/>
    <w:rsid w:val="00CF6A4F"/>
    <w:rsid w:val="00CF6F2C"/>
    <w:rsid w:val="00D01C6A"/>
    <w:rsid w:val="00D02020"/>
    <w:rsid w:val="00D03824"/>
    <w:rsid w:val="00D05A93"/>
    <w:rsid w:val="00D0626C"/>
    <w:rsid w:val="00D062BE"/>
    <w:rsid w:val="00D063F8"/>
    <w:rsid w:val="00D0770A"/>
    <w:rsid w:val="00D07AB9"/>
    <w:rsid w:val="00D07FCB"/>
    <w:rsid w:val="00D10644"/>
    <w:rsid w:val="00D10E77"/>
    <w:rsid w:val="00D11500"/>
    <w:rsid w:val="00D11F03"/>
    <w:rsid w:val="00D132FD"/>
    <w:rsid w:val="00D149BE"/>
    <w:rsid w:val="00D150C6"/>
    <w:rsid w:val="00D15377"/>
    <w:rsid w:val="00D16AA0"/>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ACD"/>
    <w:rsid w:val="00D52EA5"/>
    <w:rsid w:val="00D53567"/>
    <w:rsid w:val="00D545E8"/>
    <w:rsid w:val="00D54D28"/>
    <w:rsid w:val="00D55BAE"/>
    <w:rsid w:val="00D55BE3"/>
    <w:rsid w:val="00D614B3"/>
    <w:rsid w:val="00D61690"/>
    <w:rsid w:val="00D621A4"/>
    <w:rsid w:val="00D62D32"/>
    <w:rsid w:val="00D63911"/>
    <w:rsid w:val="00D64AF8"/>
    <w:rsid w:val="00D64CCC"/>
    <w:rsid w:val="00D66356"/>
    <w:rsid w:val="00D67EE8"/>
    <w:rsid w:val="00D74907"/>
    <w:rsid w:val="00D75410"/>
    <w:rsid w:val="00D76549"/>
    <w:rsid w:val="00D7712F"/>
    <w:rsid w:val="00D80525"/>
    <w:rsid w:val="00D82550"/>
    <w:rsid w:val="00D84410"/>
    <w:rsid w:val="00D86040"/>
    <w:rsid w:val="00D8702A"/>
    <w:rsid w:val="00D87299"/>
    <w:rsid w:val="00D90BB5"/>
    <w:rsid w:val="00D91123"/>
    <w:rsid w:val="00D93972"/>
    <w:rsid w:val="00D93EFE"/>
    <w:rsid w:val="00D94B70"/>
    <w:rsid w:val="00D94C06"/>
    <w:rsid w:val="00D951CB"/>
    <w:rsid w:val="00D958C5"/>
    <w:rsid w:val="00D97271"/>
    <w:rsid w:val="00DA1F46"/>
    <w:rsid w:val="00DA2BC4"/>
    <w:rsid w:val="00DA5505"/>
    <w:rsid w:val="00DA5D8C"/>
    <w:rsid w:val="00DA6440"/>
    <w:rsid w:val="00DB1AC1"/>
    <w:rsid w:val="00DB333D"/>
    <w:rsid w:val="00DB5A9B"/>
    <w:rsid w:val="00DB7CCE"/>
    <w:rsid w:val="00DC0303"/>
    <w:rsid w:val="00DC078C"/>
    <w:rsid w:val="00DC207A"/>
    <w:rsid w:val="00DC257E"/>
    <w:rsid w:val="00DC2F60"/>
    <w:rsid w:val="00DC374B"/>
    <w:rsid w:val="00DC4246"/>
    <w:rsid w:val="00DC46B0"/>
    <w:rsid w:val="00DC5280"/>
    <w:rsid w:val="00DC5A33"/>
    <w:rsid w:val="00DC74CF"/>
    <w:rsid w:val="00DC7EC2"/>
    <w:rsid w:val="00DC7F93"/>
    <w:rsid w:val="00DD03BD"/>
    <w:rsid w:val="00DD1E55"/>
    <w:rsid w:val="00DD2F8F"/>
    <w:rsid w:val="00DD499E"/>
    <w:rsid w:val="00DD6463"/>
    <w:rsid w:val="00DE01A7"/>
    <w:rsid w:val="00DE35D5"/>
    <w:rsid w:val="00DE6C5F"/>
    <w:rsid w:val="00DE72EC"/>
    <w:rsid w:val="00DE7B6B"/>
    <w:rsid w:val="00DE7E01"/>
    <w:rsid w:val="00DF1675"/>
    <w:rsid w:val="00DF3E80"/>
    <w:rsid w:val="00DF4E95"/>
    <w:rsid w:val="00DF5127"/>
    <w:rsid w:val="00DF6D8F"/>
    <w:rsid w:val="00E02A11"/>
    <w:rsid w:val="00E034D8"/>
    <w:rsid w:val="00E044DC"/>
    <w:rsid w:val="00E052BD"/>
    <w:rsid w:val="00E06EC6"/>
    <w:rsid w:val="00E13D14"/>
    <w:rsid w:val="00E14FFD"/>
    <w:rsid w:val="00E204B3"/>
    <w:rsid w:val="00E21B47"/>
    <w:rsid w:val="00E23F76"/>
    <w:rsid w:val="00E24228"/>
    <w:rsid w:val="00E26298"/>
    <w:rsid w:val="00E317FF"/>
    <w:rsid w:val="00E3305D"/>
    <w:rsid w:val="00E34176"/>
    <w:rsid w:val="00E34EED"/>
    <w:rsid w:val="00E36B22"/>
    <w:rsid w:val="00E37496"/>
    <w:rsid w:val="00E37DD6"/>
    <w:rsid w:val="00E408D7"/>
    <w:rsid w:val="00E42914"/>
    <w:rsid w:val="00E444A5"/>
    <w:rsid w:val="00E44A27"/>
    <w:rsid w:val="00E44FB0"/>
    <w:rsid w:val="00E462CA"/>
    <w:rsid w:val="00E47253"/>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4B51"/>
    <w:rsid w:val="00E656B8"/>
    <w:rsid w:val="00E71B89"/>
    <w:rsid w:val="00E71D6E"/>
    <w:rsid w:val="00E7235C"/>
    <w:rsid w:val="00E747CA"/>
    <w:rsid w:val="00E767B3"/>
    <w:rsid w:val="00E76A82"/>
    <w:rsid w:val="00E804C1"/>
    <w:rsid w:val="00E810D5"/>
    <w:rsid w:val="00E813D8"/>
    <w:rsid w:val="00E83557"/>
    <w:rsid w:val="00E87265"/>
    <w:rsid w:val="00E91E06"/>
    <w:rsid w:val="00E9359E"/>
    <w:rsid w:val="00E94FE1"/>
    <w:rsid w:val="00E96D60"/>
    <w:rsid w:val="00E972C9"/>
    <w:rsid w:val="00EA4185"/>
    <w:rsid w:val="00EB1A5C"/>
    <w:rsid w:val="00EB4B7E"/>
    <w:rsid w:val="00EB5E3E"/>
    <w:rsid w:val="00EB6B6E"/>
    <w:rsid w:val="00EB6D14"/>
    <w:rsid w:val="00EB7377"/>
    <w:rsid w:val="00EB77AA"/>
    <w:rsid w:val="00EC240B"/>
    <w:rsid w:val="00EC3237"/>
    <w:rsid w:val="00EC469B"/>
    <w:rsid w:val="00EC5EBF"/>
    <w:rsid w:val="00EC6287"/>
    <w:rsid w:val="00EC6615"/>
    <w:rsid w:val="00EC6A8E"/>
    <w:rsid w:val="00EC6C21"/>
    <w:rsid w:val="00ED7FDA"/>
    <w:rsid w:val="00EE0387"/>
    <w:rsid w:val="00EE16C6"/>
    <w:rsid w:val="00EE37CD"/>
    <w:rsid w:val="00EE37EB"/>
    <w:rsid w:val="00EE5E83"/>
    <w:rsid w:val="00EE7973"/>
    <w:rsid w:val="00EF03C1"/>
    <w:rsid w:val="00EF0AB3"/>
    <w:rsid w:val="00EF1070"/>
    <w:rsid w:val="00EF20E2"/>
    <w:rsid w:val="00EF4338"/>
    <w:rsid w:val="00F00477"/>
    <w:rsid w:val="00F0063B"/>
    <w:rsid w:val="00F00757"/>
    <w:rsid w:val="00F01954"/>
    <w:rsid w:val="00F053D5"/>
    <w:rsid w:val="00F14477"/>
    <w:rsid w:val="00F14D6A"/>
    <w:rsid w:val="00F16108"/>
    <w:rsid w:val="00F16DE3"/>
    <w:rsid w:val="00F214B9"/>
    <w:rsid w:val="00F25E43"/>
    <w:rsid w:val="00F27319"/>
    <w:rsid w:val="00F30D65"/>
    <w:rsid w:val="00F315B8"/>
    <w:rsid w:val="00F36CCD"/>
    <w:rsid w:val="00F410CD"/>
    <w:rsid w:val="00F4708A"/>
    <w:rsid w:val="00F50835"/>
    <w:rsid w:val="00F50917"/>
    <w:rsid w:val="00F55A36"/>
    <w:rsid w:val="00F56D30"/>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6D7"/>
    <w:rsid w:val="00F728E2"/>
    <w:rsid w:val="00F72B7E"/>
    <w:rsid w:val="00F73436"/>
    <w:rsid w:val="00F742EC"/>
    <w:rsid w:val="00F745EB"/>
    <w:rsid w:val="00F821C7"/>
    <w:rsid w:val="00F8391C"/>
    <w:rsid w:val="00F84DA6"/>
    <w:rsid w:val="00F860CF"/>
    <w:rsid w:val="00F86172"/>
    <w:rsid w:val="00F9023C"/>
    <w:rsid w:val="00F91F47"/>
    <w:rsid w:val="00F95458"/>
    <w:rsid w:val="00FA0C2A"/>
    <w:rsid w:val="00FA350D"/>
    <w:rsid w:val="00FA4546"/>
    <w:rsid w:val="00FA76A5"/>
    <w:rsid w:val="00FB1151"/>
    <w:rsid w:val="00FB1C89"/>
    <w:rsid w:val="00FB3C13"/>
    <w:rsid w:val="00FB43AA"/>
    <w:rsid w:val="00FB447C"/>
    <w:rsid w:val="00FB465F"/>
    <w:rsid w:val="00FB78F8"/>
    <w:rsid w:val="00FC39C0"/>
    <w:rsid w:val="00FC526C"/>
    <w:rsid w:val="00FC6343"/>
    <w:rsid w:val="00FC6C84"/>
    <w:rsid w:val="00FD02EB"/>
    <w:rsid w:val="00FD1819"/>
    <w:rsid w:val="00FD1F8D"/>
    <w:rsid w:val="00FD324D"/>
    <w:rsid w:val="00FD3631"/>
    <w:rsid w:val="00FD5746"/>
    <w:rsid w:val="00FE4417"/>
    <w:rsid w:val="00FE6064"/>
    <w:rsid w:val="00FE6108"/>
    <w:rsid w:val="00FE791E"/>
    <w:rsid w:val="00FF220B"/>
    <w:rsid w:val="00FF311A"/>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EDC243B"/>
  <w15:docId w15:val="{E1C98288-5D04-4109-87C0-4098809D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Заголовок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next w:val="aff4"/>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E972C9"/>
    <w:pPr>
      <w:tabs>
        <w:tab w:val="right" w:leader="dot" w:pos="9628"/>
      </w:tabs>
    </w:pPr>
    <w:rPr>
      <w:bCs/>
      <w:noProof/>
      <w:sz w:val="24"/>
      <w:szCs w:val="24"/>
    </w:rPr>
  </w:style>
  <w:style w:type="paragraph" w:styleId="2c">
    <w:name w:val="toc 2"/>
    <w:basedOn w:val="a"/>
    <w:next w:val="a"/>
    <w:autoRedefine/>
    <w:uiPriority w:val="39"/>
    <w:unhideWhenUsed/>
    <w:rsid w:val="003B1542"/>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E972C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styleId="afffffff3">
    <w:name w:val="Unresolved Mention"/>
    <w:basedOn w:val="a0"/>
    <w:uiPriority w:val="99"/>
    <w:semiHidden/>
    <w:unhideWhenUsed/>
    <w:rsid w:val="000B5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32FF3E43616C4D7D830C42F896A5900CDE32CFE49713912646966BA5883AA844D9CFC2DB50BFD099622670477qEj7K" TargetMode="External"/><Relationship Id="rId13" Type="http://schemas.openxmlformats.org/officeDocument/2006/relationships/hyperlink" Target="http://login.consultant.ru/link/?req=doc&amp;base=LAW&amp;n=406132&amp;date=23.01.2022" TargetMode="External"/><Relationship Id="rId18" Type="http://schemas.openxmlformats.org/officeDocument/2006/relationships/hyperlink" Target="consultantplus://offline/ref=BDD3F9E5D2FF057032FF17195ACBFAF9BF9EA0AAD0ABBAD5A69C2E286BF6E67556E7129065A8FF8Eg3J2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login.consultant.ru/link/?req=doc&amp;base=LAW&amp;n=406132&amp;date=23.01.2022" TargetMode="External"/><Relationship Id="rId17" Type="http://schemas.openxmlformats.org/officeDocument/2006/relationships/hyperlink" Target="consultantplus://offline/ref=60E626DC60AA35352B1B3F63C9CCA881119F1116958494CE53DDC9913AF2ED264157991ABA3E70HCAFN" TargetMode="External"/><Relationship Id="rId25" Type="http://schemas.openxmlformats.org/officeDocument/2006/relationships/hyperlink" Target="consultantplus://offline/ref=8A485FBF4486AAC03135E4AA3027F0071DC6257BD26ED1A9AEA18EF4B08FF320EDC6A03FD27C1151r2o0H"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89967&amp;date=23.01.2022" TargetMode="External"/><Relationship Id="rId24" Type="http://schemas.openxmlformats.org/officeDocument/2006/relationships/hyperlink" Target="consultantplus://offline/ref=0B05C17F5A45C2CDEADE01151FA2C9697161997B1DC02EAB6FC614C18B8AD5987EE48A4706609605f9l0H"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consultantplus://offline/ref=0B05C17F5A45C2CDEADE01151FA2C9697161997B1DC02EAB6FC614C18B8AD5987EE48A470661920Df9l4H" TargetMode="External"/><Relationship Id="rId10" Type="http://schemas.openxmlformats.org/officeDocument/2006/relationships/hyperlink" Target="http://ivo.garant.ru/"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mobileonline.garant.ru/" TargetMode="External"/><Relationship Id="rId14" Type="http://schemas.openxmlformats.org/officeDocument/2006/relationships/header" Target="header1.xml"/><Relationship Id="rId22" Type="http://schemas.openxmlformats.org/officeDocument/2006/relationships/hyperlink" Target="consultantplus://offline/ref=0B05C17F5A45C2CDEADE01151FA2C9697161997B1DC02EAB6FC614C18B8AD5987EE48A470661930Df9l2H"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AA1AC-8B3E-49E0-84FB-B1023E90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2253</TotalTime>
  <Pages>206</Pages>
  <Words>87324</Words>
  <Characters>497748</Characters>
  <Application>Microsoft Office Word</Application>
  <DocSecurity>0</DocSecurity>
  <Lines>4147</Lines>
  <Paragraphs>1167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583905</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Пользователь Windows</cp:lastModifiedBy>
  <cp:revision>44</cp:revision>
  <cp:lastPrinted>2022-04-27T07:28:00Z</cp:lastPrinted>
  <dcterms:created xsi:type="dcterms:W3CDTF">2022-08-05T12:45:00Z</dcterms:created>
  <dcterms:modified xsi:type="dcterms:W3CDTF">2022-09-29T08:00:00Z</dcterms:modified>
</cp:coreProperties>
</file>