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2F" w:rsidRPr="004F002F" w:rsidRDefault="004F002F" w:rsidP="004F002F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002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0" t="0" r="9525" b="0"/>
            <wp:docPr id="5" name="Рисунок 5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F002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АДМИНИСТРАЦИЯ КИРПИЛЬСКОГО СЕЛЬСКОГО </w:t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002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ПОСЕЛЕНИЯ УСТЬ-ЛАБИНСКОГО РАЙОНА</w:t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4F002F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П О С Т А Н О В Л Е Н И Е</w:t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02F" w:rsidRPr="004F002F" w:rsidRDefault="004F002F" w:rsidP="004F00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05.03.2018 г.</w:t>
      </w:r>
      <w:r w:rsidRPr="004F0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F002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54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</w:t>
      </w: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002F" w:rsidRPr="004F002F" w:rsidRDefault="004F002F" w:rsidP="004F00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002F">
        <w:rPr>
          <w:rFonts w:ascii="Times New Roman" w:eastAsia="Times New Roman" w:hAnsi="Times New Roman" w:cs="Times New Roman"/>
          <w:color w:val="000000"/>
          <w:sz w:val="28"/>
          <w:szCs w:val="28"/>
        </w:rPr>
        <w:t>ст. Кирпильская</w:t>
      </w:r>
    </w:p>
    <w:p w:rsidR="004F002F" w:rsidRDefault="004F002F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762" w:rsidRDefault="00315762" w:rsidP="003157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>О порядке установления особого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>противопожарного режима</w:t>
      </w:r>
      <w:r>
        <w:rPr>
          <w:rFonts w:ascii="Times New Roman" w:hAnsi="Times New Roman"/>
          <w:b/>
          <w:sz w:val="28"/>
          <w:szCs w:val="28"/>
        </w:rPr>
        <w:t xml:space="preserve"> в случае</w:t>
      </w:r>
    </w:p>
    <w:p w:rsidR="00315762" w:rsidRPr="000E1FCD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повышения пожарной опасности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494118819"/>
      <w:r w:rsidR="00F54E7C">
        <w:rPr>
          <w:rFonts w:ascii="Times New Roman" w:hAnsi="Times New Roman"/>
          <w:b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bookmarkEnd w:id="0"/>
    </w:p>
    <w:p w:rsidR="00315762" w:rsidRPr="000D6086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762" w:rsidRPr="00F428EF" w:rsidRDefault="00315762" w:rsidP="00315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3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19 Федерального закона от 21 декабря 1994 года №69-ФЗ «О пожарной безопасности», </w:t>
      </w:r>
      <w:r>
        <w:rPr>
          <w:rFonts w:ascii="Times New Roman" w:eastAsia="Times New Roman" w:hAnsi="Times New Roman" w:cs="Times New Roman"/>
          <w:sz w:val="28"/>
          <w:szCs w:val="28"/>
        </w:rPr>
        <w:t>п. 17 Правил</w:t>
      </w:r>
      <w:r w:rsidRPr="00A84FF1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  <w:r w:rsidRPr="00C7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EF">
        <w:rPr>
          <w:rFonts w:ascii="Times New Roman" w:eastAsia="Times New Roman" w:hAnsi="Times New Roman" w:cs="Times New Roman"/>
          <w:sz w:val="28"/>
          <w:szCs w:val="28"/>
        </w:rPr>
        <w:t>и в целях укрепления пожарной безопасности при ухудшении пожарной обстановки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66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 о с т а н о в л я ю</w:t>
      </w:r>
      <w:r w:rsidRPr="00D844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15762" w:rsidRDefault="00315762" w:rsidP="00315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8E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4E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E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установления особого противопожарного режима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повышения пожарной опасности</w:t>
      </w:r>
      <w:r w:rsidRPr="00C73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8EF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762" w:rsidRDefault="00315762" w:rsidP="003157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D608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Pr="000D6086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 и подлежит размещению на официальном сайте</w:t>
      </w:r>
      <w:r w:rsidRPr="000E1FCD">
        <w:rPr>
          <w:rFonts w:ascii="Calibri" w:eastAsia="Times New Roman" w:hAnsi="Calibri" w:cs="Times New Roman"/>
        </w:rPr>
        <w:t xml:space="preserve">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0D6086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E4560C" w:rsidRPr="00E4560C" w:rsidRDefault="00E4560C" w:rsidP="0092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4560C">
        <w:rPr>
          <w:rFonts w:ascii="Times New Roman" w:eastAsia="Times New Roman" w:hAnsi="Times New Roman" w:cs="Times New Roman"/>
          <w:sz w:val="28"/>
        </w:rPr>
        <w:t xml:space="preserve">3. Контроль за выполнением настоящего постановления возложить на главу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E4560C">
        <w:rPr>
          <w:rFonts w:ascii="Times New Roman" w:eastAsia="Times New Roman" w:hAnsi="Times New Roman" w:cs="Times New Roman"/>
          <w:sz w:val="28"/>
        </w:rPr>
        <w:t xml:space="preserve"> сельского поселения Усть-Лабинского района </w:t>
      </w:r>
      <w:r w:rsidR="00F54E7C">
        <w:rPr>
          <w:rFonts w:ascii="Times New Roman" w:hAnsi="Times New Roman" w:cs="Times New Roman"/>
          <w:sz w:val="28"/>
        </w:rPr>
        <w:t>С.А.Запорожский.</w:t>
      </w:r>
    </w:p>
    <w:p w:rsidR="00857358" w:rsidRDefault="00857358" w:rsidP="00E456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15762" w:rsidRDefault="00315762" w:rsidP="00E456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15762" w:rsidRDefault="00315762" w:rsidP="00F54E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5762" w:rsidRPr="00857358" w:rsidRDefault="00315762" w:rsidP="00E4560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57358" w:rsidRPr="00857358" w:rsidRDefault="00F54E7C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Кирпильского </w:t>
      </w:r>
      <w:r w:rsidR="00857358" w:rsidRPr="0085735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857358" w:rsidRDefault="00857358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358"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r w:rsidR="00F54E7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</w:r>
      <w:r w:rsidR="00F54E7C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F54E7C">
        <w:rPr>
          <w:rFonts w:ascii="Times New Roman" w:hAnsi="Times New Roman" w:cs="Times New Roman"/>
          <w:sz w:val="28"/>
        </w:rPr>
        <w:t>С.А.Запорожский</w:t>
      </w:r>
    </w:p>
    <w:p w:rsidR="003C6896" w:rsidRDefault="003C6896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3" w:rsidRDefault="00924643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3" w:rsidRDefault="00924643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895" w:rsidRDefault="00B84895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E7C" w:rsidRDefault="00F54E7C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895" w:rsidRDefault="00B84895" w:rsidP="0085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C04D86" w:rsidRDefault="00F54E7C" w:rsidP="00924643">
      <w:pPr>
        <w:spacing w:after="0" w:line="240" w:lineRule="auto"/>
        <w:ind w:firstLine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Кирпильского</w:t>
      </w:r>
      <w:r w:rsidR="00924643" w:rsidRPr="00924643">
        <w:rPr>
          <w:rFonts w:ascii="Times New Roman" w:eastAsia="Times New Roman" w:hAnsi="Times New Roman" w:cs="Times New Roman"/>
          <w:sz w:val="28"/>
        </w:rPr>
        <w:t xml:space="preserve"> сельского </w:t>
      </w:r>
      <w:r w:rsidR="00C04D86">
        <w:rPr>
          <w:rFonts w:ascii="Times New Roman" w:hAnsi="Times New Roman" w:cs="Times New Roman"/>
          <w:sz w:val="28"/>
        </w:rPr>
        <w:t xml:space="preserve">                             </w:t>
      </w:r>
    </w:p>
    <w:p w:rsidR="00924643" w:rsidRPr="00924643" w:rsidRDefault="00C04D86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24643" w:rsidRPr="00924643">
        <w:rPr>
          <w:rFonts w:ascii="Times New Roman" w:eastAsia="Times New Roman" w:hAnsi="Times New Roman" w:cs="Times New Roman"/>
          <w:sz w:val="28"/>
        </w:rPr>
        <w:t>оселения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>Усть-Лабинского района</w:t>
      </w:r>
    </w:p>
    <w:p w:rsidR="00924643" w:rsidRPr="00924643" w:rsidRDefault="00924643" w:rsidP="0092464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</w:rPr>
      </w:pPr>
      <w:r w:rsidRPr="00924643">
        <w:rPr>
          <w:rFonts w:ascii="Times New Roman" w:eastAsia="Times New Roman" w:hAnsi="Times New Roman" w:cs="Times New Roman"/>
          <w:sz w:val="28"/>
        </w:rPr>
        <w:t xml:space="preserve">от </w:t>
      </w:r>
      <w:r w:rsidR="00F54E7C">
        <w:rPr>
          <w:rFonts w:ascii="Times New Roman" w:hAnsi="Times New Roman" w:cs="Times New Roman"/>
          <w:sz w:val="28"/>
        </w:rPr>
        <w:t>05</w:t>
      </w:r>
      <w:r w:rsidR="00C04D86">
        <w:rPr>
          <w:rFonts w:ascii="Times New Roman" w:hAnsi="Times New Roman" w:cs="Times New Roman"/>
          <w:sz w:val="28"/>
        </w:rPr>
        <w:t>.03</w:t>
      </w:r>
      <w:r w:rsidRPr="00924643">
        <w:rPr>
          <w:rFonts w:ascii="Times New Roman" w:eastAsia="Times New Roman" w:hAnsi="Times New Roman" w:cs="Times New Roman"/>
          <w:sz w:val="28"/>
        </w:rPr>
        <w:t xml:space="preserve">.2018 года № </w:t>
      </w:r>
      <w:r w:rsidR="00F54E7C">
        <w:rPr>
          <w:rFonts w:ascii="Times New Roman" w:hAnsi="Times New Roman" w:cs="Times New Roman"/>
          <w:sz w:val="28"/>
        </w:rPr>
        <w:t>33</w:t>
      </w:r>
    </w:p>
    <w:p w:rsidR="00924643" w:rsidRPr="003B6353" w:rsidRDefault="00924643" w:rsidP="00924643">
      <w:pPr>
        <w:pStyle w:val="a7"/>
        <w:jc w:val="both"/>
        <w:rPr>
          <w:sz w:val="28"/>
          <w:szCs w:val="28"/>
        </w:rPr>
      </w:pPr>
    </w:p>
    <w:p w:rsidR="00315762" w:rsidRDefault="00315762" w:rsidP="00315762">
      <w:pPr>
        <w:pStyle w:val="a8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15762" w:rsidRPr="000D6086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введения</w:t>
      </w:r>
      <w:r w:rsidRPr="000D6086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особого противопо</w:t>
      </w:r>
      <w:bookmarkStart w:id="1" w:name="_GoBack"/>
      <w:bookmarkEnd w:id="1"/>
      <w:r w:rsidRPr="000D6086">
        <w:rPr>
          <w:rFonts w:ascii="Times New Roman" w:eastAsia="Times New Roman" w:hAnsi="Times New Roman" w:cs="Times New Roman"/>
          <w:b/>
          <w:sz w:val="28"/>
          <w:szCs w:val="28"/>
        </w:rPr>
        <w:t>жарного режима</w:t>
      </w:r>
    </w:p>
    <w:p w:rsidR="00315762" w:rsidRPr="000D6086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случае повышения пожарной </w:t>
      </w:r>
      <w:r w:rsidRPr="00F54E7C">
        <w:rPr>
          <w:rFonts w:ascii="Times New Roman" w:hAnsi="Times New Roman"/>
          <w:b/>
          <w:sz w:val="28"/>
          <w:szCs w:val="28"/>
        </w:rPr>
        <w:t>опасности</w:t>
      </w:r>
      <w:r w:rsidRPr="00F54E7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</w:t>
      </w:r>
      <w:r w:rsidRPr="00F54E7C">
        <w:rPr>
          <w:rFonts w:ascii="Times New Roman" w:hAnsi="Times New Roman"/>
          <w:b/>
          <w:sz w:val="28"/>
          <w:szCs w:val="28"/>
        </w:rPr>
        <w:t xml:space="preserve"> </w:t>
      </w:r>
      <w:r w:rsidR="00F54E7C" w:rsidRPr="00F54E7C">
        <w:rPr>
          <w:rFonts w:ascii="Times New Roman" w:hAnsi="Times New Roman"/>
          <w:b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315762" w:rsidRDefault="00315762" w:rsidP="003157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762" w:rsidRDefault="00315762" w:rsidP="00315762">
      <w:pPr>
        <w:pStyle w:val="a8"/>
        <w:spacing w:before="0" w:after="0"/>
        <w:ind w:left="540"/>
        <w:jc w:val="center"/>
        <w:rPr>
          <w:bCs/>
          <w:sz w:val="28"/>
          <w:szCs w:val="28"/>
        </w:rPr>
      </w:pPr>
      <w:r w:rsidRPr="00917BC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Общие положения</w:t>
      </w:r>
    </w:p>
    <w:p w:rsidR="00315762" w:rsidRDefault="00315762" w:rsidP="00315762">
      <w:pPr>
        <w:pStyle w:val="a8"/>
        <w:spacing w:before="0" w:after="0"/>
        <w:ind w:left="540"/>
        <w:jc w:val="center"/>
        <w:rPr>
          <w:bCs/>
          <w:sz w:val="28"/>
          <w:szCs w:val="28"/>
        </w:rPr>
      </w:pPr>
    </w:p>
    <w:p w:rsidR="00315762" w:rsidRPr="00444A42" w:rsidRDefault="00315762" w:rsidP="00315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порядке введения особого противопожарного режима </w:t>
      </w:r>
      <w:r w:rsidRPr="00315762">
        <w:rPr>
          <w:rFonts w:ascii="Times New Roman" w:hAnsi="Times New Roman"/>
          <w:sz w:val="28"/>
          <w:szCs w:val="28"/>
        </w:rPr>
        <w:t>в случае повышения пожарной опасности</w:t>
      </w:r>
      <w:r w:rsidRPr="0031576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Pr="00315762">
        <w:rPr>
          <w:rFonts w:ascii="Times New Roman" w:hAnsi="Times New Roman"/>
          <w:sz w:val="28"/>
          <w:szCs w:val="28"/>
        </w:rPr>
        <w:t xml:space="preserve">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>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 разработано  в соответствии с федеральными законами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 требованиях пожарной безопасности»,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№ 313 «Об утверждении Правил пожарной безопасности в Российской Федерации» (ППБ 01-03)» в целях обеспечения безопасности проживания населения на территории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D37013">
        <w:rPr>
          <w:rFonts w:ascii="Times New Roman" w:hAnsi="Times New Roman"/>
          <w:sz w:val="28"/>
          <w:szCs w:val="28"/>
        </w:rPr>
        <w:t xml:space="preserve"> 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 w:rsidRPr="00444A42">
        <w:rPr>
          <w:rFonts w:ascii="Times New Roman" w:eastAsia="Times New Roman" w:hAnsi="Times New Roman" w:cs="Times New Roman"/>
          <w:sz w:val="28"/>
          <w:szCs w:val="28"/>
        </w:rPr>
        <w:t>и предупреждения чрезвычайных ситуаций, связанных с увеличением количества пожаров.</w:t>
      </w:r>
    </w:p>
    <w:p w:rsidR="00315762" w:rsidRPr="00444A42" w:rsidRDefault="00315762" w:rsidP="00315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A42">
        <w:rPr>
          <w:rFonts w:ascii="Times New Roman" w:eastAsia="Times New Roman" w:hAnsi="Times New Roman" w:cs="Times New Roman"/>
          <w:sz w:val="28"/>
          <w:szCs w:val="28"/>
        </w:rPr>
        <w:t>1.2. Особый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в случае повышения пожарной опасности на территории</w:t>
      </w:r>
      <w:r w:rsidRPr="000E1FCD">
        <w:rPr>
          <w:rFonts w:ascii="Calibri" w:eastAsia="Times New Roman" w:hAnsi="Calibri" w:cs="Times New Roman"/>
        </w:rPr>
        <w:t xml:space="preserve">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Pr="000E1F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444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896" w:rsidRPr="003C6896" w:rsidRDefault="00315762" w:rsidP="003C68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44A42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C6896"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Необходимость установления особого противопожарного режима на территории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3C689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Усть-Лабинского района</w:t>
      </w:r>
      <w:r w:rsidR="003C6896"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 определяется исходя из:</w:t>
      </w:r>
    </w:p>
    <w:p w:rsidR="003C6896" w:rsidRPr="003C6896" w:rsidRDefault="003C6896" w:rsidP="003C68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повышенного класса пожарной опасности по условиям погоды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поселения</w:t>
      </w:r>
      <w:r w:rsidRPr="003C6896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315762" w:rsidRPr="00444A42" w:rsidRDefault="003C6896" w:rsidP="003C689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6896">
        <w:rPr>
          <w:rFonts w:ascii="Times New Roman" w:hAnsi="Times New Roman" w:cs="Times New Roman"/>
          <w:spacing w:val="2"/>
          <w:sz w:val="28"/>
          <w:szCs w:val="28"/>
        </w:rPr>
        <w:t xml:space="preserve">изменения оперативной обстановки, связанной с пожарами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условиях </w:t>
      </w:r>
      <w:r w:rsidR="00315762" w:rsidRPr="00444A42">
        <w:rPr>
          <w:rFonts w:ascii="Times New Roman" w:eastAsia="Times New Roman" w:hAnsi="Times New Roman" w:cs="Times New Roman"/>
          <w:sz w:val="28"/>
          <w:szCs w:val="28"/>
        </w:rPr>
        <w:t xml:space="preserve">чрезвычайной оперативной обстановки, при которой сил и средств пожарной </w:t>
      </w:r>
      <w:r>
        <w:rPr>
          <w:rFonts w:ascii="Times New Roman" w:eastAsia="Times New Roman" w:hAnsi="Times New Roman" w:cs="Times New Roman"/>
          <w:sz w:val="28"/>
          <w:szCs w:val="28"/>
        </w:rPr>
        <w:t>дружины</w:t>
      </w:r>
      <w:r w:rsidR="00315762" w:rsidRPr="00444A42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связанных с обеспечением жизнедеятельности населения, дислоцированных на территории поселения, недостаточно для обеспечения</w:t>
      </w:r>
      <w:r w:rsidR="00F54E7C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безопасности, а также </w:t>
      </w:r>
      <w:r w:rsidR="00315762" w:rsidRPr="00444A42">
        <w:rPr>
          <w:rFonts w:ascii="Times New Roman" w:eastAsia="Times New Roman" w:hAnsi="Times New Roman" w:cs="Times New Roman"/>
          <w:sz w:val="28"/>
          <w:szCs w:val="28"/>
        </w:rPr>
        <w:t xml:space="preserve">при высокой вероятности возникновения возгораний по условиям погоды. 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15762" w:rsidRDefault="00315762" w:rsidP="00315762">
      <w:pPr>
        <w:pStyle w:val="a8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Порядок установления особого противопожарного режима</w:t>
      </w:r>
    </w:p>
    <w:p w:rsidR="001D22B8" w:rsidRDefault="001D22B8" w:rsidP="00315762">
      <w:pPr>
        <w:pStyle w:val="a8"/>
        <w:spacing w:before="0" w:after="0"/>
        <w:jc w:val="center"/>
        <w:rPr>
          <w:bCs/>
          <w:sz w:val="28"/>
          <w:szCs w:val="28"/>
        </w:rPr>
      </w:pPr>
    </w:p>
    <w:p w:rsidR="001D22B8" w:rsidRPr="001D22B8" w:rsidRDefault="001D22B8" w:rsidP="001D22B8">
      <w:pPr>
        <w:pStyle w:val="a8"/>
        <w:spacing w:before="0" w:after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5762">
        <w:rPr>
          <w:sz w:val="28"/>
          <w:szCs w:val="28"/>
        </w:rPr>
        <w:t>2.1.</w:t>
      </w:r>
      <w:r w:rsidR="00F54E7C">
        <w:rPr>
          <w:sz w:val="28"/>
          <w:szCs w:val="28"/>
        </w:rPr>
        <w:t xml:space="preserve"> </w:t>
      </w:r>
      <w:r w:rsidRPr="001D22B8">
        <w:rPr>
          <w:spacing w:val="2"/>
          <w:sz w:val="28"/>
          <w:szCs w:val="28"/>
        </w:rPr>
        <w:t xml:space="preserve">Особый противопожарный режим в границах </w:t>
      </w:r>
      <w:r w:rsidR="00F54E7C">
        <w:rPr>
          <w:sz w:val="28"/>
          <w:szCs w:val="28"/>
        </w:rPr>
        <w:t>Кирпильского</w:t>
      </w:r>
      <w:r>
        <w:rPr>
          <w:spacing w:val="2"/>
          <w:sz w:val="28"/>
          <w:szCs w:val="28"/>
        </w:rPr>
        <w:t xml:space="preserve"> сельского поселения Усть-Лабинского района </w:t>
      </w:r>
      <w:r w:rsidRPr="001D22B8">
        <w:rPr>
          <w:spacing w:val="2"/>
          <w:sz w:val="28"/>
          <w:szCs w:val="28"/>
        </w:rPr>
        <w:t>устанавливает глава на муниципальном уровне при 4 или 5 классах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54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Обстоятельствами, послужившими основанием для введения на территории </w:t>
      </w:r>
      <w:r w:rsidR="00F54E7C">
        <w:rPr>
          <w:sz w:val="28"/>
          <w:szCs w:val="28"/>
        </w:rPr>
        <w:t>Кирпильского</w:t>
      </w:r>
      <w:r w:rsidRPr="000E1FCD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особого противопожарного режима, являются: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сухой и жаркой погоды в течение длительного периода;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угроза перехода </w:t>
      </w:r>
      <w:r w:rsidR="001D22B8">
        <w:rPr>
          <w:sz w:val="28"/>
          <w:szCs w:val="28"/>
        </w:rPr>
        <w:t>ландшафтных</w:t>
      </w:r>
      <w:r>
        <w:rPr>
          <w:sz w:val="28"/>
          <w:szCs w:val="28"/>
        </w:rPr>
        <w:t xml:space="preserve"> пожаров</w:t>
      </w:r>
      <w:r w:rsidR="001D22B8">
        <w:rPr>
          <w:sz w:val="28"/>
          <w:szCs w:val="28"/>
        </w:rPr>
        <w:t xml:space="preserve"> (возгораний)</w:t>
      </w:r>
      <w:r>
        <w:rPr>
          <w:sz w:val="28"/>
          <w:szCs w:val="28"/>
        </w:rPr>
        <w:t xml:space="preserve"> на территорию </w:t>
      </w:r>
      <w:r w:rsidR="00F54E7C">
        <w:rPr>
          <w:sz w:val="28"/>
          <w:szCs w:val="28"/>
        </w:rPr>
        <w:t>Кирпильского</w:t>
      </w:r>
      <w:r w:rsidRPr="000E1FCD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Период действия особого противопожарного режима зависит от чрезвычайной оперативной обстановки на территории </w:t>
      </w:r>
      <w:r w:rsidR="00F54E7C">
        <w:rPr>
          <w:sz w:val="28"/>
          <w:szCs w:val="28"/>
        </w:rPr>
        <w:t>Кирпильского</w:t>
      </w:r>
      <w:r w:rsidR="001D22B8">
        <w:rPr>
          <w:sz w:val="28"/>
          <w:szCs w:val="28"/>
        </w:rPr>
        <w:t xml:space="preserve"> </w:t>
      </w:r>
      <w:r w:rsidRPr="00917BCE">
        <w:rPr>
          <w:sz w:val="28"/>
          <w:szCs w:val="28"/>
        </w:rPr>
        <w:t xml:space="preserve">сельского поселения Усть-Лабинского района </w:t>
      </w:r>
      <w:r>
        <w:rPr>
          <w:sz w:val="28"/>
          <w:szCs w:val="28"/>
        </w:rPr>
        <w:t>или части его территории.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При объявлении территории </w:t>
      </w:r>
      <w:r w:rsidR="00F54E7C">
        <w:rPr>
          <w:sz w:val="28"/>
          <w:szCs w:val="28"/>
        </w:rPr>
        <w:t>Кирпильского</w:t>
      </w:r>
      <w:r w:rsidRPr="00917BCE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 или части его территории зоной чрезвычайной ситуации действие особого противопожарного режима приостанавливается.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 правовом акте о введении особого противопожарного режима в обязательном порядке должны быть указаны: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послужившие основанием для введения особого противопожарного режима;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территории, на которой вводится особый противопожарный режим;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дополнительных мер пожарной безопасности;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органы, ответственные за осуществление конкретных мероприятий в период действия особого противопожарного режима, пределы полномочий этих органов и должностных лиц;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особого противопожарного режима.</w:t>
      </w:r>
    </w:p>
    <w:p w:rsidR="001D22B8" w:rsidRDefault="00315762" w:rsidP="001D22B8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Решение об установлении на территории </w:t>
      </w:r>
      <w:r w:rsidR="00F54E7C">
        <w:rPr>
          <w:sz w:val="28"/>
          <w:szCs w:val="28"/>
        </w:rPr>
        <w:t>Кирпильского</w:t>
      </w:r>
      <w:r w:rsidRPr="00917BCE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или части его территории особого противопожарного режима является обязательным для</w:t>
      </w:r>
      <w:r w:rsidR="0039789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сполнения организациями всех форм собственности, индивидуальными предпринимателями  и гражданами </w:t>
      </w:r>
      <w:r w:rsidR="00F54E7C">
        <w:rPr>
          <w:sz w:val="28"/>
          <w:szCs w:val="28"/>
        </w:rPr>
        <w:t>Кирпильского</w:t>
      </w:r>
      <w:r w:rsidRPr="00917BCE">
        <w:rPr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.</w:t>
      </w:r>
    </w:p>
    <w:p w:rsidR="001D22B8" w:rsidRDefault="001D22B8" w:rsidP="001D22B8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315762" w:rsidRDefault="00315762" w:rsidP="00F54E7C">
      <w:pPr>
        <w:pStyle w:val="a8"/>
        <w:spacing w:before="0" w:after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3.Дополнительные требования по пожарной безопасности, устанавливаемые в период действия особого противопожарного режима</w:t>
      </w:r>
    </w:p>
    <w:p w:rsidR="00315762" w:rsidRDefault="00315762" w:rsidP="00315762">
      <w:pPr>
        <w:pStyle w:val="a8"/>
        <w:spacing w:before="0" w:after="0"/>
        <w:jc w:val="center"/>
        <w:rPr>
          <w:bCs/>
          <w:sz w:val="28"/>
          <w:szCs w:val="28"/>
        </w:rPr>
      </w:pP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3.1. На период действия особого противопожарного режима на территории </w:t>
      </w:r>
      <w:r w:rsidR="00F54E7C">
        <w:rPr>
          <w:sz w:val="28"/>
          <w:szCs w:val="28"/>
        </w:rPr>
        <w:t>Кирпильского</w:t>
      </w:r>
      <w:r w:rsidRPr="00917BCE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или ее отдельной части могут устанавливаться дополнительные меры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обязательные и рекомендательные требования пожарной безопасности: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ограничение посещения гражданами лесо</w:t>
      </w:r>
      <w:r w:rsidR="00397894">
        <w:rPr>
          <w:sz w:val="28"/>
          <w:szCs w:val="28"/>
        </w:rPr>
        <w:t>посадочных зон</w:t>
      </w:r>
      <w:r>
        <w:rPr>
          <w:sz w:val="28"/>
          <w:szCs w:val="28"/>
        </w:rPr>
        <w:t>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запрещение на территории поселения, организаций, учреждений и частного сектора разведения открытого огня и сжигания мусора;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создания в населенных пунктах, у каждого жилого строения запасов воды для тушения пожара;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особый режим въезда, перемещения граждан в местах пожаров и прилегающих к ним территориях;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объектов, непосредственно обеспечивающих жизнедеятельность населения;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проведения определенных видов деятельности на отдельных участках лесного фонда и не входящих в лесной фонд территориях (вырубка леса, охота и рыболовство);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эвакуация населения и объектов за пределы территории, на которой введен особый противопожарный режим, в случае явной угрозы жизни и здоровью людей;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территорий населенных пунктов поселения от горючих отходов и мусора;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 xml:space="preserve"> по периметру населенных пунктов;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целенаправленной информационно-пропагандисткой работы среди населения по вопросам соблюдения правил пожарной безопасности.</w:t>
      </w:r>
    </w:p>
    <w:p w:rsidR="00315762" w:rsidRDefault="00315762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решении о введении особого противопожарного режима могут быть предусмотрены и иные дополнительные требования пожарной безопасности в соответствии с действующим законодательством Российской Федерации, в зависимости от обстоятельств, послуживших основанием для введения особого противопожарного режима.</w:t>
      </w:r>
    </w:p>
    <w:p w:rsidR="00397894" w:rsidRDefault="00397894" w:rsidP="00315762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397894" w:rsidRDefault="00397894" w:rsidP="00B84895">
      <w:pPr>
        <w:pStyle w:val="a8"/>
        <w:spacing w:before="0" w:after="0"/>
        <w:jc w:val="center"/>
        <w:rPr>
          <w:spacing w:val="2"/>
          <w:sz w:val="28"/>
          <w:szCs w:val="28"/>
        </w:rPr>
      </w:pPr>
      <w:r w:rsidRPr="00397894">
        <w:rPr>
          <w:sz w:val="28"/>
          <w:szCs w:val="28"/>
        </w:rPr>
        <w:t>4.</w:t>
      </w:r>
      <w:r w:rsidRPr="00397894">
        <w:rPr>
          <w:b/>
          <w:spacing w:val="2"/>
          <w:sz w:val="28"/>
          <w:szCs w:val="28"/>
        </w:rPr>
        <w:t xml:space="preserve"> </w:t>
      </w:r>
      <w:r w:rsidR="00B84895">
        <w:rPr>
          <w:spacing w:val="2"/>
          <w:sz w:val="28"/>
          <w:szCs w:val="28"/>
        </w:rPr>
        <w:t xml:space="preserve">Период </w:t>
      </w:r>
      <w:r w:rsidRPr="00397894">
        <w:rPr>
          <w:spacing w:val="2"/>
          <w:sz w:val="28"/>
          <w:szCs w:val="28"/>
        </w:rPr>
        <w:t>действия и отмены особого противопожарного режима</w:t>
      </w:r>
    </w:p>
    <w:p w:rsidR="00B84895" w:rsidRDefault="00B84895" w:rsidP="00B84895">
      <w:pPr>
        <w:pStyle w:val="a8"/>
        <w:spacing w:before="0" w:after="0"/>
        <w:jc w:val="center"/>
        <w:rPr>
          <w:sz w:val="28"/>
          <w:szCs w:val="28"/>
        </w:rPr>
      </w:pPr>
    </w:p>
    <w:p w:rsidR="00B84895" w:rsidRDefault="00397894" w:rsidP="00B8489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97894">
        <w:rPr>
          <w:rFonts w:ascii="Times New Roman" w:hAnsi="Times New Roman" w:cs="Times New Roman"/>
          <w:sz w:val="28"/>
          <w:szCs w:val="28"/>
        </w:rPr>
        <w:t xml:space="preserve">1. Период действия 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 xml:space="preserve">особого противопожарного режима определяется в распоряжении главы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B84895" w:rsidRPr="00B8489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</w:t>
      </w:r>
      <w:r w:rsidR="00B84895">
        <w:rPr>
          <w:rFonts w:ascii="Times New Roman" w:hAnsi="Times New Roman" w:cs="Times New Roman"/>
          <w:sz w:val="28"/>
          <w:szCs w:val="28"/>
        </w:rPr>
        <w:t>а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>. При этом срок его действия может быть ограничен определенной датой, или же бессрочно.</w:t>
      </w:r>
    </w:p>
    <w:p w:rsidR="00315762" w:rsidRPr="00397894" w:rsidRDefault="00397894" w:rsidP="00B848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97894">
        <w:rPr>
          <w:rFonts w:ascii="Times New Roman" w:hAnsi="Times New Roman" w:cs="Times New Roman"/>
          <w:sz w:val="28"/>
          <w:szCs w:val="28"/>
        </w:rPr>
        <w:t xml:space="preserve">2. При устранении обстоятельств, послуживших основанием для установления </w:t>
      </w:r>
      <w:r w:rsidRPr="00F54E7C">
        <w:rPr>
          <w:rFonts w:ascii="Times New Roman" w:hAnsi="Times New Roman" w:cs="Times New Roman"/>
          <w:spacing w:val="2"/>
          <w:sz w:val="28"/>
          <w:szCs w:val="28"/>
        </w:rPr>
        <w:t>особого противопожарного режима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397894">
        <w:rPr>
          <w:rFonts w:ascii="Times New Roman" w:hAnsi="Times New Roman" w:cs="Times New Roman"/>
          <w:sz w:val="28"/>
          <w:szCs w:val="28"/>
        </w:rPr>
        <w:t xml:space="preserve">а также в случае снижения пожарной опасности на территории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B84895" w:rsidRPr="00B8489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</w:t>
      </w:r>
      <w:r w:rsidR="00B84895">
        <w:rPr>
          <w:rFonts w:ascii="Times New Roman" w:hAnsi="Times New Roman" w:cs="Times New Roman"/>
          <w:sz w:val="28"/>
          <w:szCs w:val="28"/>
        </w:rPr>
        <w:t>а</w:t>
      </w:r>
      <w:r w:rsidRPr="00397894">
        <w:rPr>
          <w:rFonts w:ascii="Times New Roman" w:hAnsi="Times New Roman" w:cs="Times New Roman"/>
          <w:sz w:val="28"/>
          <w:szCs w:val="28"/>
        </w:rPr>
        <w:t xml:space="preserve">, отменяется установленный режим распоряжением </w:t>
      </w:r>
      <w:r w:rsidRPr="00397894">
        <w:rPr>
          <w:rFonts w:ascii="Times New Roman" w:hAnsi="Times New Roman" w:cs="Times New Roman"/>
          <w:spacing w:val="2"/>
          <w:sz w:val="28"/>
          <w:szCs w:val="28"/>
        </w:rPr>
        <w:t xml:space="preserve">главы </w:t>
      </w:r>
      <w:r w:rsidR="00F54E7C">
        <w:rPr>
          <w:rFonts w:ascii="Times New Roman" w:hAnsi="Times New Roman"/>
          <w:sz w:val="28"/>
          <w:szCs w:val="28"/>
        </w:rPr>
        <w:t>Кирпильского</w:t>
      </w:r>
      <w:r w:rsidR="00B84895" w:rsidRPr="00B8489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</w:t>
      </w:r>
      <w:r w:rsidR="00B84895">
        <w:rPr>
          <w:rFonts w:ascii="Times New Roman" w:hAnsi="Times New Roman" w:cs="Times New Roman"/>
          <w:sz w:val="28"/>
          <w:szCs w:val="28"/>
        </w:rPr>
        <w:t>а</w:t>
      </w:r>
      <w:r w:rsidRPr="00397894">
        <w:rPr>
          <w:rFonts w:ascii="Times New Roman" w:hAnsi="Times New Roman" w:cs="Times New Roman"/>
          <w:sz w:val="28"/>
          <w:szCs w:val="28"/>
        </w:rPr>
        <w:t>.</w:t>
      </w:r>
    </w:p>
    <w:p w:rsidR="00924643" w:rsidRDefault="00924643" w:rsidP="00924643">
      <w:pPr>
        <w:pStyle w:val="a7"/>
        <w:jc w:val="both"/>
        <w:rPr>
          <w:sz w:val="28"/>
          <w:szCs w:val="28"/>
        </w:rPr>
      </w:pPr>
    </w:p>
    <w:p w:rsidR="00F54E7C" w:rsidRDefault="00F54E7C" w:rsidP="00924643">
      <w:pPr>
        <w:pStyle w:val="a7"/>
        <w:jc w:val="both"/>
        <w:rPr>
          <w:sz w:val="28"/>
          <w:szCs w:val="28"/>
        </w:rPr>
      </w:pPr>
    </w:p>
    <w:p w:rsidR="00F54E7C" w:rsidRDefault="00F54E7C" w:rsidP="00924643">
      <w:pPr>
        <w:pStyle w:val="a7"/>
        <w:jc w:val="both"/>
        <w:rPr>
          <w:sz w:val="28"/>
          <w:szCs w:val="28"/>
        </w:rPr>
      </w:pPr>
    </w:p>
    <w:p w:rsidR="00F54E7C" w:rsidRDefault="00F54E7C" w:rsidP="009246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924643">
        <w:rPr>
          <w:sz w:val="28"/>
          <w:szCs w:val="28"/>
        </w:rPr>
        <w:t xml:space="preserve"> администрации </w:t>
      </w:r>
    </w:p>
    <w:p w:rsidR="00F54E7C" w:rsidRDefault="00F54E7C" w:rsidP="00F84B2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Кирпильского</w:t>
      </w:r>
      <w:r w:rsidR="00924643">
        <w:rPr>
          <w:sz w:val="28"/>
          <w:szCs w:val="28"/>
        </w:rPr>
        <w:t xml:space="preserve"> сельского поселения </w:t>
      </w:r>
    </w:p>
    <w:p w:rsidR="009514FE" w:rsidRPr="00F54E7C" w:rsidRDefault="00924643" w:rsidP="00F84B2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 w:rsidR="005D62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5D62F5">
        <w:rPr>
          <w:sz w:val="28"/>
          <w:szCs w:val="28"/>
        </w:rPr>
        <w:t xml:space="preserve">              </w:t>
      </w:r>
      <w:r w:rsidR="00F54E7C">
        <w:rPr>
          <w:sz w:val="28"/>
          <w:szCs w:val="28"/>
        </w:rPr>
        <w:tab/>
      </w:r>
      <w:r w:rsidR="00F54E7C">
        <w:rPr>
          <w:sz w:val="28"/>
          <w:szCs w:val="28"/>
        </w:rPr>
        <w:tab/>
        <w:t>М.Н.Гарнадеров</w:t>
      </w:r>
    </w:p>
    <w:sectPr w:rsidR="009514FE" w:rsidRPr="00F54E7C" w:rsidSect="00B848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94ADC"/>
    <w:multiLevelType w:val="multilevel"/>
    <w:tmpl w:val="991409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A0"/>
    <w:rsid w:val="001D22B8"/>
    <w:rsid w:val="00246191"/>
    <w:rsid w:val="00270AAE"/>
    <w:rsid w:val="00297D69"/>
    <w:rsid w:val="002D1993"/>
    <w:rsid w:val="002E26B8"/>
    <w:rsid w:val="003121E4"/>
    <w:rsid w:val="0031512C"/>
    <w:rsid w:val="00315762"/>
    <w:rsid w:val="003257C5"/>
    <w:rsid w:val="003660F5"/>
    <w:rsid w:val="00381F79"/>
    <w:rsid w:val="00397894"/>
    <w:rsid w:val="003C6896"/>
    <w:rsid w:val="00454679"/>
    <w:rsid w:val="004E362E"/>
    <w:rsid w:val="004F002F"/>
    <w:rsid w:val="00511CB3"/>
    <w:rsid w:val="00554756"/>
    <w:rsid w:val="00591C3E"/>
    <w:rsid w:val="005D62F5"/>
    <w:rsid w:val="005E368E"/>
    <w:rsid w:val="00673BE0"/>
    <w:rsid w:val="006B32A0"/>
    <w:rsid w:val="007637A1"/>
    <w:rsid w:val="007D679C"/>
    <w:rsid w:val="007E5A9B"/>
    <w:rsid w:val="00857358"/>
    <w:rsid w:val="00871C20"/>
    <w:rsid w:val="0089692A"/>
    <w:rsid w:val="008A181F"/>
    <w:rsid w:val="00924643"/>
    <w:rsid w:val="009514FE"/>
    <w:rsid w:val="00976D19"/>
    <w:rsid w:val="00A30482"/>
    <w:rsid w:val="00AE6523"/>
    <w:rsid w:val="00B33B57"/>
    <w:rsid w:val="00B84895"/>
    <w:rsid w:val="00C04D86"/>
    <w:rsid w:val="00C13043"/>
    <w:rsid w:val="00C42CF9"/>
    <w:rsid w:val="00D37013"/>
    <w:rsid w:val="00DE32AF"/>
    <w:rsid w:val="00E4560C"/>
    <w:rsid w:val="00EA41FD"/>
    <w:rsid w:val="00EF3DDC"/>
    <w:rsid w:val="00F54E7C"/>
    <w:rsid w:val="00F664A5"/>
    <w:rsid w:val="00F7526D"/>
    <w:rsid w:val="00F84B24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87E583"/>
  <w15:docId w15:val="{5FD45B99-0617-4AD6-9605-D99C4A0A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caption"/>
    <w:basedOn w:val="a"/>
    <w:next w:val="a"/>
    <w:unhideWhenUsed/>
    <w:qFormat/>
    <w:rsid w:val="006B32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7E5A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E5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85735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E45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31576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5FF7-0BE7-4359-B10F-D4695803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Налоговик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Галина Павлова</cp:lastModifiedBy>
  <cp:revision>3</cp:revision>
  <cp:lastPrinted>2018-03-05T08:30:00Z</cp:lastPrinted>
  <dcterms:created xsi:type="dcterms:W3CDTF">2018-03-13T14:05:00Z</dcterms:created>
  <dcterms:modified xsi:type="dcterms:W3CDTF">2018-03-14T19:33:00Z</dcterms:modified>
</cp:coreProperties>
</file>